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8527" w14:textId="1C8D1160" w:rsidR="00116537" w:rsidRPr="00F14FF2" w:rsidRDefault="00116537" w:rsidP="00F14FF2">
      <w:pPr>
        <w:pStyle w:val="TDC2"/>
        <w:spacing w:line="240" w:lineRule="auto"/>
        <w:rPr>
          <w:sz w:val="24"/>
          <w:szCs w:val="24"/>
        </w:rPr>
      </w:pPr>
      <w:r w:rsidRPr="00F14FF2">
        <w:rPr>
          <w:sz w:val="24"/>
          <w:szCs w:val="24"/>
        </w:rPr>
        <w:t>TABLA DE CONTENIDO</w:t>
      </w:r>
    </w:p>
    <w:p w14:paraId="6AE0522F" w14:textId="77777777" w:rsidR="007B5687" w:rsidRPr="00F14FF2" w:rsidRDefault="007B5687" w:rsidP="00F14FF2">
      <w:pPr>
        <w:spacing w:after="0" w:line="240" w:lineRule="auto"/>
        <w:rPr>
          <w:rFonts w:ascii="Arial" w:hAnsi="Arial" w:cs="Arial"/>
          <w:sz w:val="24"/>
          <w:szCs w:val="24"/>
        </w:rPr>
      </w:pPr>
    </w:p>
    <w:p w14:paraId="29BE8F92" w14:textId="515C0390" w:rsidR="00A06D26" w:rsidRPr="00F14FF2" w:rsidRDefault="00A06D26" w:rsidP="00F14FF2">
      <w:pPr>
        <w:pStyle w:val="TDC2"/>
        <w:spacing w:line="240" w:lineRule="auto"/>
        <w:rPr>
          <w:noProof/>
          <w:sz w:val="24"/>
          <w:szCs w:val="24"/>
        </w:rPr>
      </w:pPr>
      <w:r w:rsidRPr="00F14FF2">
        <w:rPr>
          <w:sz w:val="24"/>
          <w:szCs w:val="24"/>
        </w:rPr>
        <w:fldChar w:fldCharType="begin"/>
      </w:r>
      <w:r w:rsidRPr="00F14FF2">
        <w:rPr>
          <w:sz w:val="24"/>
          <w:szCs w:val="24"/>
        </w:rPr>
        <w:instrText xml:space="preserve"> TOC \o "1-3" \h \z \u </w:instrText>
      </w:r>
      <w:r w:rsidRPr="00F14FF2">
        <w:rPr>
          <w:sz w:val="24"/>
          <w:szCs w:val="24"/>
        </w:rPr>
        <w:fldChar w:fldCharType="separate"/>
      </w:r>
      <w:hyperlink w:anchor="_Toc139630661" w:history="1">
        <w:r w:rsidRPr="00F14FF2">
          <w:rPr>
            <w:rStyle w:val="Hipervnculo"/>
            <w:noProof/>
            <w:sz w:val="24"/>
            <w:szCs w:val="24"/>
          </w:rPr>
          <w:t>ACTA No. 57</w:t>
        </w:r>
      </w:hyperlink>
    </w:p>
    <w:p w14:paraId="0E968BB7" w14:textId="31797BBF" w:rsidR="00A06D26" w:rsidRPr="00F14FF2" w:rsidRDefault="006F7747" w:rsidP="00F14FF2">
      <w:pPr>
        <w:pStyle w:val="TDC2"/>
        <w:spacing w:line="240" w:lineRule="auto"/>
        <w:rPr>
          <w:noProof/>
          <w:sz w:val="24"/>
          <w:szCs w:val="24"/>
        </w:rPr>
      </w:pPr>
      <w:hyperlink w:anchor="_Toc139630662" w:history="1">
        <w:r w:rsidR="00A06D26" w:rsidRPr="00F14FF2">
          <w:rPr>
            <w:rStyle w:val="Hipervnculo"/>
            <w:noProof/>
            <w:sz w:val="24"/>
            <w:szCs w:val="24"/>
          </w:rPr>
          <w:t>(Lunes 5 de Junio de 2023)</w:t>
        </w:r>
      </w:hyperlink>
    </w:p>
    <w:p w14:paraId="407A9D62" w14:textId="6697FFC6" w:rsidR="00A06D26" w:rsidRPr="00F14FF2" w:rsidRDefault="006F7747" w:rsidP="00F14FF2">
      <w:pPr>
        <w:pStyle w:val="TDC2"/>
        <w:spacing w:line="240" w:lineRule="auto"/>
        <w:rPr>
          <w:rStyle w:val="Hipervnculo"/>
          <w:noProof/>
          <w:sz w:val="24"/>
          <w:szCs w:val="24"/>
        </w:rPr>
      </w:pPr>
      <w:hyperlink w:anchor="_Toc139630663" w:history="1">
        <w:r w:rsidR="00A06D26" w:rsidRPr="00F14FF2">
          <w:rPr>
            <w:rStyle w:val="Hipervnculo"/>
            <w:noProof/>
            <w:sz w:val="24"/>
            <w:szCs w:val="24"/>
          </w:rPr>
          <w:t>LEGISLATURA 2022 – 2023</w:t>
        </w:r>
      </w:hyperlink>
    </w:p>
    <w:p w14:paraId="703C38CD" w14:textId="77777777" w:rsidR="00116537" w:rsidRPr="00F14FF2" w:rsidRDefault="00116537" w:rsidP="00F14FF2">
      <w:pPr>
        <w:spacing w:after="0" w:line="240" w:lineRule="auto"/>
        <w:jc w:val="both"/>
        <w:rPr>
          <w:rFonts w:ascii="Arial" w:hAnsi="Arial" w:cs="Arial"/>
          <w:sz w:val="24"/>
          <w:szCs w:val="24"/>
        </w:rPr>
      </w:pPr>
    </w:p>
    <w:p w14:paraId="3AF49164" w14:textId="174F095B" w:rsidR="00A06D26" w:rsidRPr="00F14FF2" w:rsidRDefault="006F7747" w:rsidP="00F14FF2">
      <w:pPr>
        <w:pStyle w:val="TDC2"/>
        <w:spacing w:line="240" w:lineRule="auto"/>
        <w:jc w:val="both"/>
        <w:rPr>
          <w:noProof/>
          <w:sz w:val="24"/>
          <w:szCs w:val="24"/>
        </w:rPr>
      </w:pPr>
      <w:hyperlink w:anchor="_Toc139630664" w:history="1">
        <w:r w:rsidR="00A06D26" w:rsidRPr="00F14FF2">
          <w:rPr>
            <w:rStyle w:val="Hipervnculo"/>
            <w:noProof/>
            <w:sz w:val="24"/>
            <w:szCs w:val="24"/>
          </w:rPr>
          <w:t xml:space="preserve">PRESIDENTE: </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_Toc139630664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w:t>
        </w:r>
        <w:r w:rsidR="00A06D26" w:rsidRPr="00F14FF2">
          <w:rPr>
            <w:noProof/>
            <w:webHidden/>
            <w:sz w:val="24"/>
            <w:szCs w:val="24"/>
          </w:rPr>
          <w:fldChar w:fldCharType="end"/>
        </w:r>
      </w:hyperlink>
    </w:p>
    <w:p w14:paraId="537A8C88" w14:textId="70925E66"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65" w:history="1">
        <w:r w:rsidR="00A06D26" w:rsidRPr="00F14FF2">
          <w:rPr>
            <w:rStyle w:val="Hipervnculo"/>
            <w:rFonts w:ascii="Arial" w:hAnsi="Arial" w:cs="Arial"/>
            <w:noProof/>
            <w:sz w:val="24"/>
            <w:szCs w:val="24"/>
          </w:rPr>
          <w:t>ORDEN DEL DIA</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_Toc139630665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w:t>
        </w:r>
        <w:r w:rsidR="00A06D26" w:rsidRPr="00F14FF2">
          <w:rPr>
            <w:rFonts w:ascii="Arial" w:hAnsi="Arial" w:cs="Arial"/>
            <w:noProof/>
            <w:webHidden/>
            <w:sz w:val="24"/>
            <w:szCs w:val="24"/>
          </w:rPr>
          <w:fldChar w:fldCharType="end"/>
        </w:r>
      </w:hyperlink>
    </w:p>
    <w:p w14:paraId="1F6E2A21" w14:textId="3C5F7EE5" w:rsidR="00A06D26" w:rsidRPr="00F14FF2" w:rsidRDefault="006F7747" w:rsidP="00F14FF2">
      <w:pPr>
        <w:pStyle w:val="TDC2"/>
        <w:spacing w:line="240" w:lineRule="auto"/>
        <w:jc w:val="both"/>
        <w:rPr>
          <w:noProof/>
          <w:sz w:val="24"/>
          <w:szCs w:val="24"/>
        </w:rPr>
      </w:pPr>
      <w:hyperlink w:anchor="_Toc139630666"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_Toc139630666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w:t>
        </w:r>
        <w:r w:rsidR="00A06D26" w:rsidRPr="00F14FF2">
          <w:rPr>
            <w:noProof/>
            <w:webHidden/>
            <w:sz w:val="24"/>
            <w:szCs w:val="24"/>
          </w:rPr>
          <w:fldChar w:fldCharType="end"/>
        </w:r>
      </w:hyperlink>
    </w:p>
    <w:p w14:paraId="6052FCF7" w14:textId="649B3130" w:rsidR="00A06D26" w:rsidRPr="00F14FF2" w:rsidRDefault="006F7747" w:rsidP="00F14FF2">
      <w:pPr>
        <w:pStyle w:val="TDC2"/>
        <w:spacing w:line="240" w:lineRule="auto"/>
        <w:jc w:val="both"/>
        <w:rPr>
          <w:noProof/>
          <w:sz w:val="24"/>
          <w:szCs w:val="24"/>
        </w:rPr>
      </w:pPr>
      <w:hyperlink w:anchor="_Toc139630667"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_Toc139630667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w:t>
        </w:r>
        <w:r w:rsidR="00A06D26" w:rsidRPr="00F14FF2">
          <w:rPr>
            <w:noProof/>
            <w:webHidden/>
            <w:sz w:val="24"/>
            <w:szCs w:val="24"/>
          </w:rPr>
          <w:fldChar w:fldCharType="end"/>
        </w:r>
      </w:hyperlink>
    </w:p>
    <w:p w14:paraId="6ABF8CC9" w14:textId="0EDC215E" w:rsidR="00A06D26" w:rsidRPr="00F14FF2" w:rsidRDefault="006F7747" w:rsidP="00F14FF2">
      <w:pPr>
        <w:pStyle w:val="TDC2"/>
        <w:spacing w:line="240" w:lineRule="auto"/>
        <w:jc w:val="both"/>
        <w:rPr>
          <w:noProof/>
          <w:sz w:val="24"/>
          <w:szCs w:val="24"/>
        </w:rPr>
      </w:pPr>
      <w:hyperlink w:anchor="_Toc13963066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_Toc139630668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w:t>
        </w:r>
        <w:r w:rsidR="00A06D26" w:rsidRPr="00F14FF2">
          <w:rPr>
            <w:noProof/>
            <w:webHidden/>
            <w:sz w:val="24"/>
            <w:szCs w:val="24"/>
          </w:rPr>
          <w:fldChar w:fldCharType="end"/>
        </w:r>
      </w:hyperlink>
    </w:p>
    <w:p w14:paraId="5188DAED" w14:textId="3DF6C221" w:rsidR="00A06D26" w:rsidRPr="00F14FF2" w:rsidRDefault="006F7747" w:rsidP="00F14FF2">
      <w:pPr>
        <w:pStyle w:val="TDC2"/>
        <w:spacing w:line="240" w:lineRule="auto"/>
        <w:jc w:val="both"/>
        <w:rPr>
          <w:noProof/>
          <w:sz w:val="24"/>
          <w:szCs w:val="24"/>
        </w:rPr>
      </w:pPr>
      <w:hyperlink w:anchor="_Toc13963066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_Toc139630669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15</w:t>
        </w:r>
        <w:r w:rsidR="00A06D26" w:rsidRPr="00F14FF2">
          <w:rPr>
            <w:noProof/>
            <w:webHidden/>
            <w:sz w:val="24"/>
            <w:szCs w:val="24"/>
          </w:rPr>
          <w:fldChar w:fldCharType="end"/>
        </w:r>
      </w:hyperlink>
    </w:p>
    <w:p w14:paraId="0A43A31F" w14:textId="28A371D5"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70" w:history="1">
        <w:r w:rsidR="00A06D26" w:rsidRPr="00F14FF2">
          <w:rPr>
            <w:rStyle w:val="Hipervnculo"/>
            <w:rFonts w:ascii="Arial" w:eastAsia="Times New Roman" w:hAnsi="Arial" w:cs="Arial"/>
            <w:noProof/>
            <w:sz w:val="24"/>
            <w:szCs w:val="24"/>
            <w:lang w:eastAsia="es-CO"/>
          </w:rPr>
          <w:t xml:space="preserve">Proposición:  </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_Toc139630670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15</w:t>
        </w:r>
        <w:r w:rsidR="00A06D26" w:rsidRPr="00F14FF2">
          <w:rPr>
            <w:rFonts w:ascii="Arial" w:hAnsi="Arial" w:cs="Arial"/>
            <w:noProof/>
            <w:webHidden/>
            <w:sz w:val="24"/>
            <w:szCs w:val="24"/>
          </w:rPr>
          <w:fldChar w:fldCharType="end"/>
        </w:r>
      </w:hyperlink>
    </w:p>
    <w:p w14:paraId="5FD59AC0" w14:textId="00632B03" w:rsidR="00A06D26" w:rsidRPr="00F14FF2" w:rsidRDefault="006F7747" w:rsidP="00F14FF2">
      <w:pPr>
        <w:pStyle w:val="TDC2"/>
        <w:spacing w:line="240" w:lineRule="auto"/>
        <w:jc w:val="both"/>
        <w:rPr>
          <w:noProof/>
          <w:sz w:val="24"/>
          <w:szCs w:val="24"/>
        </w:rPr>
      </w:pPr>
      <w:hyperlink w:anchor="_Toc13963067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16</w:t>
        </w:r>
        <w:r w:rsidR="00A06D26" w:rsidRPr="00F14FF2">
          <w:rPr>
            <w:noProof/>
            <w:webHidden/>
            <w:sz w:val="24"/>
            <w:szCs w:val="24"/>
          </w:rPr>
          <w:fldChar w:fldCharType="end"/>
        </w:r>
      </w:hyperlink>
    </w:p>
    <w:p w14:paraId="209EA453" w14:textId="7CD87575" w:rsidR="00A06D26" w:rsidRPr="00F14FF2" w:rsidRDefault="006F7747" w:rsidP="00F14FF2">
      <w:pPr>
        <w:pStyle w:val="TDC2"/>
        <w:spacing w:line="240" w:lineRule="auto"/>
        <w:jc w:val="both"/>
        <w:rPr>
          <w:noProof/>
          <w:sz w:val="24"/>
          <w:szCs w:val="24"/>
        </w:rPr>
      </w:pPr>
      <w:hyperlink w:anchor="_Toc139630672" w:history="1">
        <w:r w:rsidR="00A06D26" w:rsidRPr="00F14FF2">
          <w:rPr>
            <w:rStyle w:val="Hipervnculo"/>
            <w:noProof/>
            <w:sz w:val="24"/>
            <w:szCs w:val="24"/>
          </w:rPr>
          <w:t>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16</w:t>
        </w:r>
        <w:r w:rsidR="00A06D26" w:rsidRPr="00F14FF2">
          <w:rPr>
            <w:noProof/>
            <w:webHidden/>
            <w:sz w:val="24"/>
            <w:szCs w:val="24"/>
          </w:rPr>
          <w:fldChar w:fldCharType="end"/>
        </w:r>
      </w:hyperlink>
    </w:p>
    <w:p w14:paraId="0112BF33" w14:textId="1BB042EB" w:rsidR="00A06D26" w:rsidRPr="00F14FF2" w:rsidRDefault="006F7747" w:rsidP="00F14FF2">
      <w:pPr>
        <w:pStyle w:val="TDC2"/>
        <w:spacing w:line="240" w:lineRule="auto"/>
        <w:jc w:val="both"/>
        <w:rPr>
          <w:noProof/>
          <w:sz w:val="24"/>
          <w:szCs w:val="24"/>
        </w:rPr>
      </w:pPr>
      <w:hyperlink w:anchor="_Toc139630673"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18</w:t>
        </w:r>
        <w:r w:rsidR="00A06D26" w:rsidRPr="00F14FF2">
          <w:rPr>
            <w:noProof/>
            <w:webHidden/>
            <w:sz w:val="24"/>
            <w:szCs w:val="24"/>
          </w:rPr>
          <w:fldChar w:fldCharType="end"/>
        </w:r>
      </w:hyperlink>
    </w:p>
    <w:p w14:paraId="473DC019" w14:textId="37352A9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74" w:history="1">
        <w:r w:rsidR="00A06D26" w:rsidRPr="00F14FF2">
          <w:rPr>
            <w:rStyle w:val="Hipervnculo"/>
            <w:rFonts w:ascii="Arial" w:eastAsia="Times New Roman" w:hAnsi="Arial" w:cs="Arial"/>
            <w:b/>
            <w:bCs/>
            <w:noProof/>
            <w:sz w:val="24"/>
            <w:szCs w:val="24"/>
            <w:lang w:eastAsia="es-CO"/>
          </w:rPr>
          <w:t>Impedimento:</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_Toc139630674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22</w:t>
        </w:r>
        <w:r w:rsidR="00A06D26" w:rsidRPr="00F14FF2">
          <w:rPr>
            <w:rFonts w:ascii="Arial" w:hAnsi="Arial" w:cs="Arial"/>
            <w:noProof/>
            <w:webHidden/>
            <w:sz w:val="24"/>
            <w:szCs w:val="24"/>
          </w:rPr>
          <w:fldChar w:fldCharType="end"/>
        </w:r>
      </w:hyperlink>
    </w:p>
    <w:p w14:paraId="26FF5E3E" w14:textId="7E869DEB" w:rsidR="00A06D26" w:rsidRPr="00F14FF2" w:rsidRDefault="006F7747" w:rsidP="00F14FF2">
      <w:pPr>
        <w:pStyle w:val="TDC2"/>
        <w:spacing w:line="240" w:lineRule="auto"/>
        <w:jc w:val="both"/>
        <w:rPr>
          <w:noProof/>
          <w:sz w:val="24"/>
          <w:szCs w:val="24"/>
        </w:rPr>
      </w:pPr>
      <w:hyperlink w:anchor="_Toc139630675"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23</w:t>
        </w:r>
        <w:r w:rsidR="00A06D26" w:rsidRPr="00F14FF2">
          <w:rPr>
            <w:noProof/>
            <w:webHidden/>
            <w:sz w:val="24"/>
            <w:szCs w:val="24"/>
          </w:rPr>
          <w:fldChar w:fldCharType="end"/>
        </w:r>
      </w:hyperlink>
    </w:p>
    <w:p w14:paraId="2DCF49B1" w14:textId="002EBBF2" w:rsidR="00A06D26" w:rsidRPr="00F14FF2" w:rsidRDefault="006F7747" w:rsidP="00F14FF2">
      <w:pPr>
        <w:pStyle w:val="TDC2"/>
        <w:spacing w:line="240" w:lineRule="auto"/>
        <w:jc w:val="both"/>
        <w:rPr>
          <w:noProof/>
          <w:sz w:val="24"/>
          <w:szCs w:val="24"/>
        </w:rPr>
      </w:pPr>
      <w:hyperlink w:anchor="_Toc139630676"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23</w:t>
        </w:r>
        <w:r w:rsidR="00A06D26" w:rsidRPr="00F14FF2">
          <w:rPr>
            <w:noProof/>
            <w:webHidden/>
            <w:sz w:val="24"/>
            <w:szCs w:val="24"/>
          </w:rPr>
          <w:fldChar w:fldCharType="end"/>
        </w:r>
      </w:hyperlink>
    </w:p>
    <w:p w14:paraId="044AC4A0" w14:textId="680D95FE" w:rsidR="00A06D26" w:rsidRPr="00F14FF2" w:rsidRDefault="006F7747" w:rsidP="00F14FF2">
      <w:pPr>
        <w:pStyle w:val="TDC2"/>
        <w:spacing w:line="240" w:lineRule="auto"/>
        <w:jc w:val="both"/>
        <w:rPr>
          <w:noProof/>
          <w:sz w:val="24"/>
          <w:szCs w:val="24"/>
        </w:rPr>
      </w:pPr>
      <w:hyperlink w:anchor="_Toc139630677"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23</w:t>
        </w:r>
        <w:r w:rsidR="00A06D26" w:rsidRPr="00F14FF2">
          <w:rPr>
            <w:noProof/>
            <w:webHidden/>
            <w:sz w:val="24"/>
            <w:szCs w:val="24"/>
          </w:rPr>
          <w:fldChar w:fldCharType="end"/>
        </w:r>
      </w:hyperlink>
    </w:p>
    <w:p w14:paraId="4365DFE1" w14:textId="7574C9F7" w:rsidR="00A06D26" w:rsidRPr="00F14FF2" w:rsidRDefault="006F7747" w:rsidP="00F14FF2">
      <w:pPr>
        <w:pStyle w:val="TDC2"/>
        <w:spacing w:line="240" w:lineRule="auto"/>
        <w:jc w:val="both"/>
        <w:rPr>
          <w:noProof/>
          <w:sz w:val="24"/>
          <w:szCs w:val="24"/>
        </w:rPr>
      </w:pPr>
      <w:hyperlink w:anchor="_Toc139630678"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_Toc139630678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24</w:t>
        </w:r>
        <w:r w:rsidR="00A06D26" w:rsidRPr="00F14FF2">
          <w:rPr>
            <w:noProof/>
            <w:webHidden/>
            <w:sz w:val="24"/>
            <w:szCs w:val="24"/>
          </w:rPr>
          <w:fldChar w:fldCharType="end"/>
        </w:r>
      </w:hyperlink>
    </w:p>
    <w:p w14:paraId="364A8598" w14:textId="4DCB2E44"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79" w:history="1">
        <w:r w:rsidR="00A06D26" w:rsidRPr="00F14FF2">
          <w:rPr>
            <w:rStyle w:val="Hipervnculo"/>
            <w:rFonts w:ascii="Arial" w:eastAsia="Times New Roman" w:hAnsi="Arial" w:cs="Arial"/>
            <w:b/>
            <w:bCs/>
            <w:noProof/>
            <w:sz w:val="24"/>
            <w:szCs w:val="24"/>
            <w:lang w:eastAsia="es-CO"/>
          </w:rPr>
          <w:t>Impedimento:</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_Toc139630679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24</w:t>
        </w:r>
        <w:r w:rsidR="00A06D26" w:rsidRPr="00F14FF2">
          <w:rPr>
            <w:rFonts w:ascii="Arial" w:hAnsi="Arial" w:cs="Arial"/>
            <w:noProof/>
            <w:webHidden/>
            <w:sz w:val="24"/>
            <w:szCs w:val="24"/>
          </w:rPr>
          <w:fldChar w:fldCharType="end"/>
        </w:r>
      </w:hyperlink>
    </w:p>
    <w:p w14:paraId="63F3DD4D" w14:textId="446E1232"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80" w:history="1">
        <w:r w:rsidR="00A06D26" w:rsidRPr="00F14FF2">
          <w:rPr>
            <w:rStyle w:val="Hipervnculo"/>
            <w:rFonts w:ascii="Arial" w:eastAsia="Times New Roman" w:hAnsi="Arial" w:cs="Arial"/>
            <w:b/>
            <w:bCs/>
            <w:noProof/>
            <w:sz w:val="24"/>
            <w:szCs w:val="24"/>
            <w:lang w:eastAsia="es-CO"/>
          </w:rPr>
          <w:t>Impedimento:</w:t>
        </w:r>
        <w:r w:rsidR="00A06D26" w:rsidRPr="00F14FF2">
          <w:rPr>
            <w:rStyle w:val="Hipervnculo"/>
            <w:rFonts w:ascii="Arial" w:eastAsia="Times New Roman" w:hAnsi="Arial" w:cs="Arial"/>
            <w:noProof/>
            <w:sz w:val="24"/>
            <w:szCs w:val="24"/>
            <w:lang w:eastAsia="es-CO"/>
          </w:rPr>
          <w:t xml:space="preserve">  .</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_Toc139630680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24</w:t>
        </w:r>
        <w:r w:rsidR="00A06D26" w:rsidRPr="00F14FF2">
          <w:rPr>
            <w:rFonts w:ascii="Arial" w:hAnsi="Arial" w:cs="Arial"/>
            <w:noProof/>
            <w:webHidden/>
            <w:sz w:val="24"/>
            <w:szCs w:val="24"/>
          </w:rPr>
          <w:fldChar w:fldCharType="end"/>
        </w:r>
      </w:hyperlink>
    </w:p>
    <w:p w14:paraId="1D7DBEF2" w14:textId="62177375" w:rsidR="00A06D26" w:rsidRPr="00F14FF2" w:rsidRDefault="006F7747" w:rsidP="00F14FF2">
      <w:pPr>
        <w:pStyle w:val="TDC2"/>
        <w:spacing w:line="240" w:lineRule="auto"/>
        <w:jc w:val="both"/>
        <w:rPr>
          <w:noProof/>
          <w:sz w:val="24"/>
          <w:szCs w:val="24"/>
        </w:rPr>
      </w:pPr>
      <w:hyperlink w:anchor="_Toc13963068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25</w:t>
        </w:r>
        <w:r w:rsidR="00A06D26" w:rsidRPr="00F14FF2">
          <w:rPr>
            <w:noProof/>
            <w:webHidden/>
            <w:sz w:val="24"/>
            <w:szCs w:val="24"/>
          </w:rPr>
          <w:fldChar w:fldCharType="end"/>
        </w:r>
      </w:hyperlink>
    </w:p>
    <w:p w14:paraId="7C1319EF" w14:textId="19F9FB64" w:rsidR="00A06D26" w:rsidRPr="00F14FF2" w:rsidRDefault="006F7747" w:rsidP="00F14FF2">
      <w:pPr>
        <w:pStyle w:val="TDC2"/>
        <w:spacing w:line="240" w:lineRule="auto"/>
        <w:jc w:val="both"/>
        <w:rPr>
          <w:noProof/>
          <w:sz w:val="24"/>
          <w:szCs w:val="24"/>
        </w:rPr>
      </w:pPr>
      <w:hyperlink w:anchor="_Toc139630682" w:history="1">
        <w:r w:rsidR="00A06D26" w:rsidRPr="00F14FF2">
          <w:rPr>
            <w:rStyle w:val="Hipervnculo"/>
            <w:rFonts w:eastAsia="Times New Roman"/>
            <w:noProof/>
            <w:sz w:val="24"/>
            <w:szCs w:val="24"/>
            <w:lang w:eastAsia="es-CO"/>
          </w:rPr>
          <w:t>Preside la sesión el H.R. Juan Carlos Wills Ospina.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26</w:t>
        </w:r>
        <w:r w:rsidR="00A06D26" w:rsidRPr="00F14FF2">
          <w:rPr>
            <w:noProof/>
            <w:webHidden/>
            <w:sz w:val="24"/>
            <w:szCs w:val="24"/>
          </w:rPr>
          <w:fldChar w:fldCharType="end"/>
        </w:r>
      </w:hyperlink>
    </w:p>
    <w:p w14:paraId="03D6E5BB" w14:textId="4C7B0BF6" w:rsidR="00A06D26" w:rsidRPr="00F14FF2" w:rsidRDefault="006F7747" w:rsidP="00F14FF2">
      <w:pPr>
        <w:pStyle w:val="TDC2"/>
        <w:spacing w:line="240" w:lineRule="auto"/>
        <w:jc w:val="both"/>
        <w:rPr>
          <w:noProof/>
          <w:sz w:val="24"/>
          <w:szCs w:val="24"/>
        </w:rPr>
      </w:pPr>
      <w:hyperlink w:anchor="_Toc139630683"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26</w:t>
        </w:r>
        <w:r w:rsidR="00A06D26" w:rsidRPr="00F14FF2">
          <w:rPr>
            <w:noProof/>
            <w:webHidden/>
            <w:sz w:val="24"/>
            <w:szCs w:val="24"/>
          </w:rPr>
          <w:fldChar w:fldCharType="end"/>
        </w:r>
      </w:hyperlink>
    </w:p>
    <w:p w14:paraId="6637ECCE" w14:textId="74009855" w:rsidR="00A06D26" w:rsidRPr="00F14FF2" w:rsidRDefault="006F7747" w:rsidP="00F14FF2">
      <w:pPr>
        <w:pStyle w:val="TDC2"/>
        <w:spacing w:line="240" w:lineRule="auto"/>
        <w:jc w:val="both"/>
        <w:rPr>
          <w:noProof/>
          <w:sz w:val="24"/>
          <w:szCs w:val="24"/>
        </w:rPr>
      </w:pPr>
      <w:hyperlink w:anchor="_Toc139630684"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26</w:t>
        </w:r>
        <w:r w:rsidR="00A06D26" w:rsidRPr="00F14FF2">
          <w:rPr>
            <w:noProof/>
            <w:webHidden/>
            <w:sz w:val="24"/>
            <w:szCs w:val="24"/>
          </w:rPr>
          <w:fldChar w:fldCharType="end"/>
        </w:r>
      </w:hyperlink>
    </w:p>
    <w:p w14:paraId="0A848BAE" w14:textId="2EE27DF0" w:rsidR="00A06D26" w:rsidRPr="00F14FF2" w:rsidRDefault="006F7747" w:rsidP="00F14FF2">
      <w:pPr>
        <w:pStyle w:val="TDC2"/>
        <w:spacing w:line="240" w:lineRule="auto"/>
        <w:jc w:val="both"/>
        <w:rPr>
          <w:noProof/>
          <w:sz w:val="24"/>
          <w:szCs w:val="24"/>
        </w:rPr>
      </w:pPr>
      <w:hyperlink w:anchor="_Toc139630685"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26</w:t>
        </w:r>
        <w:r w:rsidR="00A06D26" w:rsidRPr="00F14FF2">
          <w:rPr>
            <w:noProof/>
            <w:webHidden/>
            <w:sz w:val="24"/>
            <w:szCs w:val="24"/>
          </w:rPr>
          <w:fldChar w:fldCharType="end"/>
        </w:r>
      </w:hyperlink>
    </w:p>
    <w:p w14:paraId="19EF5AD2" w14:textId="7F9A4200" w:rsidR="00A06D26" w:rsidRPr="00F14FF2" w:rsidRDefault="006F7747" w:rsidP="00F14FF2">
      <w:pPr>
        <w:pStyle w:val="TDC2"/>
        <w:spacing w:line="240" w:lineRule="auto"/>
        <w:jc w:val="both"/>
        <w:rPr>
          <w:noProof/>
          <w:sz w:val="24"/>
          <w:szCs w:val="24"/>
        </w:rPr>
      </w:pPr>
      <w:hyperlink w:anchor="_Toc139630686"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26</w:t>
        </w:r>
        <w:r w:rsidR="00A06D26" w:rsidRPr="00F14FF2">
          <w:rPr>
            <w:noProof/>
            <w:webHidden/>
            <w:sz w:val="24"/>
            <w:szCs w:val="24"/>
          </w:rPr>
          <w:fldChar w:fldCharType="end"/>
        </w:r>
      </w:hyperlink>
    </w:p>
    <w:p w14:paraId="0E7BDE25" w14:textId="2FA237AC" w:rsidR="00A06D26" w:rsidRPr="00F14FF2" w:rsidRDefault="006F7747" w:rsidP="00F14FF2">
      <w:pPr>
        <w:pStyle w:val="TDC2"/>
        <w:spacing w:line="240" w:lineRule="auto"/>
        <w:jc w:val="both"/>
        <w:rPr>
          <w:noProof/>
          <w:sz w:val="24"/>
          <w:szCs w:val="24"/>
        </w:rPr>
      </w:pPr>
      <w:hyperlink w:anchor="_Toc13963068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27</w:t>
        </w:r>
        <w:r w:rsidR="00A06D26" w:rsidRPr="00F14FF2">
          <w:rPr>
            <w:noProof/>
            <w:webHidden/>
            <w:sz w:val="24"/>
            <w:szCs w:val="24"/>
          </w:rPr>
          <w:fldChar w:fldCharType="end"/>
        </w:r>
      </w:hyperlink>
    </w:p>
    <w:p w14:paraId="4105D93B" w14:textId="65B43281" w:rsidR="00A06D26" w:rsidRPr="00F14FF2" w:rsidRDefault="006F7747" w:rsidP="00F14FF2">
      <w:pPr>
        <w:pStyle w:val="TDC2"/>
        <w:spacing w:line="240" w:lineRule="auto"/>
        <w:jc w:val="both"/>
        <w:rPr>
          <w:noProof/>
          <w:sz w:val="24"/>
          <w:szCs w:val="24"/>
        </w:rPr>
      </w:pPr>
      <w:hyperlink w:anchor="_Toc139630688" w:history="1">
        <w:r w:rsidR="00A06D26" w:rsidRPr="00F14FF2">
          <w:rPr>
            <w:rStyle w:val="Hipervnculo"/>
            <w:rFonts w:eastAsia="Times New Roman"/>
            <w:noProof/>
            <w:sz w:val="24"/>
            <w:szCs w:val="24"/>
            <w:lang w:eastAsia="es-CO"/>
          </w:rPr>
          <w:t>RECESO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_Toc139630688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27</w:t>
        </w:r>
        <w:r w:rsidR="00A06D26" w:rsidRPr="00F14FF2">
          <w:rPr>
            <w:noProof/>
            <w:webHidden/>
            <w:sz w:val="24"/>
            <w:szCs w:val="24"/>
          </w:rPr>
          <w:fldChar w:fldCharType="end"/>
        </w:r>
      </w:hyperlink>
    </w:p>
    <w:p w14:paraId="186B7138" w14:textId="704AE974"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89" w:history="1">
        <w:r w:rsidR="00A06D26" w:rsidRPr="00F14FF2">
          <w:rPr>
            <w:rStyle w:val="Hipervnculo"/>
            <w:rFonts w:ascii="Arial" w:eastAsia="Times New Roman" w:hAnsi="Arial" w:cs="Arial"/>
            <w:b/>
            <w:bCs/>
            <w:noProof/>
            <w:sz w:val="24"/>
            <w:szCs w:val="24"/>
            <w:lang w:eastAsia="es-CO"/>
          </w:rPr>
          <w:t>Impedimento:</w:t>
        </w:r>
        <w:r w:rsidR="00A06D26" w:rsidRPr="00F14FF2">
          <w:rPr>
            <w:rStyle w:val="Hipervnculo"/>
            <w:rFonts w:ascii="Arial" w:eastAsia="Times New Roman" w:hAnsi="Arial" w:cs="Arial"/>
            <w:noProof/>
            <w:sz w:val="24"/>
            <w:szCs w:val="24"/>
            <w:lang w:eastAsia="es-CO"/>
          </w:rPr>
          <w:t xml:space="preserve">  </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_Toc139630689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27</w:t>
        </w:r>
        <w:r w:rsidR="00A06D26" w:rsidRPr="00F14FF2">
          <w:rPr>
            <w:rFonts w:ascii="Arial" w:hAnsi="Arial" w:cs="Arial"/>
            <w:noProof/>
            <w:webHidden/>
            <w:sz w:val="24"/>
            <w:szCs w:val="24"/>
          </w:rPr>
          <w:fldChar w:fldCharType="end"/>
        </w:r>
      </w:hyperlink>
    </w:p>
    <w:p w14:paraId="6CE34171" w14:textId="45E79F57" w:rsidR="00A06D26" w:rsidRPr="00F14FF2" w:rsidRDefault="006F7747" w:rsidP="00F14FF2">
      <w:pPr>
        <w:pStyle w:val="TDC2"/>
        <w:spacing w:line="240" w:lineRule="auto"/>
        <w:jc w:val="both"/>
        <w:rPr>
          <w:noProof/>
          <w:sz w:val="24"/>
          <w:szCs w:val="24"/>
        </w:rPr>
      </w:pPr>
      <w:hyperlink w:anchor="_Toc139630690"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28</w:t>
        </w:r>
        <w:r w:rsidR="00A06D26" w:rsidRPr="00F14FF2">
          <w:rPr>
            <w:noProof/>
            <w:webHidden/>
            <w:sz w:val="24"/>
            <w:szCs w:val="24"/>
          </w:rPr>
          <w:fldChar w:fldCharType="end"/>
        </w:r>
      </w:hyperlink>
    </w:p>
    <w:p w14:paraId="65526C8E" w14:textId="4D626D03" w:rsidR="00A06D26" w:rsidRPr="00F14FF2" w:rsidRDefault="006F7747" w:rsidP="00F14FF2">
      <w:pPr>
        <w:pStyle w:val="TDC2"/>
        <w:spacing w:line="240" w:lineRule="auto"/>
        <w:jc w:val="both"/>
        <w:rPr>
          <w:noProof/>
          <w:sz w:val="24"/>
          <w:szCs w:val="24"/>
        </w:rPr>
      </w:pPr>
      <w:hyperlink w:anchor="_Toc13963069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29</w:t>
        </w:r>
        <w:r w:rsidR="00A06D26" w:rsidRPr="00F14FF2">
          <w:rPr>
            <w:noProof/>
            <w:webHidden/>
            <w:sz w:val="24"/>
            <w:szCs w:val="24"/>
          </w:rPr>
          <w:fldChar w:fldCharType="end"/>
        </w:r>
      </w:hyperlink>
    </w:p>
    <w:p w14:paraId="261B81FE" w14:textId="27419651" w:rsidR="00A06D26" w:rsidRPr="00F14FF2" w:rsidRDefault="006F7747" w:rsidP="00F14FF2">
      <w:pPr>
        <w:pStyle w:val="TDC2"/>
        <w:spacing w:line="240" w:lineRule="auto"/>
        <w:jc w:val="both"/>
        <w:rPr>
          <w:noProof/>
          <w:sz w:val="24"/>
          <w:szCs w:val="24"/>
        </w:rPr>
      </w:pPr>
      <w:hyperlink w:anchor="_Toc139630692"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29</w:t>
        </w:r>
        <w:r w:rsidR="00A06D26" w:rsidRPr="00F14FF2">
          <w:rPr>
            <w:noProof/>
            <w:webHidden/>
            <w:sz w:val="24"/>
            <w:szCs w:val="24"/>
          </w:rPr>
          <w:fldChar w:fldCharType="end"/>
        </w:r>
      </w:hyperlink>
    </w:p>
    <w:p w14:paraId="0856B12A" w14:textId="4EBF6ADA" w:rsidR="00A06D26" w:rsidRPr="00F14FF2" w:rsidRDefault="006F7747" w:rsidP="00F14FF2">
      <w:pPr>
        <w:pStyle w:val="TDC2"/>
        <w:spacing w:line="240" w:lineRule="auto"/>
        <w:jc w:val="both"/>
        <w:rPr>
          <w:noProof/>
          <w:sz w:val="24"/>
          <w:szCs w:val="24"/>
        </w:rPr>
      </w:pPr>
      <w:hyperlink w:anchor="_Toc13963069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30</w:t>
        </w:r>
        <w:r w:rsidR="00A06D26" w:rsidRPr="00F14FF2">
          <w:rPr>
            <w:noProof/>
            <w:webHidden/>
            <w:sz w:val="24"/>
            <w:szCs w:val="24"/>
          </w:rPr>
          <w:fldChar w:fldCharType="end"/>
        </w:r>
      </w:hyperlink>
    </w:p>
    <w:p w14:paraId="00D73B1B" w14:textId="78BF0BFB"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94" w:history="1">
        <w:r w:rsidR="00A06D26" w:rsidRPr="00F14FF2">
          <w:rPr>
            <w:rStyle w:val="Hipervnculo"/>
            <w:rFonts w:ascii="Arial" w:eastAsia="Times New Roman" w:hAnsi="Arial" w:cs="Arial"/>
            <w:b/>
            <w:bCs/>
            <w:noProof/>
            <w:sz w:val="24"/>
            <w:szCs w:val="24"/>
            <w:lang w:eastAsia="es-CO"/>
          </w:rPr>
          <w:t>Impedimento:</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_Toc139630694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30</w:t>
        </w:r>
        <w:r w:rsidR="00A06D26" w:rsidRPr="00F14FF2">
          <w:rPr>
            <w:rFonts w:ascii="Arial" w:hAnsi="Arial" w:cs="Arial"/>
            <w:noProof/>
            <w:webHidden/>
            <w:sz w:val="24"/>
            <w:szCs w:val="24"/>
          </w:rPr>
          <w:fldChar w:fldCharType="end"/>
        </w:r>
      </w:hyperlink>
    </w:p>
    <w:p w14:paraId="5C0319AD" w14:textId="0C4A868B" w:rsidR="00A06D26" w:rsidRPr="00F14FF2" w:rsidRDefault="006F7747" w:rsidP="00F14FF2">
      <w:pPr>
        <w:pStyle w:val="TDC2"/>
        <w:spacing w:line="240" w:lineRule="auto"/>
        <w:jc w:val="both"/>
        <w:rPr>
          <w:noProof/>
          <w:sz w:val="24"/>
          <w:szCs w:val="24"/>
        </w:rPr>
      </w:pPr>
      <w:hyperlink w:anchor="_Toc139630695"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30</w:t>
        </w:r>
        <w:r w:rsidR="00A06D26" w:rsidRPr="00F14FF2">
          <w:rPr>
            <w:noProof/>
            <w:webHidden/>
            <w:sz w:val="24"/>
            <w:szCs w:val="24"/>
          </w:rPr>
          <w:fldChar w:fldCharType="end"/>
        </w:r>
      </w:hyperlink>
    </w:p>
    <w:p w14:paraId="7DFCFBC1" w14:textId="157107EB" w:rsidR="00A06D26" w:rsidRPr="00F14FF2" w:rsidRDefault="006F7747" w:rsidP="00F14FF2">
      <w:pPr>
        <w:pStyle w:val="TDC2"/>
        <w:spacing w:line="240" w:lineRule="auto"/>
        <w:jc w:val="both"/>
        <w:rPr>
          <w:noProof/>
          <w:sz w:val="24"/>
          <w:szCs w:val="24"/>
        </w:rPr>
      </w:pPr>
      <w:hyperlink w:anchor="_Toc139630696"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32</w:t>
        </w:r>
        <w:r w:rsidR="00A06D26" w:rsidRPr="00F14FF2">
          <w:rPr>
            <w:noProof/>
            <w:webHidden/>
            <w:sz w:val="24"/>
            <w:szCs w:val="24"/>
          </w:rPr>
          <w:fldChar w:fldCharType="end"/>
        </w:r>
      </w:hyperlink>
    </w:p>
    <w:p w14:paraId="6D5314B8" w14:textId="190439F7" w:rsidR="00A06D26" w:rsidRPr="00F14FF2" w:rsidRDefault="006F7747" w:rsidP="00F14FF2">
      <w:pPr>
        <w:pStyle w:val="TDC2"/>
        <w:spacing w:line="240" w:lineRule="auto"/>
        <w:jc w:val="both"/>
        <w:rPr>
          <w:noProof/>
          <w:sz w:val="24"/>
          <w:szCs w:val="24"/>
        </w:rPr>
      </w:pPr>
      <w:hyperlink w:anchor="_Toc139630697"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32</w:t>
        </w:r>
        <w:r w:rsidR="00A06D26" w:rsidRPr="00F14FF2">
          <w:rPr>
            <w:noProof/>
            <w:webHidden/>
            <w:sz w:val="24"/>
            <w:szCs w:val="24"/>
          </w:rPr>
          <w:fldChar w:fldCharType="end"/>
        </w:r>
      </w:hyperlink>
    </w:p>
    <w:p w14:paraId="274ECF8E" w14:textId="26DF1CFD"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698" w:history="1">
        <w:r w:rsidR="00A06D26" w:rsidRPr="00F14FF2">
          <w:rPr>
            <w:rStyle w:val="Hipervnculo"/>
            <w:rFonts w:ascii="Arial" w:eastAsia="Times New Roman" w:hAnsi="Arial" w:cs="Arial"/>
            <w:b/>
            <w:bCs/>
            <w:noProof/>
            <w:sz w:val="24"/>
            <w:szCs w:val="24"/>
            <w:lang w:eastAsia="es-CO"/>
          </w:rPr>
          <w:t>Aplazamiento:</w:t>
        </w:r>
        <w:r w:rsidR="00A06D26" w:rsidRPr="00F14FF2">
          <w:rPr>
            <w:rStyle w:val="Hipervnculo"/>
            <w:rFonts w:ascii="Arial" w:eastAsia="Times New Roman" w:hAnsi="Arial" w:cs="Arial"/>
            <w:noProof/>
            <w:sz w:val="24"/>
            <w:szCs w:val="24"/>
            <w:lang w:eastAsia="es-CO"/>
          </w:rPr>
          <w:t xml:space="preserve">  </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_Toc139630698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32</w:t>
        </w:r>
        <w:r w:rsidR="00A06D26" w:rsidRPr="00F14FF2">
          <w:rPr>
            <w:rFonts w:ascii="Arial" w:hAnsi="Arial" w:cs="Arial"/>
            <w:noProof/>
            <w:webHidden/>
            <w:sz w:val="24"/>
            <w:szCs w:val="24"/>
          </w:rPr>
          <w:fldChar w:fldCharType="end"/>
        </w:r>
      </w:hyperlink>
    </w:p>
    <w:p w14:paraId="157D460B" w14:textId="22D073AE" w:rsidR="00A06D26" w:rsidRPr="00F14FF2" w:rsidRDefault="006F7747" w:rsidP="00F14FF2">
      <w:pPr>
        <w:pStyle w:val="TDC2"/>
        <w:spacing w:line="240" w:lineRule="auto"/>
        <w:jc w:val="both"/>
        <w:rPr>
          <w:noProof/>
          <w:sz w:val="24"/>
          <w:szCs w:val="24"/>
        </w:rPr>
      </w:pPr>
      <w:hyperlink w:anchor="_Toc139630699"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_Toc139630699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33</w:t>
        </w:r>
        <w:r w:rsidR="00A06D26" w:rsidRPr="00F14FF2">
          <w:rPr>
            <w:noProof/>
            <w:webHidden/>
            <w:sz w:val="24"/>
            <w:szCs w:val="24"/>
          </w:rPr>
          <w:fldChar w:fldCharType="end"/>
        </w:r>
      </w:hyperlink>
    </w:p>
    <w:p w14:paraId="01F4C41B" w14:textId="42AAF9AB" w:rsidR="00A06D26" w:rsidRPr="00F14FF2" w:rsidRDefault="006F7747" w:rsidP="00F14FF2">
      <w:pPr>
        <w:pStyle w:val="TDC2"/>
        <w:spacing w:line="240" w:lineRule="auto"/>
        <w:jc w:val="both"/>
        <w:rPr>
          <w:noProof/>
          <w:sz w:val="24"/>
          <w:szCs w:val="24"/>
        </w:rPr>
      </w:pPr>
      <w:hyperlink w:anchor="_Toc139630700"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36</w:t>
        </w:r>
        <w:r w:rsidR="00A06D26" w:rsidRPr="00F14FF2">
          <w:rPr>
            <w:noProof/>
            <w:webHidden/>
            <w:sz w:val="24"/>
            <w:szCs w:val="24"/>
          </w:rPr>
          <w:fldChar w:fldCharType="end"/>
        </w:r>
      </w:hyperlink>
    </w:p>
    <w:p w14:paraId="2613E473" w14:textId="06B88A9B" w:rsidR="00A06D26" w:rsidRPr="00F14FF2" w:rsidRDefault="006F7747" w:rsidP="00F14FF2">
      <w:pPr>
        <w:pStyle w:val="TDC2"/>
        <w:spacing w:line="240" w:lineRule="auto"/>
        <w:jc w:val="both"/>
        <w:rPr>
          <w:noProof/>
          <w:sz w:val="24"/>
          <w:szCs w:val="24"/>
        </w:rPr>
      </w:pPr>
      <w:hyperlink w:anchor="_Toc13963070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37</w:t>
        </w:r>
        <w:r w:rsidR="00A06D26" w:rsidRPr="00F14FF2">
          <w:rPr>
            <w:noProof/>
            <w:webHidden/>
            <w:sz w:val="24"/>
            <w:szCs w:val="24"/>
          </w:rPr>
          <w:fldChar w:fldCharType="end"/>
        </w:r>
      </w:hyperlink>
    </w:p>
    <w:p w14:paraId="642FE2CC" w14:textId="44EA9DB0" w:rsidR="00A06D26" w:rsidRPr="00F14FF2" w:rsidRDefault="006F7747" w:rsidP="00F14FF2">
      <w:pPr>
        <w:pStyle w:val="TDC2"/>
        <w:spacing w:line="240" w:lineRule="auto"/>
        <w:jc w:val="both"/>
        <w:rPr>
          <w:noProof/>
          <w:sz w:val="24"/>
          <w:szCs w:val="24"/>
        </w:rPr>
      </w:pPr>
      <w:hyperlink w:anchor="_Toc139630702"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38</w:t>
        </w:r>
        <w:r w:rsidR="00A06D26" w:rsidRPr="00F14FF2">
          <w:rPr>
            <w:noProof/>
            <w:webHidden/>
            <w:sz w:val="24"/>
            <w:szCs w:val="24"/>
          </w:rPr>
          <w:fldChar w:fldCharType="end"/>
        </w:r>
      </w:hyperlink>
    </w:p>
    <w:p w14:paraId="1C1CA6D8" w14:textId="3D9779A4" w:rsidR="00A06D26" w:rsidRPr="00F14FF2" w:rsidRDefault="006F7747" w:rsidP="00F14FF2">
      <w:pPr>
        <w:pStyle w:val="TDC2"/>
        <w:spacing w:line="240" w:lineRule="auto"/>
        <w:jc w:val="both"/>
        <w:rPr>
          <w:noProof/>
          <w:sz w:val="24"/>
          <w:szCs w:val="24"/>
        </w:rPr>
      </w:pPr>
      <w:hyperlink w:anchor="_Toc139630703"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39</w:t>
        </w:r>
        <w:r w:rsidR="00A06D26" w:rsidRPr="00F14FF2">
          <w:rPr>
            <w:noProof/>
            <w:webHidden/>
            <w:sz w:val="24"/>
            <w:szCs w:val="24"/>
          </w:rPr>
          <w:fldChar w:fldCharType="end"/>
        </w:r>
      </w:hyperlink>
    </w:p>
    <w:p w14:paraId="1239742E" w14:textId="7D03F617" w:rsidR="00A06D26" w:rsidRPr="00F14FF2" w:rsidRDefault="006F7747" w:rsidP="00F14FF2">
      <w:pPr>
        <w:pStyle w:val="TDC2"/>
        <w:spacing w:line="240" w:lineRule="auto"/>
        <w:jc w:val="both"/>
        <w:rPr>
          <w:noProof/>
          <w:sz w:val="24"/>
          <w:szCs w:val="24"/>
        </w:rPr>
      </w:pPr>
      <w:hyperlink w:anchor="_Toc139630704"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41</w:t>
        </w:r>
        <w:r w:rsidR="00A06D26" w:rsidRPr="00F14FF2">
          <w:rPr>
            <w:noProof/>
            <w:webHidden/>
            <w:sz w:val="24"/>
            <w:szCs w:val="24"/>
          </w:rPr>
          <w:fldChar w:fldCharType="end"/>
        </w:r>
      </w:hyperlink>
    </w:p>
    <w:p w14:paraId="412AB5AB" w14:textId="015FBD14" w:rsidR="00A06D26" w:rsidRPr="00F14FF2" w:rsidRDefault="006F7747" w:rsidP="00F14FF2">
      <w:pPr>
        <w:pStyle w:val="TDC2"/>
        <w:spacing w:line="240" w:lineRule="auto"/>
        <w:jc w:val="both"/>
        <w:rPr>
          <w:noProof/>
          <w:sz w:val="24"/>
          <w:szCs w:val="24"/>
        </w:rPr>
      </w:pPr>
      <w:hyperlink w:anchor="_Toc139630705"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41</w:t>
        </w:r>
        <w:r w:rsidR="00A06D26" w:rsidRPr="00F14FF2">
          <w:rPr>
            <w:noProof/>
            <w:webHidden/>
            <w:sz w:val="24"/>
            <w:szCs w:val="24"/>
          </w:rPr>
          <w:fldChar w:fldCharType="end"/>
        </w:r>
      </w:hyperlink>
    </w:p>
    <w:p w14:paraId="1E883A5D" w14:textId="08458D7D" w:rsidR="00A06D26" w:rsidRPr="00F14FF2" w:rsidRDefault="006F7747" w:rsidP="00F14FF2">
      <w:pPr>
        <w:pStyle w:val="TDC2"/>
        <w:spacing w:line="240" w:lineRule="auto"/>
        <w:jc w:val="both"/>
        <w:rPr>
          <w:noProof/>
          <w:sz w:val="24"/>
          <w:szCs w:val="24"/>
        </w:rPr>
      </w:pPr>
      <w:hyperlink w:anchor="_Toc139630706"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42</w:t>
        </w:r>
        <w:r w:rsidR="00A06D26" w:rsidRPr="00F14FF2">
          <w:rPr>
            <w:noProof/>
            <w:webHidden/>
            <w:sz w:val="24"/>
            <w:szCs w:val="24"/>
          </w:rPr>
          <w:fldChar w:fldCharType="end"/>
        </w:r>
      </w:hyperlink>
    </w:p>
    <w:p w14:paraId="6B33C212" w14:textId="290A5381" w:rsidR="00A06D26" w:rsidRPr="00F14FF2" w:rsidRDefault="006F7747" w:rsidP="00F14FF2">
      <w:pPr>
        <w:pStyle w:val="TDC2"/>
        <w:spacing w:line="240" w:lineRule="auto"/>
        <w:jc w:val="both"/>
        <w:rPr>
          <w:noProof/>
          <w:sz w:val="24"/>
          <w:szCs w:val="24"/>
        </w:rPr>
      </w:pPr>
      <w:hyperlink w:anchor="_Toc13963070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43</w:t>
        </w:r>
        <w:r w:rsidR="00A06D26" w:rsidRPr="00F14FF2">
          <w:rPr>
            <w:noProof/>
            <w:webHidden/>
            <w:sz w:val="24"/>
            <w:szCs w:val="24"/>
          </w:rPr>
          <w:fldChar w:fldCharType="end"/>
        </w:r>
      </w:hyperlink>
    </w:p>
    <w:p w14:paraId="3BA926E6" w14:textId="7DB35E3D" w:rsidR="00A06D26" w:rsidRPr="00F14FF2" w:rsidRDefault="006F7747" w:rsidP="00F14FF2">
      <w:pPr>
        <w:pStyle w:val="TDC2"/>
        <w:spacing w:line="240" w:lineRule="auto"/>
        <w:jc w:val="both"/>
        <w:rPr>
          <w:noProof/>
          <w:sz w:val="24"/>
          <w:szCs w:val="24"/>
        </w:rPr>
      </w:pPr>
      <w:hyperlink w:anchor="_Toc139630708"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43</w:t>
        </w:r>
        <w:r w:rsidR="00A06D26" w:rsidRPr="00F14FF2">
          <w:rPr>
            <w:noProof/>
            <w:webHidden/>
            <w:sz w:val="24"/>
            <w:szCs w:val="24"/>
          </w:rPr>
          <w:fldChar w:fldCharType="end"/>
        </w:r>
      </w:hyperlink>
    </w:p>
    <w:p w14:paraId="634610DB" w14:textId="79CFF984" w:rsidR="00A06D26" w:rsidRPr="00F14FF2" w:rsidRDefault="006F7747" w:rsidP="00F14FF2">
      <w:pPr>
        <w:pStyle w:val="TDC2"/>
        <w:spacing w:line="240" w:lineRule="auto"/>
        <w:jc w:val="both"/>
        <w:rPr>
          <w:noProof/>
          <w:sz w:val="24"/>
          <w:szCs w:val="24"/>
        </w:rPr>
      </w:pPr>
      <w:hyperlink w:anchor="_Toc139630709" w:history="1">
        <w:r w:rsidR="00A06D26" w:rsidRPr="00F14FF2">
          <w:rPr>
            <w:rStyle w:val="Hipervnculo"/>
            <w:rFonts w:eastAsia="Times New Roman"/>
            <w:noProof/>
            <w:sz w:val="24"/>
            <w:szCs w:val="24"/>
            <w:lang w:eastAsia="es-CO"/>
          </w:rPr>
          <w:t>Continúa con el uso de la palabra el H.R. Jorge Eliecer Tamayo Marulanda.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_Toc139630709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44</w:t>
        </w:r>
        <w:r w:rsidR="00A06D26" w:rsidRPr="00F14FF2">
          <w:rPr>
            <w:noProof/>
            <w:webHidden/>
            <w:sz w:val="24"/>
            <w:szCs w:val="24"/>
          </w:rPr>
          <w:fldChar w:fldCharType="end"/>
        </w:r>
      </w:hyperlink>
    </w:p>
    <w:p w14:paraId="12019075" w14:textId="46867ED6" w:rsidR="00A06D26" w:rsidRPr="00F14FF2" w:rsidRDefault="006F7747" w:rsidP="00F14FF2">
      <w:pPr>
        <w:pStyle w:val="TDC2"/>
        <w:spacing w:line="240" w:lineRule="auto"/>
        <w:jc w:val="both"/>
        <w:rPr>
          <w:noProof/>
          <w:sz w:val="24"/>
          <w:szCs w:val="24"/>
        </w:rPr>
      </w:pPr>
      <w:hyperlink w:anchor="_Toc139630710"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45</w:t>
        </w:r>
        <w:r w:rsidR="00A06D26" w:rsidRPr="00F14FF2">
          <w:rPr>
            <w:noProof/>
            <w:webHidden/>
            <w:sz w:val="24"/>
            <w:szCs w:val="24"/>
          </w:rPr>
          <w:fldChar w:fldCharType="end"/>
        </w:r>
      </w:hyperlink>
    </w:p>
    <w:p w14:paraId="610F8562" w14:textId="53628260" w:rsidR="00A06D26" w:rsidRPr="00F14FF2" w:rsidRDefault="006F7747" w:rsidP="00F14FF2">
      <w:pPr>
        <w:pStyle w:val="TDC2"/>
        <w:spacing w:line="240" w:lineRule="auto"/>
        <w:jc w:val="both"/>
        <w:rPr>
          <w:noProof/>
          <w:sz w:val="24"/>
          <w:szCs w:val="24"/>
        </w:rPr>
      </w:pPr>
      <w:hyperlink w:anchor="_Toc13963071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El doctor Heráclito, me pide el uso de la palabra para la Proposición de Aplazamiento.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45</w:t>
        </w:r>
        <w:r w:rsidR="00A06D26" w:rsidRPr="00F14FF2">
          <w:rPr>
            <w:noProof/>
            <w:webHidden/>
            <w:sz w:val="24"/>
            <w:szCs w:val="24"/>
          </w:rPr>
          <w:fldChar w:fldCharType="end"/>
        </w:r>
      </w:hyperlink>
    </w:p>
    <w:p w14:paraId="2B7CF93D" w14:textId="3143E543" w:rsidR="00A06D26" w:rsidRPr="00F14FF2" w:rsidRDefault="006F7747" w:rsidP="00F14FF2">
      <w:pPr>
        <w:pStyle w:val="TDC2"/>
        <w:spacing w:line="240" w:lineRule="auto"/>
        <w:jc w:val="both"/>
        <w:rPr>
          <w:noProof/>
          <w:sz w:val="24"/>
          <w:szCs w:val="24"/>
        </w:rPr>
      </w:pPr>
      <w:hyperlink w:anchor="_Toc139630712" w:history="1">
        <w:r w:rsidR="00A06D26" w:rsidRPr="00F14FF2">
          <w:rPr>
            <w:rStyle w:val="Hipervnculo"/>
            <w:rFonts w:eastAsia="Times New Roman"/>
            <w:noProof/>
            <w:sz w:val="24"/>
            <w:szCs w:val="24"/>
            <w:lang w:eastAsia="es-CO"/>
          </w:rPr>
          <w:t>Continúa con el uso de la palabra el H.R. Heráclito Landínez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46</w:t>
        </w:r>
        <w:r w:rsidR="00A06D26" w:rsidRPr="00F14FF2">
          <w:rPr>
            <w:noProof/>
            <w:webHidden/>
            <w:sz w:val="24"/>
            <w:szCs w:val="24"/>
          </w:rPr>
          <w:fldChar w:fldCharType="end"/>
        </w:r>
      </w:hyperlink>
    </w:p>
    <w:p w14:paraId="74725D91" w14:textId="0176F911" w:rsidR="00A06D26" w:rsidRPr="00F14FF2" w:rsidRDefault="006F7747" w:rsidP="00F14FF2">
      <w:pPr>
        <w:pStyle w:val="TDC2"/>
        <w:spacing w:line="240" w:lineRule="auto"/>
        <w:jc w:val="both"/>
        <w:rPr>
          <w:noProof/>
          <w:sz w:val="24"/>
          <w:szCs w:val="24"/>
        </w:rPr>
      </w:pPr>
      <w:hyperlink w:anchor="_Toc139630713"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47</w:t>
        </w:r>
        <w:r w:rsidR="00A06D26" w:rsidRPr="00F14FF2">
          <w:rPr>
            <w:noProof/>
            <w:webHidden/>
            <w:sz w:val="24"/>
            <w:szCs w:val="24"/>
          </w:rPr>
          <w:fldChar w:fldCharType="end"/>
        </w:r>
      </w:hyperlink>
    </w:p>
    <w:p w14:paraId="627C7DA8" w14:textId="787E82DC" w:rsidR="00A06D26" w:rsidRPr="00F14FF2" w:rsidRDefault="006F7747" w:rsidP="00F14FF2">
      <w:pPr>
        <w:pStyle w:val="TDC2"/>
        <w:spacing w:line="240" w:lineRule="auto"/>
        <w:jc w:val="both"/>
        <w:rPr>
          <w:noProof/>
          <w:sz w:val="24"/>
          <w:szCs w:val="24"/>
        </w:rPr>
      </w:pPr>
      <w:hyperlink w:anchor="_Toc139630714" w:history="1">
        <w:r w:rsidR="00A06D26" w:rsidRPr="00F14FF2">
          <w:rPr>
            <w:rStyle w:val="Hipervnculo"/>
            <w:rFonts w:eastAsia="Times New Roman"/>
            <w:noProof/>
            <w:sz w:val="24"/>
            <w:szCs w:val="24"/>
            <w:lang w:eastAsia="es-CO"/>
          </w:rPr>
          <w:t xml:space="preserve">La Presidencia concede el uso de la palabra a la </w:t>
        </w:r>
        <w:r w:rsidR="00A06D26" w:rsidRPr="00F14FF2">
          <w:rPr>
            <w:rStyle w:val="Hipervnculo"/>
            <w:noProof/>
            <w:sz w:val="24"/>
            <w:szCs w:val="24"/>
          </w:rPr>
          <w:t>H.R. Piedad Correal Rubiano.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47</w:t>
        </w:r>
        <w:r w:rsidR="00A06D26" w:rsidRPr="00F14FF2">
          <w:rPr>
            <w:noProof/>
            <w:webHidden/>
            <w:sz w:val="24"/>
            <w:szCs w:val="24"/>
          </w:rPr>
          <w:fldChar w:fldCharType="end"/>
        </w:r>
      </w:hyperlink>
    </w:p>
    <w:p w14:paraId="5CED8B25" w14:textId="4D9ABF18" w:rsidR="00A06D26" w:rsidRPr="00F14FF2" w:rsidRDefault="006F7747" w:rsidP="00F14FF2">
      <w:pPr>
        <w:pStyle w:val="TDC2"/>
        <w:spacing w:line="240" w:lineRule="auto"/>
        <w:jc w:val="both"/>
        <w:rPr>
          <w:noProof/>
          <w:sz w:val="24"/>
          <w:szCs w:val="24"/>
        </w:rPr>
      </w:pPr>
      <w:hyperlink w:anchor="_Toc139630715"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48</w:t>
        </w:r>
        <w:r w:rsidR="00A06D26" w:rsidRPr="00F14FF2">
          <w:rPr>
            <w:noProof/>
            <w:webHidden/>
            <w:sz w:val="24"/>
            <w:szCs w:val="24"/>
          </w:rPr>
          <w:fldChar w:fldCharType="end"/>
        </w:r>
      </w:hyperlink>
    </w:p>
    <w:p w14:paraId="1FFFE09C" w14:textId="113CAD19" w:rsidR="00A06D26" w:rsidRPr="00F14FF2" w:rsidRDefault="006F7747" w:rsidP="00F14FF2">
      <w:pPr>
        <w:pStyle w:val="TDC2"/>
        <w:spacing w:line="240" w:lineRule="auto"/>
        <w:jc w:val="both"/>
        <w:rPr>
          <w:noProof/>
          <w:sz w:val="24"/>
          <w:szCs w:val="24"/>
        </w:rPr>
      </w:pPr>
      <w:hyperlink w:anchor="_Toc139630716" w:history="1">
        <w:r w:rsidR="00A06D26" w:rsidRPr="00F14FF2">
          <w:rPr>
            <w:rStyle w:val="Hipervnculo"/>
            <w:noProof/>
            <w:sz w:val="24"/>
            <w:szCs w:val="24"/>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48</w:t>
        </w:r>
        <w:r w:rsidR="00A06D26" w:rsidRPr="00F14FF2">
          <w:rPr>
            <w:noProof/>
            <w:webHidden/>
            <w:sz w:val="24"/>
            <w:szCs w:val="24"/>
          </w:rPr>
          <w:fldChar w:fldCharType="end"/>
        </w:r>
      </w:hyperlink>
    </w:p>
    <w:p w14:paraId="3658962A" w14:textId="470E6E03" w:rsidR="00A06D26" w:rsidRPr="00F14FF2" w:rsidRDefault="006F7747" w:rsidP="00F14FF2">
      <w:pPr>
        <w:pStyle w:val="TDC2"/>
        <w:spacing w:line="240" w:lineRule="auto"/>
        <w:jc w:val="both"/>
        <w:rPr>
          <w:noProof/>
          <w:sz w:val="24"/>
          <w:szCs w:val="24"/>
        </w:rPr>
      </w:pPr>
      <w:hyperlink w:anchor="_Toc13963071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49</w:t>
        </w:r>
        <w:r w:rsidR="00A06D26" w:rsidRPr="00F14FF2">
          <w:rPr>
            <w:noProof/>
            <w:webHidden/>
            <w:sz w:val="24"/>
            <w:szCs w:val="24"/>
          </w:rPr>
          <w:fldChar w:fldCharType="end"/>
        </w:r>
      </w:hyperlink>
    </w:p>
    <w:p w14:paraId="7F85ACC2" w14:textId="60DCD286" w:rsidR="00A06D26" w:rsidRPr="00F14FF2" w:rsidRDefault="006F7747" w:rsidP="00F14FF2">
      <w:pPr>
        <w:pStyle w:val="TDC2"/>
        <w:spacing w:line="240" w:lineRule="auto"/>
        <w:jc w:val="both"/>
        <w:rPr>
          <w:noProof/>
          <w:sz w:val="24"/>
          <w:szCs w:val="24"/>
        </w:rPr>
      </w:pPr>
      <w:hyperlink w:anchor="_Toc139630718"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_Toc139630718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46419712" w14:textId="1DFB1F4A" w:rsidR="00A06D26" w:rsidRPr="00F14FF2" w:rsidRDefault="006F7747" w:rsidP="00F14FF2">
      <w:pPr>
        <w:pStyle w:val="TDC2"/>
        <w:spacing w:line="240" w:lineRule="auto"/>
        <w:jc w:val="both"/>
        <w:rPr>
          <w:noProof/>
          <w:sz w:val="24"/>
          <w:szCs w:val="24"/>
        </w:rPr>
      </w:pPr>
      <w:hyperlink w:anchor="_Toc13963071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_Toc139630719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50</w:t>
        </w:r>
        <w:r w:rsidR="00A06D26" w:rsidRPr="00F14FF2">
          <w:rPr>
            <w:noProof/>
            <w:webHidden/>
            <w:sz w:val="24"/>
            <w:szCs w:val="24"/>
          </w:rPr>
          <w:fldChar w:fldCharType="end"/>
        </w:r>
      </w:hyperlink>
    </w:p>
    <w:p w14:paraId="5D4D6C79" w14:textId="0E7E14EE" w:rsidR="00A06D26" w:rsidRPr="00F14FF2" w:rsidRDefault="006F7747" w:rsidP="00F14FF2">
      <w:pPr>
        <w:pStyle w:val="TDC2"/>
        <w:spacing w:line="240" w:lineRule="auto"/>
        <w:jc w:val="both"/>
        <w:rPr>
          <w:noProof/>
          <w:sz w:val="24"/>
          <w:szCs w:val="24"/>
        </w:rPr>
      </w:pPr>
      <w:hyperlink w:anchor="_Toc139630720"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50</w:t>
        </w:r>
        <w:r w:rsidR="00A06D26" w:rsidRPr="00F14FF2">
          <w:rPr>
            <w:noProof/>
            <w:webHidden/>
            <w:sz w:val="24"/>
            <w:szCs w:val="24"/>
          </w:rPr>
          <w:fldChar w:fldCharType="end"/>
        </w:r>
      </w:hyperlink>
    </w:p>
    <w:p w14:paraId="7E473D1D" w14:textId="0BE4DF44" w:rsidR="00A06D26" w:rsidRPr="00F14FF2" w:rsidRDefault="006F7747" w:rsidP="00F14FF2">
      <w:pPr>
        <w:pStyle w:val="TDC2"/>
        <w:spacing w:line="240" w:lineRule="auto"/>
        <w:jc w:val="both"/>
        <w:rPr>
          <w:noProof/>
          <w:sz w:val="24"/>
          <w:szCs w:val="24"/>
        </w:rPr>
      </w:pPr>
      <w:hyperlink w:anchor="_Toc13963072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50</w:t>
        </w:r>
        <w:r w:rsidR="00A06D26" w:rsidRPr="00F14FF2">
          <w:rPr>
            <w:noProof/>
            <w:webHidden/>
            <w:sz w:val="24"/>
            <w:szCs w:val="24"/>
          </w:rPr>
          <w:fldChar w:fldCharType="end"/>
        </w:r>
      </w:hyperlink>
    </w:p>
    <w:p w14:paraId="0E00759A" w14:textId="022E746D" w:rsidR="00A06D26" w:rsidRPr="00F14FF2" w:rsidRDefault="006F7747" w:rsidP="00F14FF2">
      <w:pPr>
        <w:pStyle w:val="TDC2"/>
        <w:spacing w:line="240" w:lineRule="auto"/>
        <w:jc w:val="both"/>
        <w:rPr>
          <w:noProof/>
          <w:sz w:val="24"/>
          <w:szCs w:val="24"/>
        </w:rPr>
      </w:pPr>
      <w:hyperlink w:anchor="_Toc13963072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42AC565C" w14:textId="502EF92C"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723" w:history="1">
        <w:r w:rsidR="00A06D26" w:rsidRPr="00F14FF2">
          <w:rPr>
            <w:rStyle w:val="Hipervnculo"/>
            <w:rFonts w:ascii="Arial" w:eastAsia="Times New Roman" w:hAnsi="Arial" w:cs="Arial"/>
            <w:noProof/>
            <w:sz w:val="24"/>
            <w:szCs w:val="24"/>
            <w:lang w:eastAsia="es-CO"/>
          </w:rPr>
          <w:t>Impedimento:</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_Toc139630723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51</w:t>
        </w:r>
        <w:r w:rsidR="00A06D26" w:rsidRPr="00F14FF2">
          <w:rPr>
            <w:rFonts w:ascii="Arial" w:hAnsi="Arial" w:cs="Arial"/>
            <w:noProof/>
            <w:webHidden/>
            <w:sz w:val="24"/>
            <w:szCs w:val="24"/>
          </w:rPr>
          <w:fldChar w:fldCharType="end"/>
        </w:r>
      </w:hyperlink>
    </w:p>
    <w:p w14:paraId="6879D0D9" w14:textId="40C11B68" w:rsidR="00A06D26" w:rsidRPr="00F14FF2" w:rsidRDefault="006F7747" w:rsidP="00F14FF2">
      <w:pPr>
        <w:pStyle w:val="TDC2"/>
        <w:spacing w:line="240" w:lineRule="auto"/>
        <w:jc w:val="both"/>
        <w:rPr>
          <w:noProof/>
          <w:sz w:val="24"/>
          <w:szCs w:val="24"/>
        </w:rPr>
      </w:pPr>
      <w:hyperlink w:anchor="_Toc139630724"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51</w:t>
        </w:r>
        <w:r w:rsidR="00A06D26" w:rsidRPr="00F14FF2">
          <w:rPr>
            <w:noProof/>
            <w:webHidden/>
            <w:sz w:val="24"/>
            <w:szCs w:val="24"/>
          </w:rPr>
          <w:fldChar w:fldCharType="end"/>
        </w:r>
      </w:hyperlink>
    </w:p>
    <w:p w14:paraId="244E1556" w14:textId="3A692C78" w:rsidR="00A06D26" w:rsidRPr="00F14FF2" w:rsidRDefault="006F7747" w:rsidP="00F14FF2">
      <w:pPr>
        <w:pStyle w:val="TDC2"/>
        <w:spacing w:line="240" w:lineRule="auto"/>
        <w:jc w:val="both"/>
        <w:rPr>
          <w:noProof/>
          <w:sz w:val="24"/>
          <w:szCs w:val="24"/>
        </w:rPr>
      </w:pPr>
      <w:hyperlink w:anchor="_Toc139630725"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51</w:t>
        </w:r>
        <w:r w:rsidR="00A06D26" w:rsidRPr="00F14FF2">
          <w:rPr>
            <w:noProof/>
            <w:webHidden/>
            <w:sz w:val="24"/>
            <w:szCs w:val="24"/>
          </w:rPr>
          <w:fldChar w:fldCharType="end"/>
        </w:r>
      </w:hyperlink>
    </w:p>
    <w:p w14:paraId="62954B6C" w14:textId="5E1E2B15" w:rsidR="00A06D26" w:rsidRPr="00F14FF2" w:rsidRDefault="006F7747" w:rsidP="00F14FF2">
      <w:pPr>
        <w:pStyle w:val="TDC2"/>
        <w:spacing w:line="240" w:lineRule="auto"/>
        <w:jc w:val="both"/>
        <w:rPr>
          <w:noProof/>
          <w:sz w:val="24"/>
          <w:szCs w:val="24"/>
        </w:rPr>
      </w:pPr>
      <w:hyperlink w:anchor="_Toc139630726"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52</w:t>
        </w:r>
        <w:r w:rsidR="00A06D26" w:rsidRPr="00F14FF2">
          <w:rPr>
            <w:noProof/>
            <w:webHidden/>
            <w:sz w:val="24"/>
            <w:szCs w:val="24"/>
          </w:rPr>
          <w:fldChar w:fldCharType="end"/>
        </w:r>
      </w:hyperlink>
    </w:p>
    <w:p w14:paraId="147B5D82" w14:textId="12539AF5" w:rsidR="00A06D26" w:rsidRPr="00F14FF2" w:rsidRDefault="006F7747" w:rsidP="00F14FF2">
      <w:pPr>
        <w:pStyle w:val="TDC2"/>
        <w:spacing w:line="240" w:lineRule="auto"/>
        <w:jc w:val="both"/>
        <w:rPr>
          <w:noProof/>
          <w:sz w:val="24"/>
          <w:szCs w:val="24"/>
        </w:rPr>
      </w:pPr>
      <w:hyperlink w:anchor="_Toc13963072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52</w:t>
        </w:r>
        <w:r w:rsidR="00A06D26" w:rsidRPr="00F14FF2">
          <w:rPr>
            <w:noProof/>
            <w:webHidden/>
            <w:sz w:val="24"/>
            <w:szCs w:val="24"/>
          </w:rPr>
          <w:fldChar w:fldCharType="end"/>
        </w:r>
      </w:hyperlink>
    </w:p>
    <w:p w14:paraId="5BBEED96" w14:textId="52F3FA10" w:rsidR="00A06D26" w:rsidRPr="00F14FF2" w:rsidRDefault="006F7747" w:rsidP="00F14FF2">
      <w:pPr>
        <w:pStyle w:val="TDC2"/>
        <w:spacing w:line="240" w:lineRule="auto"/>
        <w:jc w:val="both"/>
        <w:rPr>
          <w:noProof/>
          <w:sz w:val="24"/>
          <w:szCs w:val="24"/>
        </w:rPr>
      </w:pPr>
      <w:hyperlink w:anchor="_Toc139630728" w:history="1">
        <w:r w:rsidR="0062174C" w:rsidRPr="00F14FF2">
          <w:rPr>
            <w:rStyle w:val="Hipervnculo"/>
            <w:rFonts w:eastAsia="Times New Roman"/>
            <w:noProof/>
            <w:sz w:val="24"/>
            <w:szCs w:val="24"/>
            <w:lang w:eastAsia="es-CO"/>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52</w:t>
        </w:r>
        <w:r w:rsidR="00A06D26" w:rsidRPr="00F14FF2">
          <w:rPr>
            <w:noProof/>
            <w:webHidden/>
            <w:sz w:val="24"/>
            <w:szCs w:val="24"/>
          </w:rPr>
          <w:fldChar w:fldCharType="end"/>
        </w:r>
      </w:hyperlink>
    </w:p>
    <w:p w14:paraId="46AD7785" w14:textId="7C52EC82" w:rsidR="00A06D26" w:rsidRPr="00F14FF2" w:rsidRDefault="006F7747" w:rsidP="00F14FF2">
      <w:pPr>
        <w:pStyle w:val="TDC2"/>
        <w:spacing w:line="240" w:lineRule="auto"/>
        <w:jc w:val="both"/>
        <w:rPr>
          <w:noProof/>
          <w:sz w:val="24"/>
          <w:szCs w:val="24"/>
        </w:rPr>
      </w:pPr>
      <w:hyperlink w:anchor="_Toc139630729"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_Toc139630729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52</w:t>
        </w:r>
        <w:r w:rsidR="00A06D26" w:rsidRPr="00F14FF2">
          <w:rPr>
            <w:noProof/>
            <w:webHidden/>
            <w:sz w:val="24"/>
            <w:szCs w:val="24"/>
          </w:rPr>
          <w:fldChar w:fldCharType="end"/>
        </w:r>
      </w:hyperlink>
    </w:p>
    <w:p w14:paraId="07CF15F7" w14:textId="2DDFF29C" w:rsidR="00A06D26" w:rsidRPr="00F14FF2" w:rsidRDefault="006F7747" w:rsidP="00F14FF2">
      <w:pPr>
        <w:pStyle w:val="TDC2"/>
        <w:spacing w:line="240" w:lineRule="auto"/>
        <w:jc w:val="both"/>
        <w:rPr>
          <w:noProof/>
          <w:sz w:val="24"/>
          <w:szCs w:val="24"/>
        </w:rPr>
      </w:pPr>
      <w:hyperlink w:anchor="_Toc139630730" w:history="1">
        <w:r w:rsidR="00A06D26" w:rsidRPr="00F14FF2">
          <w:rPr>
            <w:rStyle w:val="Hipervnculo"/>
            <w:noProof/>
            <w:sz w:val="24"/>
            <w:szCs w:val="24"/>
          </w:rPr>
          <w:t>La Presidencia concede el uso de la palabra al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53</w:t>
        </w:r>
        <w:r w:rsidR="00A06D26" w:rsidRPr="00F14FF2">
          <w:rPr>
            <w:noProof/>
            <w:webHidden/>
            <w:sz w:val="24"/>
            <w:szCs w:val="24"/>
          </w:rPr>
          <w:fldChar w:fldCharType="end"/>
        </w:r>
      </w:hyperlink>
    </w:p>
    <w:p w14:paraId="2E8A66BE" w14:textId="403F28F1" w:rsidR="00A06D26" w:rsidRPr="00F14FF2" w:rsidRDefault="006F7747" w:rsidP="00F14FF2">
      <w:pPr>
        <w:pStyle w:val="TDC2"/>
        <w:spacing w:line="240" w:lineRule="auto"/>
        <w:jc w:val="both"/>
        <w:rPr>
          <w:noProof/>
          <w:sz w:val="24"/>
          <w:szCs w:val="24"/>
        </w:rPr>
      </w:pPr>
      <w:hyperlink w:anchor="_Toc13963073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56</w:t>
        </w:r>
        <w:r w:rsidR="00A06D26" w:rsidRPr="00F14FF2">
          <w:rPr>
            <w:noProof/>
            <w:webHidden/>
            <w:sz w:val="24"/>
            <w:szCs w:val="24"/>
          </w:rPr>
          <w:fldChar w:fldCharType="end"/>
        </w:r>
      </w:hyperlink>
    </w:p>
    <w:p w14:paraId="0E9461D7" w14:textId="2CE43786" w:rsidR="00A06D26" w:rsidRPr="00F14FF2" w:rsidRDefault="006F7747" w:rsidP="00F14FF2">
      <w:pPr>
        <w:pStyle w:val="TDC2"/>
        <w:spacing w:line="240" w:lineRule="auto"/>
        <w:jc w:val="both"/>
        <w:rPr>
          <w:noProof/>
          <w:sz w:val="24"/>
          <w:szCs w:val="24"/>
        </w:rPr>
      </w:pPr>
      <w:hyperlink w:anchor="_Toc139630732" w:history="1">
        <w:r w:rsidR="00A06D26" w:rsidRPr="00F14FF2">
          <w:rPr>
            <w:rStyle w:val="Hipervnculo"/>
            <w:noProof/>
            <w:sz w:val="24"/>
            <w:szCs w:val="24"/>
          </w:rPr>
          <w:t>Continúa con el uso de la palabra el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56</w:t>
        </w:r>
        <w:r w:rsidR="00A06D26" w:rsidRPr="00F14FF2">
          <w:rPr>
            <w:noProof/>
            <w:webHidden/>
            <w:sz w:val="24"/>
            <w:szCs w:val="24"/>
          </w:rPr>
          <w:fldChar w:fldCharType="end"/>
        </w:r>
      </w:hyperlink>
    </w:p>
    <w:p w14:paraId="6D7A2E46" w14:textId="1D359080" w:rsidR="00A06D26" w:rsidRPr="00F14FF2" w:rsidRDefault="006F7747" w:rsidP="00F14FF2">
      <w:pPr>
        <w:pStyle w:val="TDC2"/>
        <w:spacing w:line="240" w:lineRule="auto"/>
        <w:jc w:val="both"/>
        <w:rPr>
          <w:noProof/>
          <w:sz w:val="24"/>
          <w:szCs w:val="24"/>
        </w:rPr>
      </w:pPr>
      <w:hyperlink w:anchor="_Toc139630733"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58</w:t>
        </w:r>
        <w:r w:rsidR="00A06D26" w:rsidRPr="00F14FF2">
          <w:rPr>
            <w:noProof/>
            <w:webHidden/>
            <w:sz w:val="24"/>
            <w:szCs w:val="24"/>
          </w:rPr>
          <w:fldChar w:fldCharType="end"/>
        </w:r>
      </w:hyperlink>
    </w:p>
    <w:p w14:paraId="034E23FA" w14:textId="1EB2D127" w:rsidR="00A06D26" w:rsidRPr="00F14FF2" w:rsidRDefault="006F7747" w:rsidP="00F14FF2">
      <w:pPr>
        <w:pStyle w:val="TDC2"/>
        <w:spacing w:line="240" w:lineRule="auto"/>
        <w:jc w:val="both"/>
        <w:rPr>
          <w:noProof/>
          <w:sz w:val="24"/>
          <w:szCs w:val="24"/>
        </w:rPr>
      </w:pPr>
      <w:hyperlink w:anchor="_Toc139630734"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Heráclito Landínez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58</w:t>
        </w:r>
        <w:r w:rsidR="00A06D26" w:rsidRPr="00F14FF2">
          <w:rPr>
            <w:noProof/>
            <w:webHidden/>
            <w:sz w:val="24"/>
            <w:szCs w:val="24"/>
          </w:rPr>
          <w:fldChar w:fldCharType="end"/>
        </w:r>
      </w:hyperlink>
    </w:p>
    <w:p w14:paraId="67C6DAB3" w14:textId="43D48E76" w:rsidR="00A06D26" w:rsidRPr="00F14FF2" w:rsidRDefault="006F7747" w:rsidP="00F14FF2">
      <w:pPr>
        <w:pStyle w:val="TDC2"/>
        <w:spacing w:line="240" w:lineRule="auto"/>
        <w:jc w:val="both"/>
        <w:rPr>
          <w:noProof/>
          <w:sz w:val="24"/>
          <w:szCs w:val="24"/>
        </w:rPr>
      </w:pPr>
      <w:hyperlink w:anchor="_Toc139630735" w:history="1">
        <w:r w:rsidR="00A06D26" w:rsidRPr="00F14FF2">
          <w:rPr>
            <w:rStyle w:val="Hipervnculo"/>
            <w:noProof/>
            <w:sz w:val="24"/>
            <w:szCs w:val="24"/>
          </w:rPr>
          <w:t>Preside la sesión el H.R. Luis Alberto Albán Urbano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62</w:t>
        </w:r>
        <w:r w:rsidR="00A06D26" w:rsidRPr="00F14FF2">
          <w:rPr>
            <w:noProof/>
            <w:webHidden/>
            <w:sz w:val="24"/>
            <w:szCs w:val="24"/>
          </w:rPr>
          <w:fldChar w:fldCharType="end"/>
        </w:r>
      </w:hyperlink>
    </w:p>
    <w:p w14:paraId="52C0FDAA" w14:textId="1D3A422A" w:rsidR="00A06D26" w:rsidRPr="00F14FF2" w:rsidRDefault="006F7747" w:rsidP="00F14FF2">
      <w:pPr>
        <w:pStyle w:val="TDC2"/>
        <w:spacing w:line="240" w:lineRule="auto"/>
        <w:jc w:val="both"/>
        <w:rPr>
          <w:noProof/>
          <w:sz w:val="24"/>
          <w:szCs w:val="24"/>
        </w:rPr>
      </w:pPr>
      <w:hyperlink w:anchor="_Toc139630736"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62</w:t>
        </w:r>
        <w:r w:rsidR="00A06D26" w:rsidRPr="00F14FF2">
          <w:rPr>
            <w:noProof/>
            <w:webHidden/>
            <w:sz w:val="24"/>
            <w:szCs w:val="24"/>
          </w:rPr>
          <w:fldChar w:fldCharType="end"/>
        </w:r>
      </w:hyperlink>
    </w:p>
    <w:p w14:paraId="50D03E2B" w14:textId="75AE3C4D" w:rsidR="00A06D26" w:rsidRPr="00F14FF2" w:rsidRDefault="006F7747" w:rsidP="00F14FF2">
      <w:pPr>
        <w:pStyle w:val="TDC2"/>
        <w:spacing w:line="240" w:lineRule="auto"/>
        <w:jc w:val="both"/>
        <w:rPr>
          <w:noProof/>
          <w:sz w:val="24"/>
          <w:szCs w:val="24"/>
        </w:rPr>
      </w:pPr>
      <w:hyperlink w:anchor="_Toc139630737" w:history="1">
        <w:r w:rsidR="00A06D26" w:rsidRPr="00F14FF2">
          <w:rPr>
            <w:rStyle w:val="Hipervnculo"/>
            <w:rFonts w:eastAsia="Times New Roman"/>
            <w:noProof/>
            <w:sz w:val="24"/>
            <w:szCs w:val="24"/>
            <w:lang w:eastAsia="es-CO"/>
          </w:rPr>
          <w:t>Continúa con el uso de la palabra el H.R. Heráclito Landínez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62</w:t>
        </w:r>
        <w:r w:rsidR="00A06D26" w:rsidRPr="00F14FF2">
          <w:rPr>
            <w:noProof/>
            <w:webHidden/>
            <w:sz w:val="24"/>
            <w:szCs w:val="24"/>
          </w:rPr>
          <w:fldChar w:fldCharType="end"/>
        </w:r>
      </w:hyperlink>
    </w:p>
    <w:p w14:paraId="5FEDE889" w14:textId="65059D56" w:rsidR="00A06D26" w:rsidRPr="00F14FF2" w:rsidRDefault="006F7747" w:rsidP="00F14FF2">
      <w:pPr>
        <w:pStyle w:val="TDC2"/>
        <w:spacing w:line="240" w:lineRule="auto"/>
        <w:jc w:val="both"/>
        <w:rPr>
          <w:noProof/>
          <w:sz w:val="24"/>
          <w:szCs w:val="24"/>
        </w:rPr>
      </w:pPr>
      <w:hyperlink w:anchor="_Toc13963073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63</w:t>
        </w:r>
        <w:r w:rsidR="00A06D26" w:rsidRPr="00F14FF2">
          <w:rPr>
            <w:noProof/>
            <w:webHidden/>
            <w:sz w:val="24"/>
            <w:szCs w:val="24"/>
          </w:rPr>
          <w:fldChar w:fldCharType="end"/>
        </w:r>
      </w:hyperlink>
    </w:p>
    <w:p w14:paraId="44FEC5B5" w14:textId="5F897CA2" w:rsidR="00A06D26" w:rsidRPr="00F14FF2" w:rsidRDefault="006F7747" w:rsidP="00F14FF2">
      <w:pPr>
        <w:pStyle w:val="TDC2"/>
        <w:spacing w:line="240" w:lineRule="auto"/>
        <w:jc w:val="both"/>
        <w:rPr>
          <w:noProof/>
          <w:sz w:val="24"/>
          <w:szCs w:val="24"/>
        </w:rPr>
      </w:pPr>
      <w:hyperlink w:anchor="_Toc139630739" w:history="1">
        <w:r w:rsidR="00A06D26" w:rsidRPr="00F14FF2">
          <w:rPr>
            <w:rStyle w:val="Hipervnculo"/>
            <w:noProof/>
            <w:sz w:val="24"/>
            <w:szCs w:val="24"/>
          </w:rPr>
          <w:t>La Presidencia concede el uso de la palabra al H.R. Juan Carlos Lozada Vargas</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_Toc139630739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63</w:t>
        </w:r>
        <w:r w:rsidR="00A06D26" w:rsidRPr="00F14FF2">
          <w:rPr>
            <w:noProof/>
            <w:webHidden/>
            <w:sz w:val="24"/>
            <w:szCs w:val="24"/>
          </w:rPr>
          <w:fldChar w:fldCharType="end"/>
        </w:r>
      </w:hyperlink>
    </w:p>
    <w:p w14:paraId="7CF386D8" w14:textId="066E7F99" w:rsidR="00A06D26" w:rsidRPr="00F14FF2" w:rsidRDefault="006F7747" w:rsidP="00F14FF2">
      <w:pPr>
        <w:pStyle w:val="TDC2"/>
        <w:spacing w:line="240" w:lineRule="auto"/>
        <w:jc w:val="both"/>
        <w:rPr>
          <w:noProof/>
          <w:sz w:val="24"/>
          <w:szCs w:val="24"/>
        </w:rPr>
      </w:pPr>
      <w:hyperlink w:anchor="_Toc139630740"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64</w:t>
        </w:r>
        <w:r w:rsidR="00A06D26" w:rsidRPr="00F14FF2">
          <w:rPr>
            <w:noProof/>
            <w:webHidden/>
            <w:sz w:val="24"/>
            <w:szCs w:val="24"/>
          </w:rPr>
          <w:fldChar w:fldCharType="end"/>
        </w:r>
      </w:hyperlink>
    </w:p>
    <w:p w14:paraId="2589015C" w14:textId="2531452E" w:rsidR="00A06D26" w:rsidRPr="00F14FF2" w:rsidRDefault="006F7747" w:rsidP="00F14FF2">
      <w:pPr>
        <w:pStyle w:val="TDC2"/>
        <w:spacing w:line="240" w:lineRule="auto"/>
        <w:jc w:val="both"/>
        <w:rPr>
          <w:noProof/>
          <w:sz w:val="24"/>
          <w:szCs w:val="24"/>
        </w:rPr>
      </w:pPr>
      <w:hyperlink w:anchor="_Toc139630741"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Juan Sebastián Gómez González.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64</w:t>
        </w:r>
        <w:r w:rsidR="00A06D26" w:rsidRPr="00F14FF2">
          <w:rPr>
            <w:noProof/>
            <w:webHidden/>
            <w:sz w:val="24"/>
            <w:szCs w:val="24"/>
          </w:rPr>
          <w:fldChar w:fldCharType="end"/>
        </w:r>
      </w:hyperlink>
    </w:p>
    <w:p w14:paraId="1405E7B0" w14:textId="6B0029F9" w:rsidR="00A06D26" w:rsidRPr="00F14FF2" w:rsidRDefault="006F7747" w:rsidP="00F14FF2">
      <w:pPr>
        <w:pStyle w:val="TDC2"/>
        <w:spacing w:line="240" w:lineRule="auto"/>
        <w:jc w:val="both"/>
        <w:rPr>
          <w:noProof/>
          <w:sz w:val="24"/>
          <w:szCs w:val="24"/>
        </w:rPr>
      </w:pPr>
      <w:hyperlink w:anchor="_Toc139630742"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64</w:t>
        </w:r>
        <w:r w:rsidR="00A06D26" w:rsidRPr="00F14FF2">
          <w:rPr>
            <w:noProof/>
            <w:webHidden/>
            <w:sz w:val="24"/>
            <w:szCs w:val="24"/>
          </w:rPr>
          <w:fldChar w:fldCharType="end"/>
        </w:r>
      </w:hyperlink>
    </w:p>
    <w:p w14:paraId="4196066E" w14:textId="2C78E8BB" w:rsidR="00A06D26" w:rsidRPr="00F14FF2" w:rsidRDefault="006F7747" w:rsidP="00F14FF2">
      <w:pPr>
        <w:pStyle w:val="TDC2"/>
        <w:spacing w:line="240" w:lineRule="auto"/>
        <w:jc w:val="both"/>
        <w:rPr>
          <w:noProof/>
          <w:sz w:val="24"/>
          <w:szCs w:val="24"/>
        </w:rPr>
      </w:pPr>
      <w:hyperlink w:anchor="_Toc139630743" w:history="1">
        <w:r w:rsidR="00A06D26" w:rsidRPr="00F14FF2">
          <w:rPr>
            <w:rStyle w:val="Hipervnculo"/>
            <w:rFonts w:eastAsia="Times New Roman"/>
            <w:noProof/>
            <w:sz w:val="24"/>
            <w:szCs w:val="24"/>
            <w:lang w:eastAsia="es-CO"/>
          </w:rPr>
          <w:t>Continúa con el uso de la palabra el H.R. Juan Sebastián Gómez González.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64</w:t>
        </w:r>
        <w:r w:rsidR="00A06D26" w:rsidRPr="00F14FF2">
          <w:rPr>
            <w:noProof/>
            <w:webHidden/>
            <w:sz w:val="24"/>
            <w:szCs w:val="24"/>
          </w:rPr>
          <w:fldChar w:fldCharType="end"/>
        </w:r>
      </w:hyperlink>
    </w:p>
    <w:p w14:paraId="33818C58" w14:textId="4C68841F" w:rsidR="00A06D26" w:rsidRPr="00F14FF2" w:rsidRDefault="006F7747" w:rsidP="00F14FF2">
      <w:pPr>
        <w:pStyle w:val="TDC2"/>
        <w:spacing w:line="240" w:lineRule="auto"/>
        <w:jc w:val="both"/>
        <w:rPr>
          <w:noProof/>
          <w:sz w:val="24"/>
          <w:szCs w:val="24"/>
        </w:rPr>
      </w:pPr>
      <w:hyperlink w:anchor="_Toc139630744" w:history="1">
        <w:r w:rsidR="00A06D26" w:rsidRPr="00F14FF2">
          <w:rPr>
            <w:rStyle w:val="Hipervnculo"/>
            <w:noProof/>
            <w:sz w:val="24"/>
            <w:szCs w:val="24"/>
          </w:rPr>
          <w:t>Preside la sesión el H.R. Juan Carlos Wills Ospina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65</w:t>
        </w:r>
        <w:r w:rsidR="00A06D26" w:rsidRPr="00F14FF2">
          <w:rPr>
            <w:noProof/>
            <w:webHidden/>
            <w:sz w:val="24"/>
            <w:szCs w:val="24"/>
          </w:rPr>
          <w:fldChar w:fldCharType="end"/>
        </w:r>
      </w:hyperlink>
    </w:p>
    <w:p w14:paraId="0BF1D268" w14:textId="2ED1C6B6" w:rsidR="00A06D26" w:rsidRPr="00F14FF2" w:rsidRDefault="006F7747" w:rsidP="00F14FF2">
      <w:pPr>
        <w:pStyle w:val="TDC2"/>
        <w:spacing w:line="240" w:lineRule="auto"/>
        <w:jc w:val="both"/>
        <w:rPr>
          <w:noProof/>
          <w:sz w:val="24"/>
          <w:szCs w:val="24"/>
        </w:rPr>
      </w:pPr>
      <w:hyperlink w:anchor="_Toc139630745"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65</w:t>
        </w:r>
        <w:r w:rsidR="00A06D26" w:rsidRPr="00F14FF2">
          <w:rPr>
            <w:noProof/>
            <w:webHidden/>
            <w:sz w:val="24"/>
            <w:szCs w:val="24"/>
          </w:rPr>
          <w:fldChar w:fldCharType="end"/>
        </w:r>
      </w:hyperlink>
    </w:p>
    <w:p w14:paraId="5721895E" w14:textId="46A37FCF" w:rsidR="00A06D26" w:rsidRPr="00F14FF2" w:rsidRDefault="006F7747" w:rsidP="00F14FF2">
      <w:pPr>
        <w:pStyle w:val="TDC2"/>
        <w:spacing w:line="240" w:lineRule="auto"/>
        <w:jc w:val="both"/>
        <w:rPr>
          <w:noProof/>
          <w:sz w:val="24"/>
          <w:szCs w:val="24"/>
        </w:rPr>
      </w:pPr>
      <w:hyperlink w:anchor="_Toc139630746" w:history="1">
        <w:r w:rsidR="00A06D26" w:rsidRPr="00F14FF2">
          <w:rPr>
            <w:rStyle w:val="Hipervnculo"/>
            <w:noProof/>
            <w:sz w:val="24"/>
            <w:szCs w:val="24"/>
          </w:rPr>
          <w:t>La Presidencia concede el uso de la palabra al H.R. Jorge Eliecer Tamayo Marulanda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65</w:t>
        </w:r>
        <w:r w:rsidR="00A06D26" w:rsidRPr="00F14FF2">
          <w:rPr>
            <w:noProof/>
            <w:webHidden/>
            <w:sz w:val="24"/>
            <w:szCs w:val="24"/>
          </w:rPr>
          <w:fldChar w:fldCharType="end"/>
        </w:r>
      </w:hyperlink>
    </w:p>
    <w:p w14:paraId="3C9FADB8" w14:textId="6953EA23" w:rsidR="00A06D26" w:rsidRPr="00F14FF2" w:rsidRDefault="006F7747" w:rsidP="00F14FF2">
      <w:pPr>
        <w:pStyle w:val="TDC2"/>
        <w:spacing w:line="240" w:lineRule="auto"/>
        <w:jc w:val="both"/>
        <w:rPr>
          <w:noProof/>
          <w:sz w:val="24"/>
          <w:szCs w:val="24"/>
        </w:rPr>
      </w:pPr>
      <w:hyperlink w:anchor="_Toc13963074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65</w:t>
        </w:r>
        <w:r w:rsidR="00A06D26" w:rsidRPr="00F14FF2">
          <w:rPr>
            <w:noProof/>
            <w:webHidden/>
            <w:sz w:val="24"/>
            <w:szCs w:val="24"/>
          </w:rPr>
          <w:fldChar w:fldCharType="end"/>
        </w:r>
      </w:hyperlink>
    </w:p>
    <w:p w14:paraId="54D84C20" w14:textId="62C8E79E" w:rsidR="00A06D26" w:rsidRPr="00F14FF2" w:rsidRDefault="006F7747" w:rsidP="00F14FF2">
      <w:pPr>
        <w:pStyle w:val="TDC2"/>
        <w:spacing w:line="240" w:lineRule="auto"/>
        <w:jc w:val="both"/>
        <w:rPr>
          <w:noProof/>
          <w:sz w:val="24"/>
          <w:szCs w:val="24"/>
        </w:rPr>
      </w:pPr>
      <w:hyperlink w:anchor="_Toc139630748"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Luis Alberto Alban Urbano.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65</w:t>
        </w:r>
        <w:r w:rsidR="00A06D26" w:rsidRPr="00F14FF2">
          <w:rPr>
            <w:noProof/>
            <w:webHidden/>
            <w:sz w:val="24"/>
            <w:szCs w:val="24"/>
          </w:rPr>
          <w:fldChar w:fldCharType="end"/>
        </w:r>
      </w:hyperlink>
    </w:p>
    <w:p w14:paraId="08ED5121" w14:textId="23508A6C" w:rsidR="00A06D26" w:rsidRPr="00F14FF2" w:rsidRDefault="006F7747" w:rsidP="00F14FF2">
      <w:pPr>
        <w:pStyle w:val="TDC2"/>
        <w:spacing w:line="240" w:lineRule="auto"/>
        <w:jc w:val="both"/>
        <w:rPr>
          <w:noProof/>
          <w:sz w:val="24"/>
          <w:szCs w:val="24"/>
        </w:rPr>
      </w:pPr>
      <w:hyperlink w:anchor="_Toc139630749"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_Toc139630749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66</w:t>
        </w:r>
        <w:r w:rsidR="00A06D26" w:rsidRPr="00F14FF2">
          <w:rPr>
            <w:noProof/>
            <w:webHidden/>
            <w:sz w:val="24"/>
            <w:szCs w:val="24"/>
          </w:rPr>
          <w:fldChar w:fldCharType="end"/>
        </w:r>
      </w:hyperlink>
    </w:p>
    <w:p w14:paraId="134E08E0" w14:textId="67E58288" w:rsidR="00A06D26" w:rsidRPr="00F14FF2" w:rsidRDefault="006F7747" w:rsidP="00F14FF2">
      <w:pPr>
        <w:pStyle w:val="TDC2"/>
        <w:spacing w:line="240" w:lineRule="auto"/>
        <w:jc w:val="both"/>
        <w:rPr>
          <w:noProof/>
          <w:sz w:val="24"/>
          <w:szCs w:val="24"/>
        </w:rPr>
      </w:pPr>
      <w:hyperlink w:anchor="_Toc139630750" w:history="1">
        <w:r w:rsidR="00A06D26" w:rsidRPr="00F14FF2">
          <w:rPr>
            <w:rStyle w:val="Hipervnculo"/>
            <w:noProof/>
            <w:sz w:val="24"/>
            <w:szCs w:val="24"/>
          </w:rPr>
          <w:t>La Presidencia concede el uso de la palabra al H.R. Orlando Castillo Advíncula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66</w:t>
        </w:r>
        <w:r w:rsidR="00A06D26" w:rsidRPr="00F14FF2">
          <w:rPr>
            <w:noProof/>
            <w:webHidden/>
            <w:sz w:val="24"/>
            <w:szCs w:val="24"/>
          </w:rPr>
          <w:fldChar w:fldCharType="end"/>
        </w:r>
      </w:hyperlink>
    </w:p>
    <w:p w14:paraId="33B74175" w14:textId="6B3C73D6" w:rsidR="00A06D26" w:rsidRPr="00F14FF2" w:rsidRDefault="006F7747" w:rsidP="00F14FF2">
      <w:pPr>
        <w:pStyle w:val="TDC2"/>
        <w:spacing w:line="240" w:lineRule="auto"/>
        <w:jc w:val="both"/>
        <w:rPr>
          <w:noProof/>
          <w:sz w:val="24"/>
          <w:szCs w:val="24"/>
        </w:rPr>
      </w:pPr>
      <w:hyperlink w:anchor="_Toc13963075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66</w:t>
        </w:r>
        <w:r w:rsidR="00A06D26" w:rsidRPr="00F14FF2">
          <w:rPr>
            <w:noProof/>
            <w:webHidden/>
            <w:sz w:val="24"/>
            <w:szCs w:val="24"/>
          </w:rPr>
          <w:fldChar w:fldCharType="end"/>
        </w:r>
      </w:hyperlink>
    </w:p>
    <w:p w14:paraId="1856F54E" w14:textId="47B93899" w:rsidR="00A06D26" w:rsidRPr="00F14FF2" w:rsidRDefault="006F7747" w:rsidP="00F14FF2">
      <w:pPr>
        <w:pStyle w:val="TDC2"/>
        <w:spacing w:line="240" w:lineRule="auto"/>
        <w:jc w:val="both"/>
        <w:rPr>
          <w:noProof/>
          <w:sz w:val="24"/>
          <w:szCs w:val="24"/>
        </w:rPr>
      </w:pPr>
      <w:hyperlink w:anchor="_Toc139630752" w:history="1">
        <w:r w:rsidR="00A06D26" w:rsidRPr="00F14FF2">
          <w:rPr>
            <w:rStyle w:val="Hipervnculo"/>
            <w:noProof/>
            <w:sz w:val="24"/>
            <w:szCs w:val="24"/>
          </w:rPr>
          <w:t>La Presidencia concede el uso de la palabra al H.R. Julio Cesar Triana Quintero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66</w:t>
        </w:r>
        <w:r w:rsidR="00A06D26" w:rsidRPr="00F14FF2">
          <w:rPr>
            <w:noProof/>
            <w:webHidden/>
            <w:sz w:val="24"/>
            <w:szCs w:val="24"/>
          </w:rPr>
          <w:fldChar w:fldCharType="end"/>
        </w:r>
      </w:hyperlink>
    </w:p>
    <w:p w14:paraId="5B0D75F8" w14:textId="1C76EEE7" w:rsidR="00A06D26" w:rsidRPr="00F14FF2" w:rsidRDefault="006F7747" w:rsidP="00F14FF2">
      <w:pPr>
        <w:pStyle w:val="TDC2"/>
        <w:spacing w:line="240" w:lineRule="auto"/>
        <w:jc w:val="both"/>
        <w:rPr>
          <w:noProof/>
          <w:sz w:val="24"/>
          <w:szCs w:val="24"/>
        </w:rPr>
      </w:pPr>
      <w:hyperlink w:anchor="_Toc139630753"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67</w:t>
        </w:r>
        <w:r w:rsidR="00A06D26" w:rsidRPr="00F14FF2">
          <w:rPr>
            <w:noProof/>
            <w:webHidden/>
            <w:sz w:val="24"/>
            <w:szCs w:val="24"/>
          </w:rPr>
          <w:fldChar w:fldCharType="end"/>
        </w:r>
      </w:hyperlink>
    </w:p>
    <w:p w14:paraId="2E73939F" w14:textId="3B18977A" w:rsidR="00A06D26" w:rsidRPr="00F14FF2" w:rsidRDefault="006F7747" w:rsidP="00F14FF2">
      <w:pPr>
        <w:pStyle w:val="TDC2"/>
        <w:spacing w:line="240" w:lineRule="auto"/>
        <w:jc w:val="both"/>
        <w:rPr>
          <w:noProof/>
          <w:sz w:val="24"/>
          <w:szCs w:val="24"/>
        </w:rPr>
      </w:pPr>
      <w:hyperlink w:anchor="_Toc139630754" w:history="1">
        <w:r w:rsidR="00A06D26" w:rsidRPr="00F14FF2">
          <w:rPr>
            <w:rStyle w:val="Hipervnculo"/>
            <w:rFonts w:eastAsia="Times New Roman"/>
            <w:noProof/>
            <w:sz w:val="24"/>
            <w:szCs w:val="24"/>
            <w:lang w:eastAsia="es-CO"/>
          </w:rPr>
          <w:t>Continúa con el uso de la palabra el H.R. Julio César Triana Quintero.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67</w:t>
        </w:r>
        <w:r w:rsidR="00A06D26" w:rsidRPr="00F14FF2">
          <w:rPr>
            <w:noProof/>
            <w:webHidden/>
            <w:sz w:val="24"/>
            <w:szCs w:val="24"/>
          </w:rPr>
          <w:fldChar w:fldCharType="end"/>
        </w:r>
      </w:hyperlink>
    </w:p>
    <w:p w14:paraId="22F2FD26" w14:textId="47F924F1" w:rsidR="00A06D26" w:rsidRPr="00F14FF2" w:rsidRDefault="006F7747" w:rsidP="00F14FF2">
      <w:pPr>
        <w:pStyle w:val="TDC2"/>
        <w:spacing w:line="240" w:lineRule="auto"/>
        <w:jc w:val="both"/>
        <w:rPr>
          <w:noProof/>
          <w:sz w:val="24"/>
          <w:szCs w:val="24"/>
        </w:rPr>
      </w:pPr>
      <w:hyperlink w:anchor="_Toc139630755"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68</w:t>
        </w:r>
        <w:r w:rsidR="00A06D26" w:rsidRPr="00F14FF2">
          <w:rPr>
            <w:noProof/>
            <w:webHidden/>
            <w:sz w:val="24"/>
            <w:szCs w:val="24"/>
          </w:rPr>
          <w:fldChar w:fldCharType="end"/>
        </w:r>
      </w:hyperlink>
    </w:p>
    <w:p w14:paraId="5EE67218" w14:textId="0EF1AACE" w:rsidR="00A06D26" w:rsidRPr="00F14FF2" w:rsidRDefault="006F7747" w:rsidP="00F14FF2">
      <w:pPr>
        <w:pStyle w:val="TDC2"/>
        <w:spacing w:line="240" w:lineRule="auto"/>
        <w:jc w:val="both"/>
        <w:rPr>
          <w:noProof/>
          <w:sz w:val="24"/>
          <w:szCs w:val="24"/>
        </w:rPr>
      </w:pPr>
      <w:hyperlink w:anchor="_Toc139630756" w:history="1">
        <w:r w:rsidR="00A06D26" w:rsidRPr="00F14FF2">
          <w:rPr>
            <w:rStyle w:val="Hipervnculo"/>
            <w:rFonts w:eastAsia="Times New Roman"/>
            <w:noProof/>
            <w:sz w:val="24"/>
            <w:szCs w:val="24"/>
            <w:lang w:eastAsia="es-CO"/>
          </w:rPr>
          <w:t>Continúa con el uso de la palabra el H.R. Julio César Triana Quintero.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68</w:t>
        </w:r>
        <w:r w:rsidR="00A06D26" w:rsidRPr="00F14FF2">
          <w:rPr>
            <w:noProof/>
            <w:webHidden/>
            <w:sz w:val="24"/>
            <w:szCs w:val="24"/>
          </w:rPr>
          <w:fldChar w:fldCharType="end"/>
        </w:r>
      </w:hyperlink>
    </w:p>
    <w:p w14:paraId="49B3F403" w14:textId="6EC7E7FF" w:rsidR="00A06D26" w:rsidRPr="00F14FF2" w:rsidRDefault="006F7747" w:rsidP="00F14FF2">
      <w:pPr>
        <w:pStyle w:val="TDC2"/>
        <w:spacing w:line="240" w:lineRule="auto"/>
        <w:jc w:val="both"/>
        <w:rPr>
          <w:noProof/>
          <w:sz w:val="24"/>
          <w:szCs w:val="24"/>
        </w:rPr>
      </w:pPr>
      <w:hyperlink w:anchor="_Toc13963075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68</w:t>
        </w:r>
        <w:r w:rsidR="00A06D26" w:rsidRPr="00F14FF2">
          <w:rPr>
            <w:noProof/>
            <w:webHidden/>
            <w:sz w:val="24"/>
            <w:szCs w:val="24"/>
          </w:rPr>
          <w:fldChar w:fldCharType="end"/>
        </w:r>
      </w:hyperlink>
    </w:p>
    <w:p w14:paraId="17A4E325" w14:textId="00B561FF" w:rsidR="00A06D26" w:rsidRPr="00F14FF2" w:rsidRDefault="006F7747" w:rsidP="00F14FF2">
      <w:pPr>
        <w:pStyle w:val="TDC2"/>
        <w:spacing w:line="240" w:lineRule="auto"/>
        <w:jc w:val="both"/>
        <w:rPr>
          <w:noProof/>
          <w:sz w:val="24"/>
          <w:szCs w:val="24"/>
        </w:rPr>
      </w:pPr>
      <w:hyperlink w:anchor="_Toc139630758" w:history="1">
        <w:r w:rsidR="00A06D26" w:rsidRPr="00F14FF2">
          <w:rPr>
            <w:rStyle w:val="Hipervnculo"/>
            <w:rFonts w:eastAsia="Times New Roman"/>
            <w:noProof/>
            <w:sz w:val="24"/>
            <w:szCs w:val="24"/>
            <w:lang w:eastAsia="es-CO"/>
          </w:rPr>
          <w:t xml:space="preserve">La Presidencia concede el uso de la palabra a la </w:t>
        </w:r>
        <w:r w:rsidR="00A06D26" w:rsidRPr="00F14FF2">
          <w:rPr>
            <w:rStyle w:val="Hipervnculo"/>
            <w:noProof/>
            <w:sz w:val="24"/>
            <w:szCs w:val="24"/>
          </w:rPr>
          <w:t>H.R. Alirio Uribe Muñoz.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68</w:t>
        </w:r>
        <w:r w:rsidR="00A06D26" w:rsidRPr="00F14FF2">
          <w:rPr>
            <w:noProof/>
            <w:webHidden/>
            <w:sz w:val="24"/>
            <w:szCs w:val="24"/>
          </w:rPr>
          <w:fldChar w:fldCharType="end"/>
        </w:r>
      </w:hyperlink>
    </w:p>
    <w:p w14:paraId="2BAAC3EE" w14:textId="6166744D" w:rsidR="00A06D26" w:rsidRPr="00F14FF2" w:rsidRDefault="006F7747" w:rsidP="00F14FF2">
      <w:pPr>
        <w:pStyle w:val="TDC2"/>
        <w:spacing w:line="240" w:lineRule="auto"/>
        <w:jc w:val="both"/>
        <w:rPr>
          <w:noProof/>
          <w:sz w:val="24"/>
          <w:szCs w:val="24"/>
        </w:rPr>
      </w:pPr>
      <w:hyperlink w:anchor="_Toc139630759"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_Toc139630759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70</w:t>
        </w:r>
        <w:r w:rsidR="00A06D26" w:rsidRPr="00F14FF2">
          <w:rPr>
            <w:noProof/>
            <w:webHidden/>
            <w:sz w:val="24"/>
            <w:szCs w:val="24"/>
          </w:rPr>
          <w:fldChar w:fldCharType="end"/>
        </w:r>
      </w:hyperlink>
    </w:p>
    <w:p w14:paraId="512B51DC" w14:textId="3DE2A4CD" w:rsidR="00A06D26" w:rsidRPr="00F14FF2" w:rsidRDefault="006F7747" w:rsidP="00F14FF2">
      <w:pPr>
        <w:pStyle w:val="TDC2"/>
        <w:spacing w:line="240" w:lineRule="auto"/>
        <w:jc w:val="both"/>
        <w:rPr>
          <w:noProof/>
          <w:sz w:val="24"/>
          <w:szCs w:val="24"/>
        </w:rPr>
      </w:pPr>
      <w:hyperlink w:anchor="_Toc139630760" w:history="1">
        <w:r w:rsidR="00A06D26" w:rsidRPr="00F14FF2">
          <w:rPr>
            <w:rStyle w:val="Hipervnculo"/>
            <w:rFonts w:eastAsia="Times New Roman"/>
            <w:noProof/>
            <w:sz w:val="24"/>
            <w:szCs w:val="24"/>
            <w:lang w:eastAsia="es-CO"/>
          </w:rPr>
          <w:t>Continúa con el uso de la palabra el H.R. Alirio Uribe Muñoz.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70</w:t>
        </w:r>
        <w:r w:rsidR="00A06D26" w:rsidRPr="00F14FF2">
          <w:rPr>
            <w:noProof/>
            <w:webHidden/>
            <w:sz w:val="24"/>
            <w:szCs w:val="24"/>
          </w:rPr>
          <w:fldChar w:fldCharType="end"/>
        </w:r>
      </w:hyperlink>
    </w:p>
    <w:p w14:paraId="05F03AF2" w14:textId="35103A39" w:rsidR="00A06D26" w:rsidRPr="00F14FF2" w:rsidRDefault="006F7747" w:rsidP="00F14FF2">
      <w:pPr>
        <w:pStyle w:val="TDC2"/>
        <w:spacing w:line="240" w:lineRule="auto"/>
        <w:jc w:val="both"/>
        <w:rPr>
          <w:noProof/>
          <w:sz w:val="24"/>
          <w:szCs w:val="24"/>
        </w:rPr>
      </w:pPr>
      <w:hyperlink w:anchor="_Toc13963076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70</w:t>
        </w:r>
        <w:r w:rsidR="00A06D26" w:rsidRPr="00F14FF2">
          <w:rPr>
            <w:noProof/>
            <w:webHidden/>
            <w:sz w:val="24"/>
            <w:szCs w:val="24"/>
          </w:rPr>
          <w:fldChar w:fldCharType="end"/>
        </w:r>
      </w:hyperlink>
    </w:p>
    <w:p w14:paraId="6C11F71B" w14:textId="06520CF0" w:rsidR="00A06D26" w:rsidRPr="00F14FF2" w:rsidRDefault="006F7747" w:rsidP="00F14FF2">
      <w:pPr>
        <w:pStyle w:val="TDC2"/>
        <w:spacing w:line="240" w:lineRule="auto"/>
        <w:jc w:val="both"/>
        <w:rPr>
          <w:noProof/>
          <w:sz w:val="24"/>
          <w:szCs w:val="24"/>
        </w:rPr>
      </w:pPr>
      <w:hyperlink w:anchor="_Toc139630762" w:history="1">
        <w:r w:rsidR="00A06D26" w:rsidRPr="00F14FF2">
          <w:rPr>
            <w:rStyle w:val="Hipervnculo"/>
            <w:noProof/>
            <w:sz w:val="24"/>
            <w:szCs w:val="24"/>
          </w:rPr>
          <w:t>La Presidencia concede el uso de la palabra al H.R. Álvaro Leonel Rueda Caballero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70</w:t>
        </w:r>
        <w:r w:rsidR="00A06D26" w:rsidRPr="00F14FF2">
          <w:rPr>
            <w:noProof/>
            <w:webHidden/>
            <w:sz w:val="24"/>
            <w:szCs w:val="24"/>
          </w:rPr>
          <w:fldChar w:fldCharType="end"/>
        </w:r>
      </w:hyperlink>
    </w:p>
    <w:p w14:paraId="0841B28F" w14:textId="2FD39666" w:rsidR="00A06D26" w:rsidRPr="00F14FF2" w:rsidRDefault="006F7747" w:rsidP="00F14FF2">
      <w:pPr>
        <w:pStyle w:val="TDC2"/>
        <w:spacing w:line="240" w:lineRule="auto"/>
        <w:jc w:val="both"/>
        <w:rPr>
          <w:noProof/>
          <w:sz w:val="24"/>
          <w:szCs w:val="24"/>
        </w:rPr>
      </w:pPr>
      <w:hyperlink w:anchor="_Toc13963076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71</w:t>
        </w:r>
        <w:r w:rsidR="00A06D26" w:rsidRPr="00F14FF2">
          <w:rPr>
            <w:noProof/>
            <w:webHidden/>
            <w:sz w:val="24"/>
            <w:szCs w:val="24"/>
          </w:rPr>
          <w:fldChar w:fldCharType="end"/>
        </w:r>
      </w:hyperlink>
    </w:p>
    <w:p w14:paraId="5B6BD337" w14:textId="1A936D59" w:rsidR="00A06D26" w:rsidRPr="00F14FF2" w:rsidRDefault="006F7747" w:rsidP="00F14FF2">
      <w:pPr>
        <w:pStyle w:val="TDC2"/>
        <w:spacing w:line="240" w:lineRule="auto"/>
        <w:jc w:val="both"/>
        <w:rPr>
          <w:noProof/>
          <w:sz w:val="24"/>
          <w:szCs w:val="24"/>
        </w:rPr>
      </w:pPr>
      <w:hyperlink w:anchor="_Toc13963076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292D8D2" w14:textId="5AA0A051" w:rsidR="00A06D26" w:rsidRPr="00F14FF2" w:rsidRDefault="006F7747" w:rsidP="00F14FF2">
      <w:pPr>
        <w:pStyle w:val="TDC2"/>
        <w:spacing w:line="240" w:lineRule="auto"/>
        <w:jc w:val="both"/>
        <w:rPr>
          <w:noProof/>
          <w:sz w:val="24"/>
          <w:szCs w:val="24"/>
        </w:rPr>
      </w:pPr>
      <w:hyperlink w:anchor="_Toc13963076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71</w:t>
        </w:r>
        <w:r w:rsidR="00A06D26" w:rsidRPr="00F14FF2">
          <w:rPr>
            <w:noProof/>
            <w:webHidden/>
            <w:sz w:val="24"/>
            <w:szCs w:val="24"/>
          </w:rPr>
          <w:fldChar w:fldCharType="end"/>
        </w:r>
      </w:hyperlink>
    </w:p>
    <w:p w14:paraId="6694C315" w14:textId="48553B99" w:rsidR="00A06D26" w:rsidRPr="00F14FF2" w:rsidRDefault="006F7747" w:rsidP="00F14FF2">
      <w:pPr>
        <w:pStyle w:val="TDC2"/>
        <w:spacing w:line="240" w:lineRule="auto"/>
        <w:jc w:val="both"/>
        <w:rPr>
          <w:noProof/>
          <w:sz w:val="24"/>
          <w:szCs w:val="24"/>
        </w:rPr>
      </w:pPr>
      <w:hyperlink w:anchor="_Toc139630766" w:history="1">
        <w:r w:rsidR="00A06D26" w:rsidRPr="00F14FF2">
          <w:rPr>
            <w:rStyle w:val="Hipervnculo"/>
            <w:noProof/>
            <w:sz w:val="24"/>
            <w:szCs w:val="24"/>
          </w:rPr>
          <w:t>La Presidencia concede el uso de la palabra al H.R. James Hermenegildo Mosquera Torres</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71</w:t>
        </w:r>
        <w:r w:rsidR="00A06D26" w:rsidRPr="00F14FF2">
          <w:rPr>
            <w:noProof/>
            <w:webHidden/>
            <w:sz w:val="24"/>
            <w:szCs w:val="24"/>
          </w:rPr>
          <w:fldChar w:fldCharType="end"/>
        </w:r>
      </w:hyperlink>
    </w:p>
    <w:p w14:paraId="740CF1D0" w14:textId="027426AB" w:rsidR="00A06D26" w:rsidRPr="00F14FF2" w:rsidRDefault="006F7747" w:rsidP="00F14FF2">
      <w:pPr>
        <w:pStyle w:val="TDC2"/>
        <w:spacing w:line="240" w:lineRule="auto"/>
        <w:jc w:val="both"/>
        <w:rPr>
          <w:noProof/>
          <w:sz w:val="24"/>
          <w:szCs w:val="24"/>
        </w:rPr>
      </w:pPr>
      <w:hyperlink w:anchor="_Toc13963076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73</w:t>
        </w:r>
        <w:r w:rsidR="00A06D26" w:rsidRPr="00F14FF2">
          <w:rPr>
            <w:noProof/>
            <w:webHidden/>
            <w:sz w:val="24"/>
            <w:szCs w:val="24"/>
          </w:rPr>
          <w:fldChar w:fldCharType="end"/>
        </w:r>
      </w:hyperlink>
    </w:p>
    <w:p w14:paraId="2FA5BC10" w14:textId="321FDF8C" w:rsidR="00A06D26" w:rsidRPr="00F14FF2" w:rsidRDefault="006F7747" w:rsidP="00F14FF2">
      <w:pPr>
        <w:pStyle w:val="TDC2"/>
        <w:spacing w:line="240" w:lineRule="auto"/>
        <w:jc w:val="both"/>
        <w:rPr>
          <w:noProof/>
          <w:sz w:val="24"/>
          <w:szCs w:val="24"/>
        </w:rPr>
      </w:pPr>
      <w:hyperlink w:anchor="_Toc139630768" w:history="1">
        <w:r w:rsidR="00A06D26" w:rsidRPr="00F14FF2">
          <w:rPr>
            <w:rStyle w:val="Hipervnculo"/>
            <w:noProof/>
            <w:sz w:val="24"/>
            <w:szCs w:val="24"/>
          </w:rPr>
          <w:t>La Presidencia concede el uso de la palabra al H.R. Pedro José Suarez Vacca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73</w:t>
        </w:r>
        <w:r w:rsidR="00A06D26" w:rsidRPr="00F14FF2">
          <w:rPr>
            <w:noProof/>
            <w:webHidden/>
            <w:sz w:val="24"/>
            <w:szCs w:val="24"/>
          </w:rPr>
          <w:fldChar w:fldCharType="end"/>
        </w:r>
      </w:hyperlink>
    </w:p>
    <w:p w14:paraId="042C8343" w14:textId="3E1470E6" w:rsidR="00A06D26" w:rsidRPr="00F14FF2" w:rsidRDefault="006F7747" w:rsidP="00F14FF2">
      <w:pPr>
        <w:pStyle w:val="TDC2"/>
        <w:spacing w:line="240" w:lineRule="auto"/>
        <w:jc w:val="both"/>
        <w:rPr>
          <w:noProof/>
          <w:sz w:val="24"/>
          <w:szCs w:val="24"/>
        </w:rPr>
      </w:pPr>
      <w:hyperlink w:anchor="_Toc139630769"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_Toc139630769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73</w:t>
        </w:r>
        <w:r w:rsidR="00A06D26" w:rsidRPr="00F14FF2">
          <w:rPr>
            <w:noProof/>
            <w:webHidden/>
            <w:sz w:val="24"/>
            <w:szCs w:val="24"/>
          </w:rPr>
          <w:fldChar w:fldCharType="end"/>
        </w:r>
      </w:hyperlink>
    </w:p>
    <w:p w14:paraId="3AB465D3" w14:textId="67A39F20" w:rsidR="00A06D26" w:rsidRPr="00F14FF2" w:rsidRDefault="006F7747" w:rsidP="00F14FF2">
      <w:pPr>
        <w:pStyle w:val="TDC2"/>
        <w:spacing w:line="240" w:lineRule="auto"/>
        <w:jc w:val="both"/>
        <w:rPr>
          <w:noProof/>
          <w:sz w:val="24"/>
          <w:szCs w:val="24"/>
        </w:rPr>
      </w:pPr>
      <w:hyperlink w:anchor="_Toc139630770" w:history="1">
        <w:r w:rsidR="00A06D26" w:rsidRPr="00F14FF2">
          <w:rPr>
            <w:rStyle w:val="Hipervnculo"/>
            <w:noProof/>
            <w:sz w:val="24"/>
            <w:szCs w:val="24"/>
          </w:rPr>
          <w:t>La Presidencia concede el uso de la palabra al H.R. Gabriel Becerra Yáñez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73</w:t>
        </w:r>
        <w:r w:rsidR="00A06D26" w:rsidRPr="00F14FF2">
          <w:rPr>
            <w:noProof/>
            <w:webHidden/>
            <w:sz w:val="24"/>
            <w:szCs w:val="24"/>
          </w:rPr>
          <w:fldChar w:fldCharType="end"/>
        </w:r>
      </w:hyperlink>
    </w:p>
    <w:p w14:paraId="35B32A3E" w14:textId="60B75729" w:rsidR="00A06D26" w:rsidRPr="00F14FF2" w:rsidRDefault="006F7747" w:rsidP="00F14FF2">
      <w:pPr>
        <w:pStyle w:val="TDC2"/>
        <w:spacing w:line="240" w:lineRule="auto"/>
        <w:jc w:val="both"/>
        <w:rPr>
          <w:noProof/>
          <w:sz w:val="24"/>
          <w:szCs w:val="24"/>
        </w:rPr>
      </w:pPr>
      <w:hyperlink w:anchor="_Toc13963077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75</w:t>
        </w:r>
        <w:r w:rsidR="00A06D26" w:rsidRPr="00F14FF2">
          <w:rPr>
            <w:noProof/>
            <w:webHidden/>
            <w:sz w:val="24"/>
            <w:szCs w:val="24"/>
          </w:rPr>
          <w:fldChar w:fldCharType="end"/>
        </w:r>
      </w:hyperlink>
    </w:p>
    <w:p w14:paraId="35685727" w14:textId="7AE84550" w:rsidR="00A06D26" w:rsidRPr="00F14FF2" w:rsidRDefault="006F7747" w:rsidP="00F14FF2">
      <w:pPr>
        <w:pStyle w:val="TDC2"/>
        <w:spacing w:line="240" w:lineRule="auto"/>
        <w:jc w:val="both"/>
        <w:rPr>
          <w:noProof/>
          <w:sz w:val="24"/>
          <w:szCs w:val="24"/>
        </w:rPr>
      </w:pPr>
      <w:hyperlink w:anchor="_Toc139630772" w:history="1">
        <w:r w:rsidR="00A06D26" w:rsidRPr="00F14FF2">
          <w:rPr>
            <w:rStyle w:val="Hipervnculo"/>
            <w:rFonts w:eastAsia="Times New Roman"/>
            <w:noProof/>
            <w:sz w:val="24"/>
            <w:szCs w:val="24"/>
            <w:lang w:eastAsia="es-CO"/>
          </w:rPr>
          <w:t xml:space="preserve">La Presidencia concede el uso de la palabra al </w:t>
        </w:r>
        <w:r w:rsidR="00A06D26" w:rsidRPr="00F14FF2">
          <w:rPr>
            <w:rStyle w:val="Hipervnculo"/>
            <w:noProof/>
            <w:sz w:val="24"/>
            <w:szCs w:val="24"/>
          </w:rPr>
          <w:t>H.R. Oscar Hernán Sánchez León.</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75</w:t>
        </w:r>
        <w:r w:rsidR="00A06D26" w:rsidRPr="00F14FF2">
          <w:rPr>
            <w:noProof/>
            <w:webHidden/>
            <w:sz w:val="24"/>
            <w:szCs w:val="24"/>
          </w:rPr>
          <w:fldChar w:fldCharType="end"/>
        </w:r>
      </w:hyperlink>
    </w:p>
    <w:p w14:paraId="7EE449B5" w14:textId="1F6F93CC" w:rsidR="00A06D26" w:rsidRPr="00F14FF2" w:rsidRDefault="006F7747" w:rsidP="00F14FF2">
      <w:pPr>
        <w:pStyle w:val="TDC2"/>
        <w:spacing w:line="240" w:lineRule="auto"/>
        <w:jc w:val="both"/>
        <w:rPr>
          <w:noProof/>
          <w:sz w:val="24"/>
          <w:szCs w:val="24"/>
        </w:rPr>
      </w:pPr>
      <w:hyperlink w:anchor="_Toc13963077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76</w:t>
        </w:r>
        <w:r w:rsidR="00A06D26" w:rsidRPr="00F14FF2">
          <w:rPr>
            <w:noProof/>
            <w:webHidden/>
            <w:sz w:val="24"/>
            <w:szCs w:val="24"/>
          </w:rPr>
          <w:fldChar w:fldCharType="end"/>
        </w:r>
      </w:hyperlink>
    </w:p>
    <w:p w14:paraId="16EC9D17" w14:textId="22F8541F" w:rsidR="00A06D26" w:rsidRPr="00F14FF2" w:rsidRDefault="006F7747" w:rsidP="00F14FF2">
      <w:pPr>
        <w:pStyle w:val="TDC2"/>
        <w:spacing w:line="240" w:lineRule="auto"/>
        <w:jc w:val="both"/>
        <w:rPr>
          <w:noProof/>
          <w:sz w:val="24"/>
          <w:szCs w:val="24"/>
        </w:rPr>
      </w:pPr>
      <w:hyperlink w:anchor="_Toc139630774" w:history="1">
        <w:r w:rsidR="00A06D26" w:rsidRPr="00F14FF2">
          <w:rPr>
            <w:rStyle w:val="Hipervnculo"/>
            <w:noProof/>
            <w:sz w:val="24"/>
            <w:szCs w:val="24"/>
          </w:rPr>
          <w:t>Continúa con el uso de la palabra el H.R. Oscar Hernán Sánchez León</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76</w:t>
        </w:r>
        <w:r w:rsidR="00A06D26" w:rsidRPr="00F14FF2">
          <w:rPr>
            <w:noProof/>
            <w:webHidden/>
            <w:sz w:val="24"/>
            <w:szCs w:val="24"/>
          </w:rPr>
          <w:fldChar w:fldCharType="end"/>
        </w:r>
      </w:hyperlink>
    </w:p>
    <w:p w14:paraId="0E534A68" w14:textId="7C7559F5" w:rsidR="00A06D26" w:rsidRPr="00F14FF2" w:rsidRDefault="006F7747" w:rsidP="00F14FF2">
      <w:pPr>
        <w:pStyle w:val="TDC2"/>
        <w:spacing w:line="240" w:lineRule="auto"/>
        <w:jc w:val="both"/>
        <w:rPr>
          <w:noProof/>
          <w:sz w:val="24"/>
          <w:szCs w:val="24"/>
        </w:rPr>
      </w:pPr>
      <w:hyperlink w:anchor="_Toc139630775"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76</w:t>
        </w:r>
        <w:r w:rsidR="00A06D26" w:rsidRPr="00F14FF2">
          <w:rPr>
            <w:noProof/>
            <w:webHidden/>
            <w:sz w:val="24"/>
            <w:szCs w:val="24"/>
          </w:rPr>
          <w:fldChar w:fldCharType="end"/>
        </w:r>
      </w:hyperlink>
    </w:p>
    <w:p w14:paraId="2C5A4376" w14:textId="1BB96686" w:rsidR="00A06D26" w:rsidRPr="00F14FF2" w:rsidRDefault="006F7747" w:rsidP="00F14FF2">
      <w:pPr>
        <w:pStyle w:val="TDC2"/>
        <w:spacing w:line="240" w:lineRule="auto"/>
        <w:jc w:val="both"/>
        <w:rPr>
          <w:noProof/>
          <w:sz w:val="24"/>
          <w:szCs w:val="24"/>
        </w:rPr>
      </w:pPr>
      <w:hyperlink w:anchor="_Toc139630776" w:history="1">
        <w:r w:rsidR="00A06D26" w:rsidRPr="00F14FF2">
          <w:rPr>
            <w:rStyle w:val="Hipervnculo"/>
            <w:noProof/>
            <w:sz w:val="24"/>
            <w:szCs w:val="24"/>
          </w:rPr>
          <w:t>La Presidencia concede el uso de la palabra a la doctora Alejandra Barrios Cabrera, Directora de la Misión de Observación Electoral – MOE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77</w:t>
        </w:r>
        <w:r w:rsidR="00A06D26" w:rsidRPr="00F14FF2">
          <w:rPr>
            <w:noProof/>
            <w:webHidden/>
            <w:sz w:val="24"/>
            <w:szCs w:val="24"/>
          </w:rPr>
          <w:fldChar w:fldCharType="end"/>
        </w:r>
      </w:hyperlink>
    </w:p>
    <w:p w14:paraId="1DDACAE1" w14:textId="13342693" w:rsidR="00A06D26" w:rsidRPr="00F14FF2" w:rsidRDefault="006F7747" w:rsidP="00F14FF2">
      <w:pPr>
        <w:pStyle w:val="TDC2"/>
        <w:spacing w:line="240" w:lineRule="auto"/>
        <w:jc w:val="both"/>
        <w:rPr>
          <w:noProof/>
          <w:sz w:val="24"/>
          <w:szCs w:val="24"/>
        </w:rPr>
      </w:pPr>
      <w:hyperlink w:anchor="_Toc139630777"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79</w:t>
        </w:r>
        <w:r w:rsidR="00A06D26" w:rsidRPr="00F14FF2">
          <w:rPr>
            <w:noProof/>
            <w:webHidden/>
            <w:sz w:val="24"/>
            <w:szCs w:val="24"/>
          </w:rPr>
          <w:fldChar w:fldCharType="end"/>
        </w:r>
      </w:hyperlink>
    </w:p>
    <w:p w14:paraId="6DA5D860" w14:textId="10252659" w:rsidR="00A06D26" w:rsidRPr="00F14FF2" w:rsidRDefault="006F7747" w:rsidP="00F14FF2">
      <w:pPr>
        <w:pStyle w:val="TDC2"/>
        <w:spacing w:line="240" w:lineRule="auto"/>
        <w:jc w:val="both"/>
        <w:rPr>
          <w:noProof/>
          <w:sz w:val="24"/>
          <w:szCs w:val="24"/>
        </w:rPr>
      </w:pPr>
      <w:hyperlink w:anchor="_Toc139630778" w:history="1">
        <w:r w:rsidR="00A06D26" w:rsidRPr="00F14FF2">
          <w:rPr>
            <w:rStyle w:val="Hipervnculo"/>
            <w:rFonts w:eastAsia="Times New Roman"/>
            <w:noProof/>
            <w:sz w:val="24"/>
            <w:szCs w:val="24"/>
            <w:lang w:eastAsia="es-CO"/>
          </w:rPr>
          <w:t xml:space="preserve">Continúa con el uso de la palabra la </w:t>
        </w:r>
        <w:r w:rsidR="00A06D26" w:rsidRPr="00F14FF2">
          <w:rPr>
            <w:rStyle w:val="Hipervnculo"/>
            <w:noProof/>
            <w:sz w:val="24"/>
            <w:szCs w:val="24"/>
          </w:rPr>
          <w:t>doctora Alejandra Barrios Cabrera, Directora de la Misión de Observación Electoral – MOE.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80</w:t>
        </w:r>
        <w:r w:rsidR="00A06D26" w:rsidRPr="00F14FF2">
          <w:rPr>
            <w:noProof/>
            <w:webHidden/>
            <w:sz w:val="24"/>
            <w:szCs w:val="24"/>
          </w:rPr>
          <w:fldChar w:fldCharType="end"/>
        </w:r>
      </w:hyperlink>
    </w:p>
    <w:p w14:paraId="0E6AD563" w14:textId="466F0384" w:rsidR="00A06D26" w:rsidRPr="00F14FF2" w:rsidRDefault="006F7747" w:rsidP="00F14FF2">
      <w:pPr>
        <w:pStyle w:val="TDC2"/>
        <w:spacing w:line="240" w:lineRule="auto"/>
        <w:jc w:val="both"/>
        <w:rPr>
          <w:noProof/>
          <w:sz w:val="24"/>
          <w:szCs w:val="24"/>
        </w:rPr>
      </w:pPr>
      <w:hyperlink w:anchor="_Toc139630779"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_Toc139630779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80</w:t>
        </w:r>
        <w:r w:rsidR="00A06D26" w:rsidRPr="00F14FF2">
          <w:rPr>
            <w:noProof/>
            <w:webHidden/>
            <w:sz w:val="24"/>
            <w:szCs w:val="24"/>
          </w:rPr>
          <w:fldChar w:fldCharType="end"/>
        </w:r>
      </w:hyperlink>
    </w:p>
    <w:p w14:paraId="3388E9D8" w14:textId="4DADD105" w:rsidR="00A06D26" w:rsidRPr="00F14FF2" w:rsidRDefault="006F7747" w:rsidP="00F14FF2">
      <w:pPr>
        <w:pStyle w:val="TDC2"/>
        <w:spacing w:line="240" w:lineRule="auto"/>
        <w:jc w:val="both"/>
        <w:rPr>
          <w:noProof/>
          <w:sz w:val="24"/>
          <w:szCs w:val="24"/>
        </w:rPr>
      </w:pPr>
      <w:hyperlink w:anchor="_Toc139630780" w:history="1">
        <w:r w:rsidR="00A06D26" w:rsidRPr="00F14FF2">
          <w:rPr>
            <w:rStyle w:val="Hipervnculo"/>
            <w:noProof/>
            <w:sz w:val="24"/>
            <w:szCs w:val="24"/>
          </w:rPr>
          <w:t>La Presidencia concede el uso de la palabra al H.R. Jorge Eliécer Tamayo Marulanda</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80</w:t>
        </w:r>
        <w:r w:rsidR="00A06D26" w:rsidRPr="00F14FF2">
          <w:rPr>
            <w:noProof/>
            <w:webHidden/>
            <w:sz w:val="24"/>
            <w:szCs w:val="24"/>
          </w:rPr>
          <w:fldChar w:fldCharType="end"/>
        </w:r>
      </w:hyperlink>
    </w:p>
    <w:p w14:paraId="267FC3C2" w14:textId="35811676" w:rsidR="00A06D26" w:rsidRPr="00F14FF2" w:rsidRDefault="006F7747" w:rsidP="00F14FF2">
      <w:pPr>
        <w:pStyle w:val="TDC2"/>
        <w:spacing w:line="240" w:lineRule="auto"/>
        <w:jc w:val="both"/>
        <w:rPr>
          <w:noProof/>
          <w:sz w:val="24"/>
          <w:szCs w:val="24"/>
        </w:rPr>
      </w:pPr>
      <w:hyperlink w:anchor="_Toc139630781"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81</w:t>
        </w:r>
        <w:r w:rsidR="00A06D26" w:rsidRPr="00F14FF2">
          <w:rPr>
            <w:noProof/>
            <w:webHidden/>
            <w:sz w:val="24"/>
            <w:szCs w:val="24"/>
          </w:rPr>
          <w:fldChar w:fldCharType="end"/>
        </w:r>
      </w:hyperlink>
    </w:p>
    <w:p w14:paraId="0E85BD79" w14:textId="3438FFC2" w:rsidR="00A06D26" w:rsidRPr="00F14FF2" w:rsidRDefault="006F7747" w:rsidP="00F14FF2">
      <w:pPr>
        <w:pStyle w:val="TDC2"/>
        <w:spacing w:line="240" w:lineRule="auto"/>
        <w:jc w:val="both"/>
        <w:rPr>
          <w:noProof/>
          <w:sz w:val="24"/>
          <w:szCs w:val="24"/>
        </w:rPr>
      </w:pPr>
      <w:hyperlink w:anchor="_Toc139630782" w:history="1">
        <w:r w:rsidR="00A06D26" w:rsidRPr="00F14FF2">
          <w:rPr>
            <w:rStyle w:val="Hipervnculo"/>
            <w:noProof/>
            <w:sz w:val="24"/>
            <w:szCs w:val="24"/>
          </w:rPr>
          <w:t>La Presidencia concede el uso de la palabra al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81</w:t>
        </w:r>
        <w:r w:rsidR="00A06D26" w:rsidRPr="00F14FF2">
          <w:rPr>
            <w:noProof/>
            <w:webHidden/>
            <w:sz w:val="24"/>
            <w:szCs w:val="24"/>
          </w:rPr>
          <w:fldChar w:fldCharType="end"/>
        </w:r>
      </w:hyperlink>
    </w:p>
    <w:p w14:paraId="3BC29630" w14:textId="0778F273" w:rsidR="00A06D26" w:rsidRPr="00F14FF2" w:rsidRDefault="006F7747" w:rsidP="00F14FF2">
      <w:pPr>
        <w:pStyle w:val="TDC2"/>
        <w:spacing w:line="240" w:lineRule="auto"/>
        <w:jc w:val="both"/>
        <w:rPr>
          <w:noProof/>
          <w:sz w:val="24"/>
          <w:szCs w:val="24"/>
        </w:rPr>
      </w:pPr>
      <w:hyperlink w:anchor="_Toc13963078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82</w:t>
        </w:r>
        <w:r w:rsidR="00A06D26" w:rsidRPr="00F14FF2">
          <w:rPr>
            <w:noProof/>
            <w:webHidden/>
            <w:sz w:val="24"/>
            <w:szCs w:val="24"/>
          </w:rPr>
          <w:fldChar w:fldCharType="end"/>
        </w:r>
      </w:hyperlink>
    </w:p>
    <w:p w14:paraId="33087100" w14:textId="1AA93FF7" w:rsidR="00A06D26" w:rsidRPr="00F14FF2" w:rsidRDefault="006F7747" w:rsidP="00F14FF2">
      <w:pPr>
        <w:pStyle w:val="TDC2"/>
        <w:spacing w:line="240" w:lineRule="auto"/>
        <w:jc w:val="both"/>
        <w:rPr>
          <w:noProof/>
          <w:sz w:val="24"/>
          <w:szCs w:val="24"/>
        </w:rPr>
      </w:pPr>
      <w:hyperlink w:anchor="_Toc139630784" w:history="1">
        <w:r w:rsidR="00A06D26" w:rsidRPr="00F14FF2">
          <w:rPr>
            <w:rStyle w:val="Hipervnculo"/>
            <w:rFonts w:eastAsia="Times New Roman"/>
            <w:noProof/>
            <w:sz w:val="24"/>
            <w:szCs w:val="24"/>
            <w:lang w:eastAsia="es-CO"/>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82</w:t>
        </w:r>
        <w:r w:rsidR="00A06D26" w:rsidRPr="00F14FF2">
          <w:rPr>
            <w:noProof/>
            <w:webHidden/>
            <w:sz w:val="24"/>
            <w:szCs w:val="24"/>
          </w:rPr>
          <w:fldChar w:fldCharType="end"/>
        </w:r>
      </w:hyperlink>
    </w:p>
    <w:p w14:paraId="65E3E45D" w14:textId="4091367A" w:rsidR="00A06D26" w:rsidRPr="00F14FF2" w:rsidRDefault="006F7747" w:rsidP="00F14FF2">
      <w:pPr>
        <w:pStyle w:val="TDC2"/>
        <w:spacing w:line="240" w:lineRule="auto"/>
        <w:jc w:val="both"/>
        <w:rPr>
          <w:noProof/>
          <w:sz w:val="24"/>
          <w:szCs w:val="24"/>
        </w:rPr>
      </w:pPr>
      <w:hyperlink w:anchor="_Toc139630785"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83</w:t>
        </w:r>
        <w:r w:rsidR="00A06D26" w:rsidRPr="00F14FF2">
          <w:rPr>
            <w:noProof/>
            <w:webHidden/>
            <w:sz w:val="24"/>
            <w:szCs w:val="24"/>
          </w:rPr>
          <w:fldChar w:fldCharType="end"/>
        </w:r>
      </w:hyperlink>
    </w:p>
    <w:p w14:paraId="72BCBC0B" w14:textId="46E7E434" w:rsidR="00A06D26" w:rsidRPr="00F14FF2" w:rsidRDefault="006F7747" w:rsidP="00F14FF2">
      <w:pPr>
        <w:pStyle w:val="TDC2"/>
        <w:spacing w:line="240" w:lineRule="auto"/>
        <w:jc w:val="both"/>
        <w:rPr>
          <w:noProof/>
          <w:sz w:val="24"/>
          <w:szCs w:val="24"/>
        </w:rPr>
      </w:pPr>
      <w:hyperlink w:anchor="_Toc139630786" w:history="1">
        <w:r w:rsidR="00A06D26" w:rsidRPr="00F14FF2">
          <w:rPr>
            <w:rStyle w:val="Hipervnculo"/>
            <w:noProof/>
            <w:sz w:val="24"/>
            <w:szCs w:val="24"/>
          </w:rPr>
          <w:t>La Presidencia concede el uso de la palabra al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83</w:t>
        </w:r>
        <w:r w:rsidR="00A06D26" w:rsidRPr="00F14FF2">
          <w:rPr>
            <w:noProof/>
            <w:webHidden/>
            <w:sz w:val="24"/>
            <w:szCs w:val="24"/>
          </w:rPr>
          <w:fldChar w:fldCharType="end"/>
        </w:r>
      </w:hyperlink>
    </w:p>
    <w:p w14:paraId="4D86E04A" w14:textId="7BDF8131" w:rsidR="00A06D26" w:rsidRPr="00F14FF2" w:rsidRDefault="006F7747" w:rsidP="00F14FF2">
      <w:pPr>
        <w:pStyle w:val="TDC2"/>
        <w:spacing w:line="240" w:lineRule="auto"/>
        <w:jc w:val="both"/>
        <w:rPr>
          <w:noProof/>
          <w:sz w:val="24"/>
          <w:szCs w:val="24"/>
        </w:rPr>
      </w:pPr>
      <w:hyperlink w:anchor="_Toc139630787"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84</w:t>
        </w:r>
        <w:r w:rsidR="00A06D26" w:rsidRPr="00F14FF2">
          <w:rPr>
            <w:noProof/>
            <w:webHidden/>
            <w:sz w:val="24"/>
            <w:szCs w:val="24"/>
          </w:rPr>
          <w:fldChar w:fldCharType="end"/>
        </w:r>
      </w:hyperlink>
    </w:p>
    <w:p w14:paraId="4A575F1C" w14:textId="77EA13C0" w:rsidR="00A06D26" w:rsidRPr="00F14FF2" w:rsidRDefault="006F7747" w:rsidP="00F14FF2">
      <w:pPr>
        <w:pStyle w:val="TDC2"/>
        <w:spacing w:line="240" w:lineRule="auto"/>
        <w:jc w:val="both"/>
        <w:rPr>
          <w:noProof/>
          <w:sz w:val="24"/>
          <w:szCs w:val="24"/>
        </w:rPr>
      </w:pPr>
      <w:hyperlink w:anchor="_Toc139630788"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84</w:t>
        </w:r>
        <w:r w:rsidR="00A06D26" w:rsidRPr="00F14FF2">
          <w:rPr>
            <w:noProof/>
            <w:webHidden/>
            <w:sz w:val="24"/>
            <w:szCs w:val="24"/>
          </w:rPr>
          <w:fldChar w:fldCharType="end"/>
        </w:r>
      </w:hyperlink>
    </w:p>
    <w:p w14:paraId="14E8820D" w14:textId="4C63ECBD" w:rsidR="00A06D26" w:rsidRPr="00F14FF2" w:rsidRDefault="006F7747" w:rsidP="00F14FF2">
      <w:pPr>
        <w:pStyle w:val="TDC2"/>
        <w:spacing w:line="240" w:lineRule="auto"/>
        <w:jc w:val="both"/>
        <w:rPr>
          <w:noProof/>
          <w:sz w:val="24"/>
          <w:szCs w:val="24"/>
        </w:rPr>
      </w:pPr>
      <w:hyperlink w:anchor="_Toc13963078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_Toc139630789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85</w:t>
        </w:r>
        <w:r w:rsidR="00A06D26" w:rsidRPr="00F14FF2">
          <w:rPr>
            <w:noProof/>
            <w:webHidden/>
            <w:sz w:val="24"/>
            <w:szCs w:val="24"/>
          </w:rPr>
          <w:fldChar w:fldCharType="end"/>
        </w:r>
      </w:hyperlink>
    </w:p>
    <w:p w14:paraId="36D1EE23" w14:textId="6C7AC392" w:rsidR="00A06D26" w:rsidRPr="00F14FF2" w:rsidRDefault="006F7747" w:rsidP="00F14FF2">
      <w:pPr>
        <w:pStyle w:val="TDC2"/>
        <w:spacing w:line="240" w:lineRule="auto"/>
        <w:jc w:val="both"/>
        <w:rPr>
          <w:noProof/>
          <w:sz w:val="24"/>
          <w:szCs w:val="24"/>
        </w:rPr>
      </w:pPr>
      <w:hyperlink w:anchor="_Toc139630790" w:history="1">
        <w:r w:rsidR="00A06D26" w:rsidRPr="00F14FF2">
          <w:rPr>
            <w:rStyle w:val="Hipervnculo"/>
            <w:rFonts w:eastAsia="Times New Roman"/>
            <w:noProof/>
            <w:sz w:val="24"/>
            <w:szCs w:val="24"/>
            <w:lang w:eastAsia="es-CO"/>
          </w:rPr>
          <w:t>La Presidencia concede el uso de la palabra al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85</w:t>
        </w:r>
        <w:r w:rsidR="00A06D26" w:rsidRPr="00F14FF2">
          <w:rPr>
            <w:noProof/>
            <w:webHidden/>
            <w:sz w:val="24"/>
            <w:szCs w:val="24"/>
          </w:rPr>
          <w:fldChar w:fldCharType="end"/>
        </w:r>
      </w:hyperlink>
    </w:p>
    <w:p w14:paraId="2EA97E25" w14:textId="6D236F7B" w:rsidR="00A06D26" w:rsidRPr="00F14FF2" w:rsidRDefault="006F7747" w:rsidP="00F14FF2">
      <w:pPr>
        <w:pStyle w:val="TDC2"/>
        <w:spacing w:line="240" w:lineRule="auto"/>
        <w:jc w:val="both"/>
        <w:rPr>
          <w:noProof/>
          <w:sz w:val="24"/>
          <w:szCs w:val="24"/>
        </w:rPr>
      </w:pPr>
      <w:hyperlink w:anchor="_Toc139630791"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86</w:t>
        </w:r>
        <w:r w:rsidR="00A06D26" w:rsidRPr="00F14FF2">
          <w:rPr>
            <w:noProof/>
            <w:webHidden/>
            <w:sz w:val="24"/>
            <w:szCs w:val="24"/>
          </w:rPr>
          <w:fldChar w:fldCharType="end"/>
        </w:r>
      </w:hyperlink>
    </w:p>
    <w:p w14:paraId="37592B95" w14:textId="48B62A2D" w:rsidR="00A06D26" w:rsidRPr="00F14FF2" w:rsidRDefault="006F7747" w:rsidP="00F14FF2">
      <w:pPr>
        <w:pStyle w:val="TDC2"/>
        <w:spacing w:line="240" w:lineRule="auto"/>
        <w:jc w:val="both"/>
        <w:rPr>
          <w:noProof/>
          <w:sz w:val="24"/>
          <w:szCs w:val="24"/>
        </w:rPr>
      </w:pPr>
      <w:hyperlink w:anchor="_Toc139630792" w:history="1">
        <w:r w:rsidR="00A06D26" w:rsidRPr="00F14FF2">
          <w:rPr>
            <w:rStyle w:val="Hipervnculo"/>
            <w:noProof/>
            <w:sz w:val="24"/>
            <w:szCs w:val="24"/>
          </w:rPr>
          <w:t>La Presidencia concede el uso de la palabra al H.R. Juan Carlos Lozada Vargas</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86</w:t>
        </w:r>
        <w:r w:rsidR="00A06D26" w:rsidRPr="00F14FF2">
          <w:rPr>
            <w:noProof/>
            <w:webHidden/>
            <w:sz w:val="24"/>
            <w:szCs w:val="24"/>
          </w:rPr>
          <w:fldChar w:fldCharType="end"/>
        </w:r>
      </w:hyperlink>
    </w:p>
    <w:p w14:paraId="72E9BA4F" w14:textId="45E4BCED" w:rsidR="00A06D26" w:rsidRPr="00F14FF2" w:rsidRDefault="006F7747" w:rsidP="00F14FF2">
      <w:pPr>
        <w:pStyle w:val="TDC2"/>
        <w:spacing w:line="240" w:lineRule="auto"/>
        <w:jc w:val="both"/>
        <w:rPr>
          <w:noProof/>
          <w:sz w:val="24"/>
          <w:szCs w:val="24"/>
        </w:rPr>
      </w:pPr>
      <w:hyperlink w:anchor="_Toc13963079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87</w:t>
        </w:r>
        <w:r w:rsidR="00A06D26" w:rsidRPr="00F14FF2">
          <w:rPr>
            <w:noProof/>
            <w:webHidden/>
            <w:sz w:val="24"/>
            <w:szCs w:val="24"/>
          </w:rPr>
          <w:fldChar w:fldCharType="end"/>
        </w:r>
      </w:hyperlink>
    </w:p>
    <w:p w14:paraId="0B9D57F9" w14:textId="2C619475" w:rsidR="00A06D26" w:rsidRPr="00F14FF2" w:rsidRDefault="006F7747" w:rsidP="00F14FF2">
      <w:pPr>
        <w:pStyle w:val="TDC2"/>
        <w:spacing w:line="240" w:lineRule="auto"/>
        <w:jc w:val="both"/>
        <w:rPr>
          <w:noProof/>
          <w:sz w:val="24"/>
          <w:szCs w:val="24"/>
        </w:rPr>
      </w:pPr>
      <w:hyperlink w:anchor="_Toc139630794" w:history="1">
        <w:r w:rsidR="00A06D26" w:rsidRPr="00F14FF2">
          <w:rPr>
            <w:rStyle w:val="Hipervnculo"/>
            <w:noProof/>
            <w:sz w:val="24"/>
            <w:szCs w:val="24"/>
          </w:rPr>
          <w:t>Continúa con el uso de la palabra el H.R. Juan Carlos Lozada Vargas</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87</w:t>
        </w:r>
        <w:r w:rsidR="00A06D26" w:rsidRPr="00F14FF2">
          <w:rPr>
            <w:noProof/>
            <w:webHidden/>
            <w:sz w:val="24"/>
            <w:szCs w:val="24"/>
          </w:rPr>
          <w:fldChar w:fldCharType="end"/>
        </w:r>
      </w:hyperlink>
    </w:p>
    <w:p w14:paraId="2E4494E5" w14:textId="4382F2D1" w:rsidR="00A06D26" w:rsidRPr="00F14FF2" w:rsidRDefault="006F7747" w:rsidP="00F14FF2">
      <w:pPr>
        <w:pStyle w:val="TDC2"/>
        <w:spacing w:line="240" w:lineRule="auto"/>
        <w:jc w:val="both"/>
        <w:rPr>
          <w:noProof/>
          <w:sz w:val="24"/>
          <w:szCs w:val="24"/>
        </w:rPr>
      </w:pPr>
      <w:hyperlink w:anchor="_Toc139630795"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88</w:t>
        </w:r>
        <w:r w:rsidR="00A06D26" w:rsidRPr="00F14FF2">
          <w:rPr>
            <w:noProof/>
            <w:webHidden/>
            <w:sz w:val="24"/>
            <w:szCs w:val="24"/>
          </w:rPr>
          <w:fldChar w:fldCharType="end"/>
        </w:r>
      </w:hyperlink>
    </w:p>
    <w:p w14:paraId="1810D9D4" w14:textId="4642842B" w:rsidR="00A06D26" w:rsidRPr="00F14FF2" w:rsidRDefault="006F7747" w:rsidP="00F14FF2">
      <w:pPr>
        <w:pStyle w:val="TDC2"/>
        <w:spacing w:line="240" w:lineRule="auto"/>
        <w:jc w:val="both"/>
        <w:rPr>
          <w:noProof/>
          <w:sz w:val="24"/>
          <w:szCs w:val="24"/>
        </w:rPr>
      </w:pPr>
      <w:hyperlink w:anchor="_Toc139630796" w:history="1">
        <w:r w:rsidR="00A06D26" w:rsidRPr="00F14FF2">
          <w:rPr>
            <w:rStyle w:val="Hipervnculo"/>
            <w:noProof/>
            <w:sz w:val="24"/>
            <w:szCs w:val="24"/>
          </w:rPr>
          <w:t>La Presidencia concede el uso de la palabra al H.R. Carlos Adolfo Ardila Espinosa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88</w:t>
        </w:r>
        <w:r w:rsidR="00A06D26" w:rsidRPr="00F14FF2">
          <w:rPr>
            <w:noProof/>
            <w:webHidden/>
            <w:sz w:val="24"/>
            <w:szCs w:val="24"/>
          </w:rPr>
          <w:fldChar w:fldCharType="end"/>
        </w:r>
      </w:hyperlink>
    </w:p>
    <w:p w14:paraId="59815C2D" w14:textId="0DA5FDED" w:rsidR="00A06D26" w:rsidRPr="00F14FF2" w:rsidRDefault="006F7747" w:rsidP="00F14FF2">
      <w:pPr>
        <w:pStyle w:val="TDC2"/>
        <w:spacing w:line="240" w:lineRule="auto"/>
        <w:jc w:val="both"/>
        <w:rPr>
          <w:noProof/>
          <w:sz w:val="24"/>
          <w:szCs w:val="24"/>
        </w:rPr>
      </w:pPr>
      <w:hyperlink w:anchor="_Toc139630797"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88</w:t>
        </w:r>
        <w:r w:rsidR="00A06D26" w:rsidRPr="00F14FF2">
          <w:rPr>
            <w:noProof/>
            <w:webHidden/>
            <w:sz w:val="24"/>
            <w:szCs w:val="24"/>
          </w:rPr>
          <w:fldChar w:fldCharType="end"/>
        </w:r>
      </w:hyperlink>
    </w:p>
    <w:p w14:paraId="52BA1319" w14:textId="295DCB0B" w:rsidR="00A06D26" w:rsidRPr="00F14FF2" w:rsidRDefault="006F7747" w:rsidP="00F14FF2">
      <w:pPr>
        <w:pStyle w:val="TDC2"/>
        <w:spacing w:line="240" w:lineRule="auto"/>
        <w:jc w:val="both"/>
        <w:rPr>
          <w:noProof/>
          <w:sz w:val="24"/>
          <w:szCs w:val="24"/>
        </w:rPr>
      </w:pPr>
      <w:hyperlink w:anchor="_Toc139630798"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88</w:t>
        </w:r>
        <w:r w:rsidR="00A06D26" w:rsidRPr="00F14FF2">
          <w:rPr>
            <w:noProof/>
            <w:webHidden/>
            <w:sz w:val="24"/>
            <w:szCs w:val="24"/>
          </w:rPr>
          <w:fldChar w:fldCharType="end"/>
        </w:r>
      </w:hyperlink>
    </w:p>
    <w:p w14:paraId="477B7D60" w14:textId="43518A8D" w:rsidR="00A06D26" w:rsidRPr="00F14FF2" w:rsidRDefault="006F7747" w:rsidP="00F14FF2">
      <w:pPr>
        <w:pStyle w:val="TDC2"/>
        <w:spacing w:line="240" w:lineRule="auto"/>
        <w:jc w:val="both"/>
        <w:rPr>
          <w:noProof/>
          <w:sz w:val="24"/>
          <w:szCs w:val="24"/>
        </w:rPr>
      </w:pPr>
      <w:hyperlink w:anchor="_Toc139630799"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_Toc139630799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89</w:t>
        </w:r>
        <w:r w:rsidR="00A06D26" w:rsidRPr="00F14FF2">
          <w:rPr>
            <w:noProof/>
            <w:webHidden/>
            <w:sz w:val="24"/>
            <w:szCs w:val="24"/>
          </w:rPr>
          <w:fldChar w:fldCharType="end"/>
        </w:r>
      </w:hyperlink>
    </w:p>
    <w:p w14:paraId="678596CD" w14:textId="03F722F4" w:rsidR="00A06D26" w:rsidRPr="00F14FF2" w:rsidRDefault="006F7747" w:rsidP="00F14FF2">
      <w:pPr>
        <w:pStyle w:val="TDC2"/>
        <w:spacing w:line="240" w:lineRule="auto"/>
        <w:jc w:val="both"/>
        <w:rPr>
          <w:noProof/>
          <w:sz w:val="24"/>
          <w:szCs w:val="24"/>
        </w:rPr>
      </w:pPr>
      <w:hyperlink w:anchor="_Toc139630800" w:history="1">
        <w:r w:rsidR="00A06D26" w:rsidRPr="00F14FF2">
          <w:rPr>
            <w:rStyle w:val="Hipervnculo"/>
            <w:noProof/>
            <w:sz w:val="24"/>
            <w:szCs w:val="24"/>
          </w:rPr>
          <w:t>La Presidencia concede el uso de la palabra al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89</w:t>
        </w:r>
        <w:r w:rsidR="00A06D26" w:rsidRPr="00F14FF2">
          <w:rPr>
            <w:noProof/>
            <w:webHidden/>
            <w:sz w:val="24"/>
            <w:szCs w:val="24"/>
          </w:rPr>
          <w:fldChar w:fldCharType="end"/>
        </w:r>
      </w:hyperlink>
    </w:p>
    <w:p w14:paraId="0AF728E4" w14:textId="3D6BDCF7" w:rsidR="00A06D26" w:rsidRPr="00F14FF2" w:rsidRDefault="006F7747" w:rsidP="00F14FF2">
      <w:pPr>
        <w:pStyle w:val="TDC2"/>
        <w:spacing w:line="240" w:lineRule="auto"/>
        <w:jc w:val="both"/>
        <w:rPr>
          <w:noProof/>
          <w:sz w:val="24"/>
          <w:szCs w:val="24"/>
        </w:rPr>
      </w:pPr>
      <w:hyperlink w:anchor="_Toc13963080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90</w:t>
        </w:r>
        <w:r w:rsidR="00A06D26" w:rsidRPr="00F14FF2">
          <w:rPr>
            <w:noProof/>
            <w:webHidden/>
            <w:sz w:val="24"/>
            <w:szCs w:val="24"/>
          </w:rPr>
          <w:fldChar w:fldCharType="end"/>
        </w:r>
      </w:hyperlink>
    </w:p>
    <w:p w14:paraId="46E87451" w14:textId="608BCA55" w:rsidR="00A06D26" w:rsidRPr="00F14FF2" w:rsidRDefault="006F7747" w:rsidP="00F14FF2">
      <w:pPr>
        <w:pStyle w:val="TDC2"/>
        <w:spacing w:line="240" w:lineRule="auto"/>
        <w:jc w:val="both"/>
        <w:rPr>
          <w:noProof/>
          <w:sz w:val="24"/>
          <w:szCs w:val="24"/>
        </w:rPr>
      </w:pPr>
      <w:hyperlink w:anchor="_Toc139630802" w:history="1">
        <w:r w:rsidR="00A06D26" w:rsidRPr="00F14FF2">
          <w:rPr>
            <w:rStyle w:val="Hipervnculo"/>
            <w:noProof/>
            <w:sz w:val="24"/>
            <w:szCs w:val="24"/>
          </w:rPr>
          <w:t>La Presidencia concede el uso de la palabra al H.R. Luis Alberto Albán Urbano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90</w:t>
        </w:r>
        <w:r w:rsidR="00A06D26" w:rsidRPr="00F14FF2">
          <w:rPr>
            <w:noProof/>
            <w:webHidden/>
            <w:sz w:val="24"/>
            <w:szCs w:val="24"/>
          </w:rPr>
          <w:fldChar w:fldCharType="end"/>
        </w:r>
      </w:hyperlink>
    </w:p>
    <w:p w14:paraId="5EC317D3" w14:textId="7A41DDFE" w:rsidR="00A06D26" w:rsidRPr="00F14FF2" w:rsidRDefault="006F7747" w:rsidP="00F14FF2">
      <w:pPr>
        <w:pStyle w:val="TDC2"/>
        <w:spacing w:line="240" w:lineRule="auto"/>
        <w:jc w:val="both"/>
        <w:rPr>
          <w:noProof/>
          <w:sz w:val="24"/>
          <w:szCs w:val="24"/>
        </w:rPr>
      </w:pPr>
      <w:hyperlink w:anchor="_Toc13963080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90</w:t>
        </w:r>
        <w:r w:rsidR="00A06D26" w:rsidRPr="00F14FF2">
          <w:rPr>
            <w:noProof/>
            <w:webHidden/>
            <w:sz w:val="24"/>
            <w:szCs w:val="24"/>
          </w:rPr>
          <w:fldChar w:fldCharType="end"/>
        </w:r>
      </w:hyperlink>
    </w:p>
    <w:p w14:paraId="7D75CFAB" w14:textId="0FDA86DE" w:rsidR="00A06D26" w:rsidRPr="00F14FF2" w:rsidRDefault="006F7747" w:rsidP="00F14FF2">
      <w:pPr>
        <w:pStyle w:val="TDC2"/>
        <w:spacing w:line="240" w:lineRule="auto"/>
        <w:jc w:val="both"/>
        <w:rPr>
          <w:noProof/>
          <w:sz w:val="24"/>
          <w:szCs w:val="24"/>
        </w:rPr>
      </w:pPr>
      <w:hyperlink w:anchor="_Toc139630804" w:history="1">
        <w:r w:rsidR="00A06D26" w:rsidRPr="00F14FF2">
          <w:rPr>
            <w:rStyle w:val="Hipervnculo"/>
            <w:noProof/>
            <w:sz w:val="24"/>
            <w:szCs w:val="24"/>
          </w:rPr>
          <w:t>La Presidencia concede el uso de la palabra al H.R. Carlos Adolfo Ardila Espinosa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91</w:t>
        </w:r>
        <w:r w:rsidR="00A06D26" w:rsidRPr="00F14FF2">
          <w:rPr>
            <w:noProof/>
            <w:webHidden/>
            <w:sz w:val="24"/>
            <w:szCs w:val="24"/>
          </w:rPr>
          <w:fldChar w:fldCharType="end"/>
        </w:r>
      </w:hyperlink>
    </w:p>
    <w:p w14:paraId="2BACC10B" w14:textId="0EB70F91" w:rsidR="00A06D26" w:rsidRPr="00F14FF2" w:rsidRDefault="006F7747" w:rsidP="00F14FF2">
      <w:pPr>
        <w:pStyle w:val="TDC2"/>
        <w:spacing w:line="240" w:lineRule="auto"/>
        <w:jc w:val="both"/>
        <w:rPr>
          <w:noProof/>
          <w:sz w:val="24"/>
          <w:szCs w:val="24"/>
        </w:rPr>
      </w:pPr>
      <w:hyperlink w:anchor="_Toc13963080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91</w:t>
        </w:r>
        <w:r w:rsidR="00A06D26" w:rsidRPr="00F14FF2">
          <w:rPr>
            <w:noProof/>
            <w:webHidden/>
            <w:sz w:val="24"/>
            <w:szCs w:val="24"/>
          </w:rPr>
          <w:fldChar w:fldCharType="end"/>
        </w:r>
      </w:hyperlink>
    </w:p>
    <w:p w14:paraId="1D768875" w14:textId="7AC72388" w:rsidR="00A06D26" w:rsidRPr="00F14FF2" w:rsidRDefault="006F7747" w:rsidP="00F14FF2">
      <w:pPr>
        <w:pStyle w:val="TDC2"/>
        <w:spacing w:line="240" w:lineRule="auto"/>
        <w:jc w:val="both"/>
        <w:rPr>
          <w:noProof/>
          <w:sz w:val="24"/>
          <w:szCs w:val="24"/>
        </w:rPr>
      </w:pPr>
      <w:hyperlink w:anchor="_Toc139630806" w:history="1">
        <w:r w:rsidR="00A06D26" w:rsidRPr="00F14FF2">
          <w:rPr>
            <w:rStyle w:val="Hipervnculo"/>
            <w:rFonts w:eastAsia="Times New Roman"/>
            <w:noProof/>
            <w:sz w:val="24"/>
            <w:szCs w:val="24"/>
            <w:lang w:eastAsia="es-CO"/>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91</w:t>
        </w:r>
        <w:r w:rsidR="00A06D26" w:rsidRPr="00F14FF2">
          <w:rPr>
            <w:noProof/>
            <w:webHidden/>
            <w:sz w:val="24"/>
            <w:szCs w:val="24"/>
          </w:rPr>
          <w:fldChar w:fldCharType="end"/>
        </w:r>
      </w:hyperlink>
    </w:p>
    <w:p w14:paraId="675DB297" w14:textId="70EAA0DD" w:rsidR="00A06D26" w:rsidRPr="00F14FF2" w:rsidRDefault="006F7747" w:rsidP="00F14FF2">
      <w:pPr>
        <w:pStyle w:val="TDC2"/>
        <w:spacing w:line="240" w:lineRule="auto"/>
        <w:jc w:val="both"/>
        <w:rPr>
          <w:noProof/>
          <w:sz w:val="24"/>
          <w:szCs w:val="24"/>
        </w:rPr>
      </w:pPr>
      <w:hyperlink w:anchor="_Toc13963080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92</w:t>
        </w:r>
        <w:r w:rsidR="00A06D26" w:rsidRPr="00F14FF2">
          <w:rPr>
            <w:noProof/>
            <w:webHidden/>
            <w:sz w:val="24"/>
            <w:szCs w:val="24"/>
          </w:rPr>
          <w:fldChar w:fldCharType="end"/>
        </w:r>
      </w:hyperlink>
    </w:p>
    <w:p w14:paraId="10992CA4" w14:textId="134D3781" w:rsidR="00A06D26" w:rsidRPr="00F14FF2" w:rsidRDefault="006F7747" w:rsidP="00F14FF2">
      <w:pPr>
        <w:pStyle w:val="TDC2"/>
        <w:spacing w:line="240" w:lineRule="auto"/>
        <w:jc w:val="both"/>
        <w:rPr>
          <w:noProof/>
          <w:sz w:val="24"/>
          <w:szCs w:val="24"/>
        </w:rPr>
      </w:pPr>
      <w:hyperlink w:anchor="_Toc139630808" w:history="1">
        <w:r w:rsidR="00A06D26" w:rsidRPr="00F14FF2">
          <w:rPr>
            <w:rStyle w:val="Hipervnculo"/>
            <w:noProof/>
            <w:sz w:val="24"/>
            <w:szCs w:val="24"/>
          </w:rPr>
          <w:t>La Presidencia concede el uso de la palabra al H.R. Heráclito Landinez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92</w:t>
        </w:r>
        <w:r w:rsidR="00A06D26" w:rsidRPr="00F14FF2">
          <w:rPr>
            <w:noProof/>
            <w:webHidden/>
            <w:sz w:val="24"/>
            <w:szCs w:val="24"/>
          </w:rPr>
          <w:fldChar w:fldCharType="end"/>
        </w:r>
      </w:hyperlink>
    </w:p>
    <w:p w14:paraId="5F5244A0" w14:textId="68927900" w:rsidR="00A06D26" w:rsidRPr="00F14FF2" w:rsidRDefault="006F7747" w:rsidP="00F14FF2">
      <w:pPr>
        <w:pStyle w:val="TDC2"/>
        <w:spacing w:line="240" w:lineRule="auto"/>
        <w:jc w:val="both"/>
        <w:rPr>
          <w:noProof/>
          <w:sz w:val="24"/>
          <w:szCs w:val="24"/>
        </w:rPr>
      </w:pPr>
      <w:hyperlink w:anchor="_Toc13963080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_Toc139630809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93</w:t>
        </w:r>
        <w:r w:rsidR="00A06D26" w:rsidRPr="00F14FF2">
          <w:rPr>
            <w:noProof/>
            <w:webHidden/>
            <w:sz w:val="24"/>
            <w:szCs w:val="24"/>
          </w:rPr>
          <w:fldChar w:fldCharType="end"/>
        </w:r>
      </w:hyperlink>
    </w:p>
    <w:p w14:paraId="721F9F0A" w14:textId="5FB0F9C1" w:rsidR="00A06D26" w:rsidRPr="00F14FF2" w:rsidRDefault="006F7747" w:rsidP="00F14FF2">
      <w:pPr>
        <w:pStyle w:val="TDC2"/>
        <w:spacing w:line="240" w:lineRule="auto"/>
        <w:jc w:val="both"/>
        <w:rPr>
          <w:noProof/>
          <w:sz w:val="24"/>
          <w:szCs w:val="24"/>
        </w:rPr>
      </w:pPr>
      <w:hyperlink w:anchor="_Toc139630810" w:history="1">
        <w:r w:rsidR="00A06D26" w:rsidRPr="00F14FF2">
          <w:rPr>
            <w:rStyle w:val="Hipervnculo"/>
            <w:rFonts w:eastAsia="Times New Roman"/>
            <w:noProof/>
            <w:sz w:val="24"/>
            <w:szCs w:val="24"/>
            <w:lang w:eastAsia="es-CO"/>
          </w:rPr>
          <w:t>Continúa con el uso de la palabra al H.R. Heráclito Landinez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93</w:t>
        </w:r>
        <w:r w:rsidR="00A06D26" w:rsidRPr="00F14FF2">
          <w:rPr>
            <w:noProof/>
            <w:webHidden/>
            <w:sz w:val="24"/>
            <w:szCs w:val="24"/>
          </w:rPr>
          <w:fldChar w:fldCharType="end"/>
        </w:r>
      </w:hyperlink>
    </w:p>
    <w:p w14:paraId="42253892" w14:textId="3FBA596A" w:rsidR="00A06D26" w:rsidRPr="00F14FF2" w:rsidRDefault="006F7747" w:rsidP="00F14FF2">
      <w:pPr>
        <w:pStyle w:val="TDC2"/>
        <w:spacing w:line="240" w:lineRule="auto"/>
        <w:jc w:val="both"/>
        <w:rPr>
          <w:noProof/>
          <w:sz w:val="24"/>
          <w:szCs w:val="24"/>
        </w:rPr>
      </w:pPr>
      <w:hyperlink w:anchor="_Toc139630811" w:history="1">
        <w:r w:rsidR="00A06D26" w:rsidRPr="00F14FF2">
          <w:rPr>
            <w:rStyle w:val="Hipervnculo"/>
            <w:noProof/>
            <w:sz w:val="24"/>
            <w:szCs w:val="24"/>
          </w:rPr>
          <w:t>PRESIDENTE</w:t>
        </w:r>
        <w:r w:rsidR="00A06D26" w:rsidRPr="00F14FF2">
          <w:rPr>
            <w:rStyle w:val="Hipervnculo"/>
            <w:rFonts w:eastAsia="Times New Roman"/>
            <w:noProof/>
            <w:sz w:val="24"/>
            <w:szCs w:val="24"/>
            <w:lang w:eastAsia="es-CO"/>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93</w:t>
        </w:r>
        <w:r w:rsidR="00A06D26" w:rsidRPr="00F14FF2">
          <w:rPr>
            <w:noProof/>
            <w:webHidden/>
            <w:sz w:val="24"/>
            <w:szCs w:val="24"/>
          </w:rPr>
          <w:fldChar w:fldCharType="end"/>
        </w:r>
      </w:hyperlink>
    </w:p>
    <w:p w14:paraId="28F80F49" w14:textId="3A6C2C8B" w:rsidR="00A06D26" w:rsidRPr="00F14FF2" w:rsidRDefault="006F7747" w:rsidP="00F14FF2">
      <w:pPr>
        <w:pStyle w:val="TDC2"/>
        <w:spacing w:line="240" w:lineRule="auto"/>
        <w:jc w:val="both"/>
        <w:rPr>
          <w:noProof/>
          <w:sz w:val="24"/>
          <w:szCs w:val="24"/>
        </w:rPr>
      </w:pPr>
      <w:hyperlink w:anchor="_Toc139630812"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93</w:t>
        </w:r>
        <w:r w:rsidR="00A06D26" w:rsidRPr="00F14FF2">
          <w:rPr>
            <w:noProof/>
            <w:webHidden/>
            <w:sz w:val="24"/>
            <w:szCs w:val="24"/>
          </w:rPr>
          <w:fldChar w:fldCharType="end"/>
        </w:r>
      </w:hyperlink>
    </w:p>
    <w:p w14:paraId="4F6F199E" w14:textId="02EE1570" w:rsidR="00A06D26" w:rsidRPr="00F14FF2" w:rsidRDefault="006F7747" w:rsidP="00F14FF2">
      <w:pPr>
        <w:pStyle w:val="TDC2"/>
        <w:spacing w:line="240" w:lineRule="auto"/>
        <w:jc w:val="both"/>
        <w:rPr>
          <w:noProof/>
          <w:sz w:val="24"/>
          <w:szCs w:val="24"/>
        </w:rPr>
      </w:pPr>
      <w:hyperlink w:anchor="_Toc13963081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94</w:t>
        </w:r>
        <w:r w:rsidR="00A06D26" w:rsidRPr="00F14FF2">
          <w:rPr>
            <w:noProof/>
            <w:webHidden/>
            <w:sz w:val="24"/>
            <w:szCs w:val="24"/>
          </w:rPr>
          <w:fldChar w:fldCharType="end"/>
        </w:r>
      </w:hyperlink>
    </w:p>
    <w:p w14:paraId="7436A1C7" w14:textId="45826B03" w:rsidR="00A06D26" w:rsidRPr="00F14FF2" w:rsidRDefault="006F7747" w:rsidP="00F14FF2">
      <w:pPr>
        <w:pStyle w:val="TDC2"/>
        <w:spacing w:line="240" w:lineRule="auto"/>
        <w:jc w:val="both"/>
        <w:rPr>
          <w:noProof/>
          <w:sz w:val="24"/>
          <w:szCs w:val="24"/>
        </w:rPr>
      </w:pPr>
      <w:hyperlink w:anchor="_Toc13963081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6EE95842" w14:textId="19675E7F" w:rsidR="00A06D26" w:rsidRPr="00F14FF2" w:rsidRDefault="006F7747" w:rsidP="00F14FF2">
      <w:pPr>
        <w:pStyle w:val="TDC2"/>
        <w:spacing w:line="240" w:lineRule="auto"/>
        <w:jc w:val="both"/>
        <w:rPr>
          <w:noProof/>
          <w:sz w:val="24"/>
          <w:szCs w:val="24"/>
        </w:rPr>
      </w:pPr>
      <w:hyperlink w:anchor="_Toc13963081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95</w:t>
        </w:r>
        <w:r w:rsidR="00A06D26" w:rsidRPr="00F14FF2">
          <w:rPr>
            <w:noProof/>
            <w:webHidden/>
            <w:sz w:val="24"/>
            <w:szCs w:val="24"/>
          </w:rPr>
          <w:fldChar w:fldCharType="end"/>
        </w:r>
      </w:hyperlink>
    </w:p>
    <w:p w14:paraId="08EBDDAE" w14:textId="62389CC5" w:rsidR="00A06D26" w:rsidRPr="00F14FF2" w:rsidRDefault="006F7747" w:rsidP="00F14FF2">
      <w:pPr>
        <w:pStyle w:val="TDC2"/>
        <w:spacing w:line="240" w:lineRule="auto"/>
        <w:jc w:val="both"/>
        <w:rPr>
          <w:noProof/>
          <w:sz w:val="24"/>
          <w:szCs w:val="24"/>
        </w:rPr>
      </w:pPr>
      <w:hyperlink w:anchor="_Toc139630816"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_Toc139630816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BA41FDF" w14:textId="167AA9EE" w:rsidR="00A06D26" w:rsidRPr="00F14FF2" w:rsidRDefault="006F7747" w:rsidP="00F14FF2">
      <w:pPr>
        <w:pStyle w:val="TDC2"/>
        <w:spacing w:line="240" w:lineRule="auto"/>
        <w:jc w:val="both"/>
        <w:rPr>
          <w:noProof/>
          <w:sz w:val="24"/>
          <w:szCs w:val="24"/>
        </w:rPr>
      </w:pPr>
      <w:hyperlink w:anchor="_Toc13963081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95</w:t>
        </w:r>
        <w:r w:rsidR="00A06D26" w:rsidRPr="00F14FF2">
          <w:rPr>
            <w:noProof/>
            <w:webHidden/>
            <w:sz w:val="24"/>
            <w:szCs w:val="24"/>
          </w:rPr>
          <w:fldChar w:fldCharType="end"/>
        </w:r>
      </w:hyperlink>
    </w:p>
    <w:p w14:paraId="426788AD" w14:textId="79C05386" w:rsidR="00A06D26" w:rsidRPr="00F14FF2" w:rsidRDefault="006F7747" w:rsidP="00F14FF2">
      <w:pPr>
        <w:pStyle w:val="TDC2"/>
        <w:spacing w:line="240" w:lineRule="auto"/>
        <w:jc w:val="both"/>
        <w:rPr>
          <w:noProof/>
          <w:sz w:val="24"/>
          <w:szCs w:val="24"/>
        </w:rPr>
      </w:pPr>
      <w:hyperlink w:anchor="_Toc139630818" w:history="1">
        <w:r w:rsidR="00A06D26" w:rsidRPr="00F14FF2">
          <w:rPr>
            <w:rStyle w:val="Hipervnculo"/>
            <w:rFonts w:eastAsia="Times New Roman"/>
            <w:noProof/>
            <w:sz w:val="24"/>
            <w:szCs w:val="24"/>
            <w:lang w:eastAsia="es-CO"/>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95</w:t>
        </w:r>
        <w:r w:rsidR="00A06D26" w:rsidRPr="00F14FF2">
          <w:rPr>
            <w:noProof/>
            <w:webHidden/>
            <w:sz w:val="24"/>
            <w:szCs w:val="24"/>
          </w:rPr>
          <w:fldChar w:fldCharType="end"/>
        </w:r>
      </w:hyperlink>
    </w:p>
    <w:p w14:paraId="18F32673" w14:textId="5F903493" w:rsidR="00A06D26" w:rsidRPr="00F14FF2" w:rsidRDefault="006F7747" w:rsidP="00F14FF2">
      <w:pPr>
        <w:pStyle w:val="TDC2"/>
        <w:spacing w:line="240" w:lineRule="auto"/>
        <w:jc w:val="both"/>
        <w:rPr>
          <w:noProof/>
          <w:sz w:val="24"/>
          <w:szCs w:val="24"/>
        </w:rPr>
      </w:pPr>
      <w:hyperlink w:anchor="_Toc13963081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_Toc139630819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96</w:t>
        </w:r>
        <w:r w:rsidR="00A06D26" w:rsidRPr="00F14FF2">
          <w:rPr>
            <w:noProof/>
            <w:webHidden/>
            <w:sz w:val="24"/>
            <w:szCs w:val="24"/>
          </w:rPr>
          <w:fldChar w:fldCharType="end"/>
        </w:r>
      </w:hyperlink>
    </w:p>
    <w:p w14:paraId="4316B5D6" w14:textId="7003BED6" w:rsidR="00A06D26" w:rsidRPr="00F14FF2" w:rsidRDefault="006F7747" w:rsidP="00F14FF2">
      <w:pPr>
        <w:pStyle w:val="TDC2"/>
        <w:spacing w:line="240" w:lineRule="auto"/>
        <w:jc w:val="both"/>
        <w:rPr>
          <w:noProof/>
          <w:sz w:val="24"/>
          <w:szCs w:val="24"/>
        </w:rPr>
      </w:pPr>
      <w:hyperlink w:anchor="_Toc139630820" w:history="1">
        <w:r w:rsidR="00A06D26" w:rsidRPr="00F14FF2">
          <w:rPr>
            <w:rStyle w:val="Hipervnculo"/>
            <w:noProof/>
            <w:sz w:val="24"/>
            <w:szCs w:val="24"/>
          </w:rPr>
          <w:t>La Presidencia concede el uso de la palabra al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96</w:t>
        </w:r>
        <w:r w:rsidR="00A06D26" w:rsidRPr="00F14FF2">
          <w:rPr>
            <w:noProof/>
            <w:webHidden/>
            <w:sz w:val="24"/>
            <w:szCs w:val="24"/>
          </w:rPr>
          <w:fldChar w:fldCharType="end"/>
        </w:r>
      </w:hyperlink>
    </w:p>
    <w:p w14:paraId="594AA516" w14:textId="23AB4C52" w:rsidR="00A06D26" w:rsidRPr="00F14FF2" w:rsidRDefault="006F7747" w:rsidP="00F14FF2">
      <w:pPr>
        <w:pStyle w:val="TDC2"/>
        <w:spacing w:line="240" w:lineRule="auto"/>
        <w:jc w:val="both"/>
        <w:rPr>
          <w:noProof/>
          <w:sz w:val="24"/>
          <w:szCs w:val="24"/>
        </w:rPr>
      </w:pPr>
      <w:hyperlink w:anchor="_Toc13963082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96</w:t>
        </w:r>
        <w:r w:rsidR="00A06D26" w:rsidRPr="00F14FF2">
          <w:rPr>
            <w:noProof/>
            <w:webHidden/>
            <w:sz w:val="24"/>
            <w:szCs w:val="24"/>
          </w:rPr>
          <w:fldChar w:fldCharType="end"/>
        </w:r>
      </w:hyperlink>
    </w:p>
    <w:p w14:paraId="1FAC2EBC" w14:textId="49AE57D4" w:rsidR="00A06D26" w:rsidRPr="00F14FF2" w:rsidRDefault="006F7747" w:rsidP="00F14FF2">
      <w:pPr>
        <w:pStyle w:val="TDC2"/>
        <w:spacing w:line="240" w:lineRule="auto"/>
        <w:jc w:val="both"/>
        <w:rPr>
          <w:noProof/>
          <w:sz w:val="24"/>
          <w:szCs w:val="24"/>
        </w:rPr>
      </w:pPr>
      <w:hyperlink w:anchor="_Toc13963082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2B89B1CC" w14:textId="11286CED" w:rsidR="00A06D26" w:rsidRPr="00F14FF2" w:rsidRDefault="006F7747" w:rsidP="00F14FF2">
      <w:pPr>
        <w:pStyle w:val="TDC2"/>
        <w:spacing w:line="240" w:lineRule="auto"/>
        <w:jc w:val="both"/>
        <w:rPr>
          <w:noProof/>
          <w:sz w:val="24"/>
          <w:szCs w:val="24"/>
        </w:rPr>
      </w:pPr>
      <w:hyperlink w:anchor="_Toc13963082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97</w:t>
        </w:r>
        <w:r w:rsidR="00A06D26" w:rsidRPr="00F14FF2">
          <w:rPr>
            <w:noProof/>
            <w:webHidden/>
            <w:sz w:val="24"/>
            <w:szCs w:val="24"/>
          </w:rPr>
          <w:fldChar w:fldCharType="end"/>
        </w:r>
      </w:hyperlink>
    </w:p>
    <w:p w14:paraId="5C76AE3B" w14:textId="29FA87B9" w:rsidR="00A06D26" w:rsidRPr="00F14FF2" w:rsidRDefault="006F7747" w:rsidP="00F14FF2">
      <w:pPr>
        <w:pStyle w:val="TDC2"/>
        <w:spacing w:line="240" w:lineRule="auto"/>
        <w:jc w:val="both"/>
        <w:rPr>
          <w:noProof/>
          <w:sz w:val="24"/>
          <w:szCs w:val="24"/>
        </w:rPr>
      </w:pPr>
      <w:hyperlink w:anchor="_Toc13963082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0070671" w14:textId="1F5F6DAD" w:rsidR="00A06D26" w:rsidRPr="00F14FF2" w:rsidRDefault="006F7747" w:rsidP="00F14FF2">
      <w:pPr>
        <w:pStyle w:val="TDC2"/>
        <w:spacing w:line="240" w:lineRule="auto"/>
        <w:jc w:val="both"/>
        <w:rPr>
          <w:noProof/>
          <w:sz w:val="24"/>
          <w:szCs w:val="24"/>
        </w:rPr>
      </w:pPr>
      <w:hyperlink w:anchor="_Toc13963082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97</w:t>
        </w:r>
        <w:r w:rsidR="00A06D26" w:rsidRPr="00F14FF2">
          <w:rPr>
            <w:noProof/>
            <w:webHidden/>
            <w:sz w:val="24"/>
            <w:szCs w:val="24"/>
          </w:rPr>
          <w:fldChar w:fldCharType="end"/>
        </w:r>
      </w:hyperlink>
    </w:p>
    <w:p w14:paraId="388F044E" w14:textId="1F99D08C" w:rsidR="00A06D26" w:rsidRPr="00F14FF2" w:rsidRDefault="006F7747" w:rsidP="00F14FF2">
      <w:pPr>
        <w:pStyle w:val="TDC2"/>
        <w:spacing w:line="240" w:lineRule="auto"/>
        <w:jc w:val="both"/>
        <w:rPr>
          <w:noProof/>
          <w:sz w:val="24"/>
          <w:szCs w:val="24"/>
        </w:rPr>
      </w:pPr>
      <w:hyperlink w:anchor="_Toc139630826"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97</w:t>
        </w:r>
        <w:r w:rsidR="00A06D26" w:rsidRPr="00F14FF2">
          <w:rPr>
            <w:noProof/>
            <w:webHidden/>
            <w:sz w:val="24"/>
            <w:szCs w:val="24"/>
          </w:rPr>
          <w:fldChar w:fldCharType="end"/>
        </w:r>
      </w:hyperlink>
    </w:p>
    <w:p w14:paraId="61A4E359" w14:textId="0597EE3E" w:rsidR="00A06D26" w:rsidRPr="00F14FF2" w:rsidRDefault="006F7747" w:rsidP="00F14FF2">
      <w:pPr>
        <w:pStyle w:val="TDC2"/>
        <w:spacing w:line="240" w:lineRule="auto"/>
        <w:jc w:val="both"/>
        <w:rPr>
          <w:noProof/>
          <w:sz w:val="24"/>
          <w:szCs w:val="24"/>
        </w:rPr>
      </w:pPr>
      <w:hyperlink w:anchor="_Toc13963082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98</w:t>
        </w:r>
        <w:r w:rsidR="00A06D26" w:rsidRPr="00F14FF2">
          <w:rPr>
            <w:noProof/>
            <w:webHidden/>
            <w:sz w:val="24"/>
            <w:szCs w:val="24"/>
          </w:rPr>
          <w:fldChar w:fldCharType="end"/>
        </w:r>
      </w:hyperlink>
    </w:p>
    <w:p w14:paraId="0DB2C452" w14:textId="62306F74" w:rsidR="00A06D26" w:rsidRPr="00F14FF2" w:rsidRDefault="006F7747" w:rsidP="00F14FF2">
      <w:pPr>
        <w:pStyle w:val="TDC2"/>
        <w:spacing w:line="240" w:lineRule="auto"/>
        <w:jc w:val="both"/>
        <w:rPr>
          <w:noProof/>
          <w:sz w:val="24"/>
          <w:szCs w:val="24"/>
        </w:rPr>
      </w:pPr>
      <w:hyperlink w:anchor="_Toc139630828"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_Toc139630828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E22425A" w14:textId="1CBC06ED" w:rsidR="00A06D26" w:rsidRPr="00F14FF2" w:rsidRDefault="006F7747" w:rsidP="00F14FF2">
      <w:pPr>
        <w:pStyle w:val="TDC2"/>
        <w:spacing w:line="240" w:lineRule="auto"/>
        <w:jc w:val="both"/>
        <w:rPr>
          <w:noProof/>
          <w:sz w:val="24"/>
          <w:szCs w:val="24"/>
        </w:rPr>
      </w:pPr>
      <w:hyperlink w:anchor="_Toc13963082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_Toc139630829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98</w:t>
        </w:r>
        <w:r w:rsidR="00A06D26" w:rsidRPr="00F14FF2">
          <w:rPr>
            <w:noProof/>
            <w:webHidden/>
            <w:sz w:val="24"/>
            <w:szCs w:val="24"/>
          </w:rPr>
          <w:fldChar w:fldCharType="end"/>
        </w:r>
      </w:hyperlink>
    </w:p>
    <w:p w14:paraId="235831E4" w14:textId="4824D906" w:rsidR="00A06D26" w:rsidRPr="00F14FF2" w:rsidRDefault="006F7747" w:rsidP="00F14FF2">
      <w:pPr>
        <w:pStyle w:val="TDC2"/>
        <w:spacing w:line="240" w:lineRule="auto"/>
        <w:jc w:val="both"/>
        <w:rPr>
          <w:noProof/>
          <w:sz w:val="24"/>
          <w:szCs w:val="24"/>
        </w:rPr>
      </w:pPr>
      <w:hyperlink w:anchor="_Toc139630830"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_Toc139630830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97EBE57" w14:textId="37682CBE" w:rsidR="00A06D26" w:rsidRPr="00F14FF2" w:rsidRDefault="006F7747" w:rsidP="00F14FF2">
      <w:pPr>
        <w:pStyle w:val="TDC2"/>
        <w:spacing w:line="240" w:lineRule="auto"/>
        <w:jc w:val="both"/>
        <w:rPr>
          <w:noProof/>
          <w:sz w:val="24"/>
          <w:szCs w:val="24"/>
        </w:rPr>
      </w:pPr>
      <w:hyperlink w:anchor="_Toc13963083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98</w:t>
        </w:r>
        <w:r w:rsidR="00A06D26" w:rsidRPr="00F14FF2">
          <w:rPr>
            <w:noProof/>
            <w:webHidden/>
            <w:sz w:val="24"/>
            <w:szCs w:val="24"/>
          </w:rPr>
          <w:fldChar w:fldCharType="end"/>
        </w:r>
      </w:hyperlink>
    </w:p>
    <w:p w14:paraId="5E58C028" w14:textId="1A5288A1" w:rsidR="00A06D26" w:rsidRPr="00F14FF2" w:rsidRDefault="006F7747" w:rsidP="00F14FF2">
      <w:pPr>
        <w:pStyle w:val="TDC2"/>
        <w:spacing w:line="240" w:lineRule="auto"/>
        <w:jc w:val="both"/>
        <w:rPr>
          <w:noProof/>
          <w:sz w:val="24"/>
          <w:szCs w:val="24"/>
        </w:rPr>
      </w:pPr>
      <w:hyperlink w:anchor="_Toc13963083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DD0B359" w14:textId="01A8D26E" w:rsidR="00A06D26" w:rsidRPr="00F14FF2" w:rsidRDefault="006F7747" w:rsidP="00F14FF2">
      <w:pPr>
        <w:pStyle w:val="TDC2"/>
        <w:spacing w:line="240" w:lineRule="auto"/>
        <w:jc w:val="both"/>
        <w:rPr>
          <w:noProof/>
          <w:sz w:val="24"/>
          <w:szCs w:val="24"/>
        </w:rPr>
      </w:pPr>
      <w:hyperlink w:anchor="_Toc13963083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98</w:t>
        </w:r>
        <w:r w:rsidR="00A06D26" w:rsidRPr="00F14FF2">
          <w:rPr>
            <w:noProof/>
            <w:webHidden/>
            <w:sz w:val="24"/>
            <w:szCs w:val="24"/>
          </w:rPr>
          <w:fldChar w:fldCharType="end"/>
        </w:r>
      </w:hyperlink>
    </w:p>
    <w:p w14:paraId="1A7D17A1" w14:textId="70194D15" w:rsidR="00A06D26" w:rsidRPr="00F14FF2" w:rsidRDefault="006F7747" w:rsidP="00F14FF2">
      <w:pPr>
        <w:pStyle w:val="TDC2"/>
        <w:spacing w:line="240" w:lineRule="auto"/>
        <w:jc w:val="both"/>
        <w:rPr>
          <w:noProof/>
          <w:sz w:val="24"/>
          <w:szCs w:val="24"/>
        </w:rPr>
      </w:pPr>
      <w:hyperlink w:anchor="_Toc13963083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4C003B1A" w14:textId="770B680E" w:rsidR="00A06D26" w:rsidRPr="00F14FF2" w:rsidRDefault="006F7747" w:rsidP="00F14FF2">
      <w:pPr>
        <w:pStyle w:val="TDC2"/>
        <w:spacing w:line="240" w:lineRule="auto"/>
        <w:jc w:val="both"/>
        <w:rPr>
          <w:noProof/>
          <w:sz w:val="24"/>
          <w:szCs w:val="24"/>
        </w:rPr>
      </w:pPr>
      <w:hyperlink w:anchor="_Toc13963083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98</w:t>
        </w:r>
        <w:r w:rsidR="00A06D26" w:rsidRPr="00F14FF2">
          <w:rPr>
            <w:noProof/>
            <w:webHidden/>
            <w:sz w:val="24"/>
            <w:szCs w:val="24"/>
          </w:rPr>
          <w:fldChar w:fldCharType="end"/>
        </w:r>
      </w:hyperlink>
    </w:p>
    <w:p w14:paraId="3FE83674" w14:textId="28D5C7E8" w:rsidR="00A06D26" w:rsidRPr="00F14FF2" w:rsidRDefault="006F7747" w:rsidP="00F14FF2">
      <w:pPr>
        <w:pStyle w:val="TDC2"/>
        <w:spacing w:line="240" w:lineRule="auto"/>
        <w:jc w:val="both"/>
        <w:rPr>
          <w:noProof/>
          <w:sz w:val="24"/>
          <w:szCs w:val="24"/>
        </w:rPr>
      </w:pPr>
      <w:hyperlink w:anchor="_Toc139630836" w:history="1">
        <w:r w:rsidR="00A06D26" w:rsidRPr="00F14FF2">
          <w:rPr>
            <w:rStyle w:val="Hipervnculo"/>
            <w:noProof/>
            <w:sz w:val="24"/>
            <w:szCs w:val="24"/>
          </w:rPr>
          <w:t>La Presidencia concede el uso de la palabra al H.R. Pedro José Suárez Vacca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99</w:t>
        </w:r>
        <w:r w:rsidR="00A06D26" w:rsidRPr="00F14FF2">
          <w:rPr>
            <w:noProof/>
            <w:webHidden/>
            <w:sz w:val="24"/>
            <w:szCs w:val="24"/>
          </w:rPr>
          <w:fldChar w:fldCharType="end"/>
        </w:r>
      </w:hyperlink>
    </w:p>
    <w:p w14:paraId="4A7DCA18" w14:textId="64DBF261" w:rsidR="00A06D26" w:rsidRPr="00F14FF2" w:rsidRDefault="006F7747" w:rsidP="00F14FF2">
      <w:pPr>
        <w:pStyle w:val="TDC2"/>
        <w:spacing w:line="240" w:lineRule="auto"/>
        <w:jc w:val="both"/>
        <w:rPr>
          <w:noProof/>
          <w:sz w:val="24"/>
          <w:szCs w:val="24"/>
        </w:rPr>
      </w:pPr>
      <w:hyperlink w:anchor="_Toc13963083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99</w:t>
        </w:r>
        <w:r w:rsidR="00A06D26" w:rsidRPr="00F14FF2">
          <w:rPr>
            <w:noProof/>
            <w:webHidden/>
            <w:sz w:val="24"/>
            <w:szCs w:val="24"/>
          </w:rPr>
          <w:fldChar w:fldCharType="end"/>
        </w:r>
      </w:hyperlink>
    </w:p>
    <w:p w14:paraId="56BEDF45" w14:textId="26491BD8" w:rsidR="00A06D26" w:rsidRPr="00F14FF2" w:rsidRDefault="006F7747" w:rsidP="00F14FF2">
      <w:pPr>
        <w:pStyle w:val="TDC2"/>
        <w:spacing w:line="240" w:lineRule="auto"/>
        <w:jc w:val="both"/>
        <w:rPr>
          <w:noProof/>
          <w:sz w:val="24"/>
          <w:szCs w:val="24"/>
        </w:rPr>
      </w:pPr>
      <w:hyperlink w:anchor="_Toc139630838"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99</w:t>
        </w:r>
        <w:r w:rsidR="00A06D26" w:rsidRPr="00F14FF2">
          <w:rPr>
            <w:noProof/>
            <w:webHidden/>
            <w:sz w:val="24"/>
            <w:szCs w:val="24"/>
          </w:rPr>
          <w:fldChar w:fldCharType="end"/>
        </w:r>
      </w:hyperlink>
    </w:p>
    <w:p w14:paraId="73885120" w14:textId="5A068317" w:rsidR="00A06D26" w:rsidRPr="00F14FF2" w:rsidRDefault="006F7747" w:rsidP="00F14FF2">
      <w:pPr>
        <w:pStyle w:val="TDC2"/>
        <w:spacing w:line="240" w:lineRule="auto"/>
        <w:jc w:val="both"/>
        <w:rPr>
          <w:noProof/>
          <w:sz w:val="24"/>
          <w:szCs w:val="24"/>
        </w:rPr>
      </w:pPr>
      <w:hyperlink w:anchor="_Toc139630839"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_Toc139630839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100</w:t>
        </w:r>
        <w:r w:rsidR="00A06D26" w:rsidRPr="00F14FF2">
          <w:rPr>
            <w:noProof/>
            <w:webHidden/>
            <w:sz w:val="24"/>
            <w:szCs w:val="24"/>
          </w:rPr>
          <w:fldChar w:fldCharType="end"/>
        </w:r>
      </w:hyperlink>
    </w:p>
    <w:p w14:paraId="4F9D2A84" w14:textId="19B67D53" w:rsidR="00A06D26" w:rsidRPr="00F14FF2" w:rsidRDefault="006F7747" w:rsidP="00F14FF2">
      <w:pPr>
        <w:pStyle w:val="TDC2"/>
        <w:spacing w:line="240" w:lineRule="auto"/>
        <w:jc w:val="both"/>
        <w:rPr>
          <w:noProof/>
          <w:sz w:val="24"/>
          <w:szCs w:val="24"/>
        </w:rPr>
      </w:pPr>
      <w:hyperlink w:anchor="_Toc139630840" w:history="1">
        <w:r w:rsidR="00A06D26" w:rsidRPr="00F14FF2">
          <w:rPr>
            <w:rStyle w:val="Hipervnculo"/>
            <w:noProof/>
            <w:sz w:val="24"/>
            <w:szCs w:val="24"/>
          </w:rPr>
          <w:t>La Presidencia concede el uso de la palabra al H.R. Andrés Felipe Jiménez Vargas</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100</w:t>
        </w:r>
        <w:r w:rsidR="00A06D26" w:rsidRPr="00F14FF2">
          <w:rPr>
            <w:noProof/>
            <w:webHidden/>
            <w:sz w:val="24"/>
            <w:szCs w:val="24"/>
          </w:rPr>
          <w:fldChar w:fldCharType="end"/>
        </w:r>
      </w:hyperlink>
    </w:p>
    <w:p w14:paraId="5B74E763" w14:textId="5EF24CAA" w:rsidR="00A06D26" w:rsidRPr="00F14FF2" w:rsidRDefault="006F7747" w:rsidP="00F14FF2">
      <w:pPr>
        <w:pStyle w:val="TDC2"/>
        <w:spacing w:line="240" w:lineRule="auto"/>
        <w:jc w:val="both"/>
        <w:rPr>
          <w:noProof/>
          <w:sz w:val="24"/>
          <w:szCs w:val="24"/>
        </w:rPr>
      </w:pPr>
      <w:hyperlink w:anchor="_Toc13963084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100</w:t>
        </w:r>
        <w:r w:rsidR="00A06D26" w:rsidRPr="00F14FF2">
          <w:rPr>
            <w:noProof/>
            <w:webHidden/>
            <w:sz w:val="24"/>
            <w:szCs w:val="24"/>
          </w:rPr>
          <w:fldChar w:fldCharType="end"/>
        </w:r>
      </w:hyperlink>
    </w:p>
    <w:p w14:paraId="2EDDAE36" w14:textId="7B1212D2" w:rsidR="00A06D26" w:rsidRPr="00F14FF2" w:rsidRDefault="006F7747" w:rsidP="00F14FF2">
      <w:pPr>
        <w:pStyle w:val="TDC2"/>
        <w:spacing w:line="240" w:lineRule="auto"/>
        <w:jc w:val="both"/>
        <w:rPr>
          <w:noProof/>
          <w:sz w:val="24"/>
          <w:szCs w:val="24"/>
        </w:rPr>
      </w:pPr>
      <w:hyperlink w:anchor="_Toc13963084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9712104" w14:textId="799758B2" w:rsidR="00A06D26" w:rsidRPr="00F14FF2" w:rsidRDefault="006F7747" w:rsidP="00F14FF2">
      <w:pPr>
        <w:pStyle w:val="TDC2"/>
        <w:spacing w:line="240" w:lineRule="auto"/>
        <w:jc w:val="both"/>
        <w:rPr>
          <w:noProof/>
          <w:sz w:val="24"/>
          <w:szCs w:val="24"/>
        </w:rPr>
      </w:pPr>
      <w:hyperlink w:anchor="_Toc13963084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101</w:t>
        </w:r>
        <w:r w:rsidR="00A06D26" w:rsidRPr="00F14FF2">
          <w:rPr>
            <w:noProof/>
            <w:webHidden/>
            <w:sz w:val="24"/>
            <w:szCs w:val="24"/>
          </w:rPr>
          <w:fldChar w:fldCharType="end"/>
        </w:r>
      </w:hyperlink>
    </w:p>
    <w:p w14:paraId="540C504C" w14:textId="341A565E" w:rsidR="00A06D26" w:rsidRPr="00F14FF2" w:rsidRDefault="006F7747" w:rsidP="00F14FF2">
      <w:pPr>
        <w:pStyle w:val="TDC2"/>
        <w:spacing w:line="240" w:lineRule="auto"/>
        <w:jc w:val="both"/>
        <w:rPr>
          <w:noProof/>
          <w:sz w:val="24"/>
          <w:szCs w:val="24"/>
        </w:rPr>
      </w:pPr>
      <w:hyperlink w:anchor="_Toc139630844" w:history="1">
        <w:r w:rsidR="00A06D26" w:rsidRPr="00F14FF2">
          <w:rPr>
            <w:rStyle w:val="Hipervnculo"/>
            <w:noProof/>
            <w:sz w:val="24"/>
            <w:szCs w:val="24"/>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101</w:t>
        </w:r>
        <w:r w:rsidR="00A06D26" w:rsidRPr="00F14FF2">
          <w:rPr>
            <w:noProof/>
            <w:webHidden/>
            <w:sz w:val="24"/>
            <w:szCs w:val="24"/>
          </w:rPr>
          <w:fldChar w:fldCharType="end"/>
        </w:r>
      </w:hyperlink>
    </w:p>
    <w:p w14:paraId="77715623" w14:textId="75DDC8E2" w:rsidR="00A06D26" w:rsidRPr="00F14FF2" w:rsidRDefault="006F7747" w:rsidP="00F14FF2">
      <w:pPr>
        <w:pStyle w:val="TDC2"/>
        <w:spacing w:line="240" w:lineRule="auto"/>
        <w:jc w:val="both"/>
        <w:rPr>
          <w:noProof/>
          <w:sz w:val="24"/>
          <w:szCs w:val="24"/>
        </w:rPr>
      </w:pPr>
      <w:hyperlink w:anchor="_Toc13963084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101</w:t>
        </w:r>
        <w:r w:rsidR="00A06D26" w:rsidRPr="00F14FF2">
          <w:rPr>
            <w:noProof/>
            <w:webHidden/>
            <w:sz w:val="24"/>
            <w:szCs w:val="24"/>
          </w:rPr>
          <w:fldChar w:fldCharType="end"/>
        </w:r>
      </w:hyperlink>
    </w:p>
    <w:p w14:paraId="52027772" w14:textId="6F0879A6" w:rsidR="00A06D26" w:rsidRPr="00F14FF2" w:rsidRDefault="006F7747" w:rsidP="00F14FF2">
      <w:pPr>
        <w:pStyle w:val="TDC2"/>
        <w:spacing w:line="240" w:lineRule="auto"/>
        <w:jc w:val="both"/>
        <w:rPr>
          <w:noProof/>
          <w:sz w:val="24"/>
          <w:szCs w:val="24"/>
        </w:rPr>
      </w:pPr>
      <w:hyperlink w:anchor="_Toc139630846"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102</w:t>
        </w:r>
        <w:r w:rsidR="00A06D26" w:rsidRPr="00F14FF2">
          <w:rPr>
            <w:noProof/>
            <w:webHidden/>
            <w:sz w:val="24"/>
            <w:szCs w:val="24"/>
          </w:rPr>
          <w:fldChar w:fldCharType="end"/>
        </w:r>
      </w:hyperlink>
    </w:p>
    <w:p w14:paraId="43AD3EA2" w14:textId="4DCE0602" w:rsidR="00A06D26" w:rsidRPr="00F14FF2" w:rsidRDefault="006F7747" w:rsidP="00F14FF2">
      <w:pPr>
        <w:pStyle w:val="TDC2"/>
        <w:spacing w:line="240" w:lineRule="auto"/>
        <w:jc w:val="both"/>
        <w:rPr>
          <w:noProof/>
          <w:sz w:val="24"/>
          <w:szCs w:val="24"/>
        </w:rPr>
      </w:pPr>
      <w:hyperlink w:anchor="_Toc139630847"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102</w:t>
        </w:r>
        <w:r w:rsidR="00A06D26" w:rsidRPr="00F14FF2">
          <w:rPr>
            <w:noProof/>
            <w:webHidden/>
            <w:sz w:val="24"/>
            <w:szCs w:val="24"/>
          </w:rPr>
          <w:fldChar w:fldCharType="end"/>
        </w:r>
      </w:hyperlink>
    </w:p>
    <w:p w14:paraId="6848AE1B" w14:textId="422CE785" w:rsidR="00A06D26" w:rsidRPr="00F14FF2" w:rsidRDefault="006F7747" w:rsidP="00F14FF2">
      <w:pPr>
        <w:pStyle w:val="TDC2"/>
        <w:spacing w:line="240" w:lineRule="auto"/>
        <w:jc w:val="both"/>
        <w:rPr>
          <w:noProof/>
          <w:sz w:val="24"/>
          <w:szCs w:val="24"/>
        </w:rPr>
      </w:pPr>
      <w:hyperlink w:anchor="_Toc139630848"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_Toc139630848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474C392B" w14:textId="48C85395" w:rsidR="00A06D26" w:rsidRPr="00F14FF2" w:rsidRDefault="006F7747" w:rsidP="00F14FF2">
      <w:pPr>
        <w:pStyle w:val="TDC2"/>
        <w:spacing w:line="240" w:lineRule="auto"/>
        <w:jc w:val="both"/>
        <w:rPr>
          <w:noProof/>
          <w:sz w:val="24"/>
          <w:szCs w:val="24"/>
        </w:rPr>
      </w:pPr>
      <w:hyperlink w:anchor="_Toc139630849" w:history="1">
        <w:r w:rsidR="00A06D26" w:rsidRPr="00F14FF2">
          <w:rPr>
            <w:rStyle w:val="Hipervnculo"/>
            <w:rFonts w:eastAsia="Times New Roman"/>
            <w:noProof/>
            <w:sz w:val="24"/>
            <w:szCs w:val="24"/>
            <w:lang w:eastAsia="es-CO"/>
          </w:rPr>
          <w:t>PRESIDENTE: Doctor Ocampo ya retiramos los Artículos repetidos, son.</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_Toc139630849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102</w:t>
        </w:r>
        <w:r w:rsidR="00A06D26" w:rsidRPr="00F14FF2">
          <w:rPr>
            <w:noProof/>
            <w:webHidden/>
            <w:sz w:val="24"/>
            <w:szCs w:val="24"/>
          </w:rPr>
          <w:fldChar w:fldCharType="end"/>
        </w:r>
      </w:hyperlink>
    </w:p>
    <w:p w14:paraId="523A0E05" w14:textId="2124826B" w:rsidR="00A06D26" w:rsidRPr="00F14FF2" w:rsidRDefault="006F7747" w:rsidP="00F14FF2">
      <w:pPr>
        <w:pStyle w:val="TDC2"/>
        <w:spacing w:line="240" w:lineRule="auto"/>
        <w:jc w:val="both"/>
        <w:rPr>
          <w:noProof/>
          <w:sz w:val="24"/>
          <w:szCs w:val="24"/>
        </w:rPr>
      </w:pPr>
      <w:hyperlink w:anchor="_Toc139630850"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_Toc139630850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838C922" w14:textId="33412189" w:rsidR="00A06D26" w:rsidRPr="00F14FF2" w:rsidRDefault="006F7747" w:rsidP="00F14FF2">
      <w:pPr>
        <w:pStyle w:val="TDC2"/>
        <w:spacing w:line="240" w:lineRule="auto"/>
        <w:jc w:val="both"/>
        <w:rPr>
          <w:noProof/>
          <w:sz w:val="24"/>
          <w:szCs w:val="24"/>
        </w:rPr>
      </w:pPr>
      <w:hyperlink w:anchor="_Toc13963085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102</w:t>
        </w:r>
        <w:r w:rsidR="00A06D26" w:rsidRPr="00F14FF2">
          <w:rPr>
            <w:noProof/>
            <w:webHidden/>
            <w:sz w:val="24"/>
            <w:szCs w:val="24"/>
          </w:rPr>
          <w:fldChar w:fldCharType="end"/>
        </w:r>
      </w:hyperlink>
    </w:p>
    <w:p w14:paraId="5588E5BB" w14:textId="5F9C1504" w:rsidR="00A06D26" w:rsidRPr="00F14FF2" w:rsidRDefault="006F7747" w:rsidP="00F14FF2">
      <w:pPr>
        <w:pStyle w:val="TDC2"/>
        <w:spacing w:line="240" w:lineRule="auto"/>
        <w:jc w:val="both"/>
        <w:rPr>
          <w:noProof/>
          <w:sz w:val="24"/>
          <w:szCs w:val="24"/>
        </w:rPr>
      </w:pPr>
      <w:hyperlink w:anchor="_Toc13963085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7FE2229A" w14:textId="65D55605" w:rsidR="00A06D26" w:rsidRPr="00F14FF2" w:rsidRDefault="006F7747" w:rsidP="00F14FF2">
      <w:pPr>
        <w:pStyle w:val="TDC2"/>
        <w:spacing w:line="240" w:lineRule="auto"/>
        <w:jc w:val="both"/>
        <w:rPr>
          <w:noProof/>
          <w:sz w:val="24"/>
          <w:szCs w:val="24"/>
        </w:rPr>
      </w:pPr>
      <w:hyperlink w:anchor="_Toc13963085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103</w:t>
        </w:r>
        <w:r w:rsidR="00A06D26" w:rsidRPr="00F14FF2">
          <w:rPr>
            <w:noProof/>
            <w:webHidden/>
            <w:sz w:val="24"/>
            <w:szCs w:val="24"/>
          </w:rPr>
          <w:fldChar w:fldCharType="end"/>
        </w:r>
      </w:hyperlink>
    </w:p>
    <w:p w14:paraId="21566ED3" w14:textId="160CCB34" w:rsidR="00A06D26" w:rsidRPr="00F14FF2" w:rsidRDefault="006F7747" w:rsidP="00F14FF2">
      <w:pPr>
        <w:pStyle w:val="TDC2"/>
        <w:spacing w:line="240" w:lineRule="auto"/>
        <w:jc w:val="both"/>
        <w:rPr>
          <w:noProof/>
          <w:sz w:val="24"/>
          <w:szCs w:val="24"/>
        </w:rPr>
      </w:pPr>
      <w:hyperlink w:anchor="_Toc139630854"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103</w:t>
        </w:r>
        <w:r w:rsidR="00A06D26" w:rsidRPr="00F14FF2">
          <w:rPr>
            <w:noProof/>
            <w:webHidden/>
            <w:sz w:val="24"/>
            <w:szCs w:val="24"/>
          </w:rPr>
          <w:fldChar w:fldCharType="end"/>
        </w:r>
      </w:hyperlink>
    </w:p>
    <w:p w14:paraId="0BE65851" w14:textId="369D891E" w:rsidR="00A06D26" w:rsidRPr="00F14FF2" w:rsidRDefault="006F7747" w:rsidP="00F14FF2">
      <w:pPr>
        <w:pStyle w:val="TDC2"/>
        <w:spacing w:line="240" w:lineRule="auto"/>
        <w:jc w:val="both"/>
        <w:rPr>
          <w:noProof/>
          <w:sz w:val="24"/>
          <w:szCs w:val="24"/>
        </w:rPr>
      </w:pPr>
      <w:hyperlink w:anchor="_Toc13963085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103</w:t>
        </w:r>
        <w:r w:rsidR="00A06D26" w:rsidRPr="00F14FF2">
          <w:rPr>
            <w:noProof/>
            <w:webHidden/>
            <w:sz w:val="24"/>
            <w:szCs w:val="24"/>
          </w:rPr>
          <w:fldChar w:fldCharType="end"/>
        </w:r>
      </w:hyperlink>
    </w:p>
    <w:p w14:paraId="1ED6CFBA" w14:textId="6A6A0CAF" w:rsidR="00A06D26" w:rsidRPr="00F14FF2" w:rsidRDefault="006F7747" w:rsidP="00F14FF2">
      <w:pPr>
        <w:pStyle w:val="TDC2"/>
        <w:spacing w:line="240" w:lineRule="auto"/>
        <w:jc w:val="both"/>
        <w:rPr>
          <w:noProof/>
          <w:sz w:val="24"/>
          <w:szCs w:val="24"/>
        </w:rPr>
      </w:pPr>
      <w:hyperlink w:anchor="_Toc139630856" w:history="1">
        <w:r w:rsidR="00A06D26" w:rsidRPr="00F14FF2">
          <w:rPr>
            <w:rStyle w:val="Hipervnculo"/>
            <w:rFonts w:eastAsia="Times New Roman"/>
            <w:noProof/>
            <w:sz w:val="24"/>
            <w:szCs w:val="24"/>
            <w:lang w:eastAsia="es-CO"/>
          </w:rPr>
          <w:t>Continúa con el uso de la palabra el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103</w:t>
        </w:r>
        <w:r w:rsidR="00A06D26" w:rsidRPr="00F14FF2">
          <w:rPr>
            <w:noProof/>
            <w:webHidden/>
            <w:sz w:val="24"/>
            <w:szCs w:val="24"/>
          </w:rPr>
          <w:fldChar w:fldCharType="end"/>
        </w:r>
      </w:hyperlink>
    </w:p>
    <w:p w14:paraId="31EBE42B" w14:textId="13D8094F" w:rsidR="00A06D26" w:rsidRPr="00F14FF2" w:rsidRDefault="006F7747" w:rsidP="00F14FF2">
      <w:pPr>
        <w:pStyle w:val="TDC2"/>
        <w:spacing w:line="240" w:lineRule="auto"/>
        <w:jc w:val="both"/>
        <w:rPr>
          <w:noProof/>
          <w:sz w:val="24"/>
          <w:szCs w:val="24"/>
        </w:rPr>
      </w:pPr>
      <w:hyperlink w:anchor="_Toc13963085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104</w:t>
        </w:r>
        <w:r w:rsidR="00A06D26" w:rsidRPr="00F14FF2">
          <w:rPr>
            <w:noProof/>
            <w:webHidden/>
            <w:sz w:val="24"/>
            <w:szCs w:val="24"/>
          </w:rPr>
          <w:fldChar w:fldCharType="end"/>
        </w:r>
      </w:hyperlink>
    </w:p>
    <w:p w14:paraId="419D180B" w14:textId="62BDA302" w:rsidR="00A06D26" w:rsidRPr="00F14FF2" w:rsidRDefault="006F7747" w:rsidP="00F14FF2">
      <w:pPr>
        <w:pStyle w:val="TDC2"/>
        <w:spacing w:line="240" w:lineRule="auto"/>
        <w:jc w:val="both"/>
        <w:rPr>
          <w:noProof/>
          <w:sz w:val="24"/>
          <w:szCs w:val="24"/>
        </w:rPr>
      </w:pPr>
      <w:hyperlink w:anchor="_Toc139630858" w:history="1">
        <w:r w:rsidR="00A06D26" w:rsidRPr="00F14FF2">
          <w:rPr>
            <w:rStyle w:val="Hipervnculo"/>
            <w:noProof/>
            <w:sz w:val="24"/>
            <w:szCs w:val="24"/>
          </w:rPr>
          <w:t>La Presidencia concede el uso de la palabra al H.R. Jorge Eliécer Tamayo Marulanda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104</w:t>
        </w:r>
        <w:r w:rsidR="00A06D26" w:rsidRPr="00F14FF2">
          <w:rPr>
            <w:noProof/>
            <w:webHidden/>
            <w:sz w:val="24"/>
            <w:szCs w:val="24"/>
          </w:rPr>
          <w:fldChar w:fldCharType="end"/>
        </w:r>
      </w:hyperlink>
    </w:p>
    <w:p w14:paraId="42B03058" w14:textId="0C723FAE" w:rsidR="00A06D26" w:rsidRPr="00F14FF2" w:rsidRDefault="006F7747" w:rsidP="00F14FF2">
      <w:pPr>
        <w:pStyle w:val="TDC2"/>
        <w:spacing w:line="240" w:lineRule="auto"/>
        <w:jc w:val="both"/>
        <w:rPr>
          <w:noProof/>
          <w:sz w:val="24"/>
          <w:szCs w:val="24"/>
        </w:rPr>
      </w:pPr>
      <w:hyperlink w:anchor="_Toc139630859"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_Toc139630859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104</w:t>
        </w:r>
        <w:r w:rsidR="00A06D26" w:rsidRPr="00F14FF2">
          <w:rPr>
            <w:noProof/>
            <w:webHidden/>
            <w:sz w:val="24"/>
            <w:szCs w:val="24"/>
          </w:rPr>
          <w:fldChar w:fldCharType="end"/>
        </w:r>
      </w:hyperlink>
    </w:p>
    <w:p w14:paraId="7C3B6B58" w14:textId="5E24866A" w:rsidR="00A06D26" w:rsidRPr="00F14FF2" w:rsidRDefault="006F7747" w:rsidP="00F14FF2">
      <w:pPr>
        <w:pStyle w:val="TDC2"/>
        <w:spacing w:line="240" w:lineRule="auto"/>
        <w:jc w:val="both"/>
        <w:rPr>
          <w:noProof/>
          <w:sz w:val="24"/>
          <w:szCs w:val="24"/>
        </w:rPr>
      </w:pPr>
      <w:hyperlink w:anchor="_Toc139630860"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_Toc139630860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E9204D6" w14:textId="169FEC64" w:rsidR="00A06D26" w:rsidRPr="00F14FF2" w:rsidRDefault="006F7747" w:rsidP="00F14FF2">
      <w:pPr>
        <w:pStyle w:val="TDC2"/>
        <w:spacing w:line="240" w:lineRule="auto"/>
        <w:jc w:val="both"/>
        <w:rPr>
          <w:noProof/>
          <w:sz w:val="24"/>
          <w:szCs w:val="24"/>
        </w:rPr>
      </w:pPr>
      <w:hyperlink w:anchor="_Toc13963086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105</w:t>
        </w:r>
        <w:r w:rsidR="00A06D26" w:rsidRPr="00F14FF2">
          <w:rPr>
            <w:noProof/>
            <w:webHidden/>
            <w:sz w:val="24"/>
            <w:szCs w:val="24"/>
          </w:rPr>
          <w:fldChar w:fldCharType="end"/>
        </w:r>
      </w:hyperlink>
    </w:p>
    <w:p w14:paraId="12D02E95" w14:textId="6EB09EF9" w:rsidR="00A06D26" w:rsidRPr="00F14FF2" w:rsidRDefault="006F7747" w:rsidP="00F14FF2">
      <w:pPr>
        <w:pStyle w:val="TDC2"/>
        <w:spacing w:line="240" w:lineRule="auto"/>
        <w:jc w:val="both"/>
        <w:rPr>
          <w:noProof/>
          <w:sz w:val="24"/>
          <w:szCs w:val="24"/>
        </w:rPr>
      </w:pPr>
      <w:hyperlink w:anchor="_Toc13963086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797BD61" w14:textId="1FF90D40" w:rsidR="00A06D26" w:rsidRPr="00F14FF2" w:rsidRDefault="006F7747" w:rsidP="00F14FF2">
      <w:pPr>
        <w:pStyle w:val="TDC2"/>
        <w:spacing w:line="240" w:lineRule="auto"/>
        <w:jc w:val="both"/>
        <w:rPr>
          <w:noProof/>
          <w:sz w:val="24"/>
          <w:szCs w:val="24"/>
        </w:rPr>
      </w:pPr>
      <w:hyperlink w:anchor="_Toc139630863" w:history="1">
        <w:r w:rsidR="0062174C" w:rsidRPr="00F14FF2">
          <w:rPr>
            <w:rStyle w:val="Hipervnculo"/>
            <w:noProof/>
            <w:sz w:val="24"/>
            <w:szCs w:val="24"/>
          </w:rPr>
          <w:t>SECRETARIA:</w:t>
        </w:r>
        <w:r w:rsidR="00A06D26" w:rsidRPr="00F14FF2">
          <w:rPr>
            <w:rStyle w:val="Hipervnculo"/>
            <w:rFonts w:eastAsia="Times New Roman"/>
            <w:noProof/>
            <w:sz w:val="24"/>
            <w:szCs w:val="24"/>
            <w:lang w:eastAsia="es-CO"/>
          </w:rPr>
          <w:t xml:space="preserv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105</w:t>
        </w:r>
        <w:r w:rsidR="00A06D26" w:rsidRPr="00F14FF2">
          <w:rPr>
            <w:noProof/>
            <w:webHidden/>
            <w:sz w:val="24"/>
            <w:szCs w:val="24"/>
          </w:rPr>
          <w:fldChar w:fldCharType="end"/>
        </w:r>
      </w:hyperlink>
    </w:p>
    <w:p w14:paraId="7349155E" w14:textId="6EE5D6C8" w:rsidR="00A06D26" w:rsidRPr="00F14FF2" w:rsidRDefault="006F7747" w:rsidP="00F14FF2">
      <w:pPr>
        <w:pStyle w:val="TDC2"/>
        <w:spacing w:line="240" w:lineRule="auto"/>
        <w:jc w:val="both"/>
        <w:rPr>
          <w:noProof/>
          <w:sz w:val="24"/>
          <w:szCs w:val="24"/>
        </w:rPr>
      </w:pPr>
      <w:hyperlink w:anchor="_Toc139630864"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106</w:t>
        </w:r>
        <w:r w:rsidR="00A06D26" w:rsidRPr="00F14FF2">
          <w:rPr>
            <w:noProof/>
            <w:webHidden/>
            <w:sz w:val="24"/>
            <w:szCs w:val="24"/>
          </w:rPr>
          <w:fldChar w:fldCharType="end"/>
        </w:r>
      </w:hyperlink>
    </w:p>
    <w:p w14:paraId="55C59CE6" w14:textId="3D1B5F93" w:rsidR="00A06D26" w:rsidRPr="00F14FF2" w:rsidRDefault="006F7747" w:rsidP="00F14FF2">
      <w:pPr>
        <w:pStyle w:val="TDC2"/>
        <w:spacing w:line="240" w:lineRule="auto"/>
        <w:jc w:val="both"/>
        <w:rPr>
          <w:noProof/>
          <w:sz w:val="24"/>
          <w:szCs w:val="24"/>
        </w:rPr>
      </w:pPr>
      <w:hyperlink w:anchor="_Toc139630865"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_Toc139630865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921172C" w14:textId="32220EB8" w:rsidR="00A06D26" w:rsidRPr="00F14FF2" w:rsidRDefault="006F7747" w:rsidP="00F14FF2">
      <w:pPr>
        <w:pStyle w:val="TDC2"/>
        <w:spacing w:line="240" w:lineRule="auto"/>
        <w:jc w:val="both"/>
        <w:rPr>
          <w:noProof/>
          <w:sz w:val="24"/>
          <w:szCs w:val="24"/>
        </w:rPr>
      </w:pPr>
      <w:hyperlink w:anchor="_Toc139630866"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106</w:t>
        </w:r>
        <w:r w:rsidR="00A06D26" w:rsidRPr="00F14FF2">
          <w:rPr>
            <w:noProof/>
            <w:webHidden/>
            <w:sz w:val="24"/>
            <w:szCs w:val="24"/>
          </w:rPr>
          <w:fldChar w:fldCharType="end"/>
        </w:r>
      </w:hyperlink>
    </w:p>
    <w:p w14:paraId="2582B0E1" w14:textId="6825B0F5" w:rsidR="00A06D26" w:rsidRPr="00F14FF2" w:rsidRDefault="006F7747" w:rsidP="00F14FF2">
      <w:pPr>
        <w:pStyle w:val="TDC2"/>
        <w:spacing w:line="240" w:lineRule="auto"/>
        <w:jc w:val="both"/>
        <w:rPr>
          <w:noProof/>
          <w:sz w:val="24"/>
          <w:szCs w:val="24"/>
        </w:rPr>
      </w:pPr>
      <w:hyperlink w:anchor="_Toc139630867"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106</w:t>
        </w:r>
        <w:r w:rsidR="00A06D26" w:rsidRPr="00F14FF2">
          <w:rPr>
            <w:noProof/>
            <w:webHidden/>
            <w:sz w:val="24"/>
            <w:szCs w:val="24"/>
          </w:rPr>
          <w:fldChar w:fldCharType="end"/>
        </w:r>
      </w:hyperlink>
    </w:p>
    <w:p w14:paraId="21C85C91" w14:textId="41CA9C7C" w:rsidR="00A06D26" w:rsidRPr="00F14FF2" w:rsidRDefault="006F7747" w:rsidP="00F14FF2">
      <w:pPr>
        <w:pStyle w:val="TDC2"/>
        <w:spacing w:line="240" w:lineRule="auto"/>
        <w:jc w:val="both"/>
        <w:rPr>
          <w:noProof/>
          <w:sz w:val="24"/>
          <w:szCs w:val="24"/>
        </w:rPr>
      </w:pPr>
      <w:hyperlink w:anchor="_Toc139630868" w:history="1">
        <w:r w:rsidR="00A06D26" w:rsidRPr="00F14FF2">
          <w:rPr>
            <w:rStyle w:val="Hipervnculo"/>
            <w:noProof/>
            <w:sz w:val="24"/>
            <w:szCs w:val="24"/>
          </w:rPr>
          <w:t>Preside la sesión el H.R. Carlos Adolfo Ardila Espinosa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107</w:t>
        </w:r>
        <w:r w:rsidR="00A06D26" w:rsidRPr="00F14FF2">
          <w:rPr>
            <w:noProof/>
            <w:webHidden/>
            <w:sz w:val="24"/>
            <w:szCs w:val="24"/>
          </w:rPr>
          <w:fldChar w:fldCharType="end"/>
        </w:r>
      </w:hyperlink>
    </w:p>
    <w:p w14:paraId="1E93DC54" w14:textId="3F3A1EA4" w:rsidR="00A06D26" w:rsidRPr="00F14FF2" w:rsidRDefault="006F7747" w:rsidP="00F14FF2">
      <w:pPr>
        <w:pStyle w:val="TDC2"/>
        <w:spacing w:line="240" w:lineRule="auto"/>
        <w:jc w:val="both"/>
        <w:rPr>
          <w:noProof/>
          <w:sz w:val="24"/>
          <w:szCs w:val="24"/>
        </w:rPr>
      </w:pPr>
      <w:hyperlink w:anchor="_Toc13963086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_Toc139630869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108</w:t>
        </w:r>
        <w:r w:rsidR="00A06D26" w:rsidRPr="00F14FF2">
          <w:rPr>
            <w:noProof/>
            <w:webHidden/>
            <w:sz w:val="24"/>
            <w:szCs w:val="24"/>
          </w:rPr>
          <w:fldChar w:fldCharType="end"/>
        </w:r>
      </w:hyperlink>
    </w:p>
    <w:p w14:paraId="29783817" w14:textId="72361382" w:rsidR="00A06D26" w:rsidRPr="00F14FF2" w:rsidRDefault="006F7747" w:rsidP="00F14FF2">
      <w:pPr>
        <w:pStyle w:val="TDC2"/>
        <w:spacing w:line="240" w:lineRule="auto"/>
        <w:jc w:val="both"/>
        <w:rPr>
          <w:noProof/>
          <w:sz w:val="24"/>
          <w:szCs w:val="24"/>
        </w:rPr>
      </w:pPr>
      <w:hyperlink w:anchor="_Toc139630870"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_Toc139630870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40C9F54" w14:textId="0CE7504D" w:rsidR="00A06D26" w:rsidRPr="00F14FF2" w:rsidRDefault="006F7747" w:rsidP="00F14FF2">
      <w:pPr>
        <w:pStyle w:val="TDC2"/>
        <w:spacing w:line="240" w:lineRule="auto"/>
        <w:jc w:val="both"/>
        <w:rPr>
          <w:noProof/>
          <w:sz w:val="24"/>
          <w:szCs w:val="24"/>
        </w:rPr>
      </w:pPr>
      <w:hyperlink w:anchor="_Toc13963087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_Toc139630871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108</w:t>
        </w:r>
        <w:r w:rsidR="00A06D26" w:rsidRPr="00F14FF2">
          <w:rPr>
            <w:noProof/>
            <w:webHidden/>
            <w:sz w:val="24"/>
            <w:szCs w:val="24"/>
          </w:rPr>
          <w:fldChar w:fldCharType="end"/>
        </w:r>
      </w:hyperlink>
    </w:p>
    <w:p w14:paraId="73490C3D" w14:textId="2ACB5A1C" w:rsidR="00A06D26" w:rsidRPr="00F14FF2" w:rsidRDefault="006F7747" w:rsidP="00F14FF2">
      <w:pPr>
        <w:pStyle w:val="TDC2"/>
        <w:spacing w:line="240" w:lineRule="auto"/>
        <w:jc w:val="both"/>
        <w:rPr>
          <w:noProof/>
          <w:sz w:val="24"/>
          <w:szCs w:val="24"/>
        </w:rPr>
      </w:pPr>
      <w:hyperlink w:anchor="_Toc13963087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_Toc139630872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4677F3D" w14:textId="58A3D073" w:rsidR="00A06D26" w:rsidRPr="00F14FF2" w:rsidRDefault="006F7747" w:rsidP="00F14FF2">
      <w:pPr>
        <w:pStyle w:val="TDC2"/>
        <w:spacing w:line="240" w:lineRule="auto"/>
        <w:jc w:val="both"/>
        <w:rPr>
          <w:noProof/>
          <w:sz w:val="24"/>
          <w:szCs w:val="24"/>
        </w:rPr>
      </w:pPr>
      <w:hyperlink w:anchor="_Toc13963087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_Toc139630873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109</w:t>
        </w:r>
        <w:r w:rsidR="00A06D26" w:rsidRPr="00F14FF2">
          <w:rPr>
            <w:noProof/>
            <w:webHidden/>
            <w:sz w:val="24"/>
            <w:szCs w:val="24"/>
          </w:rPr>
          <w:fldChar w:fldCharType="end"/>
        </w:r>
      </w:hyperlink>
    </w:p>
    <w:p w14:paraId="21892366" w14:textId="297A80BD" w:rsidR="00A06D26" w:rsidRPr="00F14FF2" w:rsidRDefault="006F7747" w:rsidP="00F14FF2">
      <w:pPr>
        <w:pStyle w:val="TDC2"/>
        <w:spacing w:line="240" w:lineRule="auto"/>
        <w:jc w:val="both"/>
        <w:rPr>
          <w:noProof/>
          <w:sz w:val="24"/>
          <w:szCs w:val="24"/>
        </w:rPr>
      </w:pPr>
      <w:hyperlink w:anchor="_Toc139630874"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_Toc139630874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109</w:t>
        </w:r>
        <w:r w:rsidR="00A06D26" w:rsidRPr="00F14FF2">
          <w:rPr>
            <w:noProof/>
            <w:webHidden/>
            <w:sz w:val="24"/>
            <w:szCs w:val="24"/>
          </w:rPr>
          <w:fldChar w:fldCharType="end"/>
        </w:r>
      </w:hyperlink>
    </w:p>
    <w:p w14:paraId="251FCA89" w14:textId="156891E7"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75"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_Toc139630875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109</w:t>
        </w:r>
        <w:r w:rsidR="00A06D26" w:rsidRPr="00F14FF2">
          <w:rPr>
            <w:rFonts w:ascii="Arial" w:hAnsi="Arial" w:cs="Arial"/>
            <w:noProof/>
            <w:webHidden/>
            <w:sz w:val="24"/>
            <w:szCs w:val="24"/>
          </w:rPr>
          <w:fldChar w:fldCharType="end"/>
        </w:r>
      </w:hyperlink>
    </w:p>
    <w:p w14:paraId="4FA9B260" w14:textId="32ACF809"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76"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_Toc139630876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110</w:t>
        </w:r>
        <w:r w:rsidR="00A06D26" w:rsidRPr="00F14FF2">
          <w:rPr>
            <w:rFonts w:ascii="Arial" w:hAnsi="Arial" w:cs="Arial"/>
            <w:noProof/>
            <w:webHidden/>
            <w:sz w:val="24"/>
            <w:szCs w:val="24"/>
          </w:rPr>
          <w:fldChar w:fldCharType="end"/>
        </w:r>
      </w:hyperlink>
    </w:p>
    <w:p w14:paraId="3C2CE717" w14:textId="1002BF3A"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77"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_Toc139630877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110</w:t>
        </w:r>
        <w:r w:rsidR="00A06D26" w:rsidRPr="00F14FF2">
          <w:rPr>
            <w:rFonts w:ascii="Arial" w:hAnsi="Arial" w:cs="Arial"/>
            <w:noProof/>
            <w:webHidden/>
            <w:sz w:val="24"/>
            <w:szCs w:val="24"/>
          </w:rPr>
          <w:fldChar w:fldCharType="end"/>
        </w:r>
      </w:hyperlink>
    </w:p>
    <w:p w14:paraId="21AA2B82" w14:textId="38CD58D3"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78"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_Toc139630878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111</w:t>
        </w:r>
        <w:r w:rsidR="00A06D26" w:rsidRPr="00F14FF2">
          <w:rPr>
            <w:rFonts w:ascii="Arial" w:hAnsi="Arial" w:cs="Arial"/>
            <w:noProof/>
            <w:webHidden/>
            <w:sz w:val="24"/>
            <w:szCs w:val="24"/>
          </w:rPr>
          <w:fldChar w:fldCharType="end"/>
        </w:r>
      </w:hyperlink>
    </w:p>
    <w:p w14:paraId="1853DF03" w14:textId="6FA55F4E"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79"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_Toc139630879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111</w:t>
        </w:r>
        <w:r w:rsidR="00A06D26" w:rsidRPr="00F14FF2">
          <w:rPr>
            <w:rFonts w:ascii="Arial" w:hAnsi="Arial" w:cs="Arial"/>
            <w:noProof/>
            <w:webHidden/>
            <w:sz w:val="24"/>
            <w:szCs w:val="24"/>
          </w:rPr>
          <w:fldChar w:fldCharType="end"/>
        </w:r>
      </w:hyperlink>
    </w:p>
    <w:p w14:paraId="649F4630" w14:textId="3B9EE4A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80"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_Toc139630880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111</w:t>
        </w:r>
        <w:r w:rsidR="00A06D26" w:rsidRPr="00F14FF2">
          <w:rPr>
            <w:rFonts w:ascii="Arial" w:hAnsi="Arial" w:cs="Arial"/>
            <w:noProof/>
            <w:webHidden/>
            <w:sz w:val="24"/>
            <w:szCs w:val="24"/>
          </w:rPr>
          <w:fldChar w:fldCharType="end"/>
        </w:r>
      </w:hyperlink>
    </w:p>
    <w:p w14:paraId="4D547FF2" w14:textId="2844688D" w:rsidR="00A06D26" w:rsidRPr="00F14FF2" w:rsidRDefault="006F7747" w:rsidP="00F14FF2">
      <w:pPr>
        <w:pStyle w:val="TDC2"/>
        <w:spacing w:line="240" w:lineRule="auto"/>
        <w:jc w:val="both"/>
        <w:rPr>
          <w:noProof/>
          <w:sz w:val="24"/>
          <w:szCs w:val="24"/>
        </w:rPr>
      </w:pPr>
      <w:hyperlink w:anchor="_Toc13963088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112</w:t>
        </w:r>
        <w:r w:rsidR="00A06D26" w:rsidRPr="00F14FF2">
          <w:rPr>
            <w:noProof/>
            <w:webHidden/>
            <w:sz w:val="24"/>
            <w:szCs w:val="24"/>
          </w:rPr>
          <w:fldChar w:fldCharType="end"/>
        </w:r>
      </w:hyperlink>
    </w:p>
    <w:p w14:paraId="3DBD3EF5" w14:textId="61996191" w:rsidR="00A06D26" w:rsidRPr="00F14FF2" w:rsidRDefault="006F7747" w:rsidP="00F14FF2">
      <w:pPr>
        <w:pStyle w:val="TDC2"/>
        <w:spacing w:line="240" w:lineRule="auto"/>
        <w:jc w:val="both"/>
        <w:rPr>
          <w:noProof/>
          <w:sz w:val="24"/>
          <w:szCs w:val="24"/>
        </w:rPr>
      </w:pPr>
      <w:hyperlink w:anchor="_Toc13963088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202500E4" w14:textId="56537F62" w:rsidR="00A06D26" w:rsidRPr="00F14FF2" w:rsidRDefault="006F7747" w:rsidP="00F14FF2">
      <w:pPr>
        <w:pStyle w:val="TDC2"/>
        <w:spacing w:line="240" w:lineRule="auto"/>
        <w:jc w:val="both"/>
        <w:rPr>
          <w:noProof/>
          <w:sz w:val="24"/>
          <w:szCs w:val="24"/>
        </w:rPr>
      </w:pPr>
      <w:hyperlink w:anchor="_Toc13963088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112</w:t>
        </w:r>
        <w:r w:rsidR="00A06D26" w:rsidRPr="00F14FF2">
          <w:rPr>
            <w:noProof/>
            <w:webHidden/>
            <w:sz w:val="24"/>
            <w:szCs w:val="24"/>
          </w:rPr>
          <w:fldChar w:fldCharType="end"/>
        </w:r>
      </w:hyperlink>
    </w:p>
    <w:p w14:paraId="469FF408" w14:textId="39517EF8" w:rsidR="00A06D26" w:rsidRPr="00F14FF2" w:rsidRDefault="006F7747" w:rsidP="00F14FF2">
      <w:pPr>
        <w:pStyle w:val="TDC2"/>
        <w:spacing w:line="240" w:lineRule="auto"/>
        <w:jc w:val="both"/>
        <w:rPr>
          <w:noProof/>
          <w:sz w:val="24"/>
          <w:szCs w:val="24"/>
        </w:rPr>
      </w:pPr>
      <w:hyperlink w:anchor="_Toc13963088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161C282" w14:textId="1556ECEE" w:rsidR="00A06D26" w:rsidRPr="00F14FF2" w:rsidRDefault="006F7747" w:rsidP="00F14FF2">
      <w:pPr>
        <w:pStyle w:val="TDC2"/>
        <w:spacing w:line="240" w:lineRule="auto"/>
        <w:jc w:val="both"/>
        <w:rPr>
          <w:noProof/>
          <w:sz w:val="24"/>
          <w:szCs w:val="24"/>
        </w:rPr>
      </w:pPr>
      <w:hyperlink w:anchor="_Toc139630885"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112</w:t>
        </w:r>
        <w:r w:rsidR="00A06D26" w:rsidRPr="00F14FF2">
          <w:rPr>
            <w:noProof/>
            <w:webHidden/>
            <w:sz w:val="24"/>
            <w:szCs w:val="24"/>
          </w:rPr>
          <w:fldChar w:fldCharType="end"/>
        </w:r>
      </w:hyperlink>
    </w:p>
    <w:p w14:paraId="1E6FA269" w14:textId="058D7133" w:rsidR="00A06D26" w:rsidRPr="00F14FF2" w:rsidRDefault="006F7747" w:rsidP="00F14FF2">
      <w:pPr>
        <w:pStyle w:val="TDC2"/>
        <w:spacing w:line="240" w:lineRule="auto"/>
        <w:jc w:val="both"/>
        <w:rPr>
          <w:noProof/>
          <w:sz w:val="24"/>
          <w:szCs w:val="24"/>
        </w:rPr>
      </w:pPr>
      <w:hyperlink w:anchor="_Toc139630886"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_Toc139630886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3BB65DED" w14:textId="0EBF203F" w:rsidR="00A06D26" w:rsidRPr="00F14FF2" w:rsidRDefault="006F7747" w:rsidP="00F14FF2">
      <w:pPr>
        <w:pStyle w:val="TDC2"/>
        <w:spacing w:line="240" w:lineRule="auto"/>
        <w:jc w:val="both"/>
        <w:rPr>
          <w:noProof/>
          <w:sz w:val="24"/>
          <w:szCs w:val="24"/>
        </w:rPr>
      </w:pPr>
      <w:hyperlink w:anchor="_Toc13963088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113</w:t>
        </w:r>
        <w:r w:rsidR="00A06D26" w:rsidRPr="00F14FF2">
          <w:rPr>
            <w:noProof/>
            <w:webHidden/>
            <w:sz w:val="24"/>
            <w:szCs w:val="24"/>
          </w:rPr>
          <w:fldChar w:fldCharType="end"/>
        </w:r>
      </w:hyperlink>
    </w:p>
    <w:p w14:paraId="5E3E32E3" w14:textId="5849F891" w:rsidR="00A06D26" w:rsidRPr="00F14FF2" w:rsidRDefault="006F7747" w:rsidP="00F14FF2">
      <w:pPr>
        <w:pStyle w:val="TDC2"/>
        <w:spacing w:line="240" w:lineRule="auto"/>
        <w:jc w:val="both"/>
        <w:rPr>
          <w:noProof/>
          <w:sz w:val="24"/>
          <w:szCs w:val="24"/>
        </w:rPr>
      </w:pPr>
      <w:hyperlink w:anchor="_Toc139630888"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_Toc139630888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3331246" w14:textId="11B9B443" w:rsidR="00A06D26" w:rsidRPr="00F14FF2" w:rsidRDefault="006F7747" w:rsidP="00F14FF2">
      <w:pPr>
        <w:pStyle w:val="TDC2"/>
        <w:spacing w:line="240" w:lineRule="auto"/>
        <w:jc w:val="both"/>
        <w:rPr>
          <w:noProof/>
          <w:sz w:val="24"/>
          <w:szCs w:val="24"/>
        </w:rPr>
      </w:pPr>
      <w:hyperlink w:anchor="_Toc13963088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_Toc139630889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113</w:t>
        </w:r>
        <w:r w:rsidR="00A06D26" w:rsidRPr="00F14FF2">
          <w:rPr>
            <w:noProof/>
            <w:webHidden/>
            <w:sz w:val="24"/>
            <w:szCs w:val="24"/>
          </w:rPr>
          <w:fldChar w:fldCharType="end"/>
        </w:r>
      </w:hyperlink>
    </w:p>
    <w:p w14:paraId="2950B8CF" w14:textId="5EF10911" w:rsidR="00A06D26" w:rsidRPr="00F14FF2" w:rsidRDefault="006F7747" w:rsidP="00F14FF2">
      <w:pPr>
        <w:pStyle w:val="TDC2"/>
        <w:spacing w:line="240" w:lineRule="auto"/>
        <w:jc w:val="both"/>
        <w:rPr>
          <w:noProof/>
          <w:sz w:val="24"/>
          <w:szCs w:val="24"/>
        </w:rPr>
      </w:pPr>
      <w:hyperlink w:anchor="_Toc139630890"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_Toc139630890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8CEAB94" w14:textId="732C5664" w:rsidR="00A06D26" w:rsidRPr="00F14FF2" w:rsidRDefault="006F7747" w:rsidP="00F14FF2">
      <w:pPr>
        <w:pStyle w:val="TDC2"/>
        <w:spacing w:line="240" w:lineRule="auto"/>
        <w:jc w:val="both"/>
        <w:rPr>
          <w:noProof/>
          <w:sz w:val="24"/>
          <w:szCs w:val="24"/>
        </w:rPr>
      </w:pPr>
      <w:hyperlink w:anchor="_Toc139630891"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114</w:t>
        </w:r>
        <w:r w:rsidR="00A06D26" w:rsidRPr="00F14FF2">
          <w:rPr>
            <w:noProof/>
            <w:webHidden/>
            <w:sz w:val="24"/>
            <w:szCs w:val="24"/>
          </w:rPr>
          <w:fldChar w:fldCharType="end"/>
        </w:r>
      </w:hyperlink>
    </w:p>
    <w:p w14:paraId="4B990017" w14:textId="6F1E03DB" w:rsidR="00A06D26" w:rsidRPr="00F14FF2" w:rsidRDefault="006F7747" w:rsidP="00F14FF2">
      <w:pPr>
        <w:pStyle w:val="TDC2"/>
        <w:spacing w:line="240" w:lineRule="auto"/>
        <w:jc w:val="both"/>
        <w:rPr>
          <w:noProof/>
          <w:sz w:val="24"/>
          <w:szCs w:val="24"/>
        </w:rPr>
      </w:pPr>
      <w:hyperlink w:anchor="_Toc139630892"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114</w:t>
        </w:r>
        <w:r w:rsidR="00A06D26" w:rsidRPr="00F14FF2">
          <w:rPr>
            <w:noProof/>
            <w:webHidden/>
            <w:sz w:val="24"/>
            <w:szCs w:val="24"/>
          </w:rPr>
          <w:fldChar w:fldCharType="end"/>
        </w:r>
      </w:hyperlink>
    </w:p>
    <w:p w14:paraId="47A55C74" w14:textId="6C292C2C" w:rsidR="00A06D26" w:rsidRPr="00F14FF2" w:rsidRDefault="006F7747" w:rsidP="00F14FF2">
      <w:pPr>
        <w:pStyle w:val="TDC2"/>
        <w:spacing w:line="240" w:lineRule="auto"/>
        <w:jc w:val="both"/>
        <w:rPr>
          <w:noProof/>
          <w:sz w:val="24"/>
          <w:szCs w:val="24"/>
        </w:rPr>
      </w:pPr>
      <w:hyperlink w:anchor="_Toc139630893" w:history="1">
        <w:r w:rsidR="00A06D26" w:rsidRPr="00F14FF2">
          <w:rPr>
            <w:rStyle w:val="Hipervnculo"/>
            <w:noProof/>
            <w:sz w:val="24"/>
            <w:szCs w:val="24"/>
          </w:rPr>
          <w:t>Preside la sesión el H.R. Juan Carlos Wills Ospina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2DD8AFC6" w14:textId="7DFF5949" w:rsidR="00A06D26" w:rsidRPr="00F14FF2" w:rsidRDefault="006F7747" w:rsidP="00F14FF2">
      <w:pPr>
        <w:pStyle w:val="TDC2"/>
        <w:spacing w:line="240" w:lineRule="auto"/>
        <w:jc w:val="both"/>
        <w:rPr>
          <w:noProof/>
          <w:sz w:val="24"/>
          <w:szCs w:val="24"/>
        </w:rPr>
      </w:pPr>
      <w:hyperlink w:anchor="_Toc139630894"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6CDC0C67" w14:textId="5AE0451E" w:rsidR="00A06D26" w:rsidRPr="00F14FF2" w:rsidRDefault="006F7747" w:rsidP="00F14FF2">
      <w:pPr>
        <w:pStyle w:val="TDC2"/>
        <w:spacing w:line="240" w:lineRule="auto"/>
        <w:jc w:val="both"/>
        <w:rPr>
          <w:noProof/>
          <w:sz w:val="24"/>
          <w:szCs w:val="24"/>
        </w:rPr>
      </w:pPr>
      <w:hyperlink w:anchor="_Toc139630895" w:history="1">
        <w:r w:rsidR="00A06D26" w:rsidRPr="00F14FF2">
          <w:rPr>
            <w:rStyle w:val="Hipervnculo"/>
            <w:noProof/>
            <w:sz w:val="24"/>
            <w:szCs w:val="24"/>
          </w:rPr>
          <w:t>La Presidencia concede el uso de la palabra a la H.R. Piedad Correal Rubiano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50D4C494" w14:textId="6E140C3B" w:rsidR="00A06D26" w:rsidRPr="00F14FF2" w:rsidRDefault="006F7747" w:rsidP="00F14FF2">
      <w:pPr>
        <w:pStyle w:val="TDC2"/>
        <w:spacing w:line="240" w:lineRule="auto"/>
        <w:jc w:val="both"/>
        <w:rPr>
          <w:noProof/>
          <w:sz w:val="24"/>
          <w:szCs w:val="24"/>
        </w:rPr>
      </w:pPr>
      <w:hyperlink w:anchor="_Toc139630896"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0D8630AB" w14:textId="5D8C7210" w:rsidR="00A06D26" w:rsidRPr="00F14FF2" w:rsidRDefault="006F7747" w:rsidP="00F14FF2">
      <w:pPr>
        <w:pStyle w:val="TDC2"/>
        <w:spacing w:line="240" w:lineRule="auto"/>
        <w:jc w:val="both"/>
        <w:rPr>
          <w:noProof/>
          <w:sz w:val="24"/>
          <w:szCs w:val="24"/>
        </w:rPr>
      </w:pPr>
      <w:hyperlink w:anchor="_Toc139630897"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_Toc139630897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7005CDDC" w14:textId="667046B5"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98"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_Toc139630898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115</w:t>
        </w:r>
        <w:r w:rsidR="00A06D26" w:rsidRPr="00F14FF2">
          <w:rPr>
            <w:rFonts w:ascii="Arial" w:hAnsi="Arial" w:cs="Arial"/>
            <w:noProof/>
            <w:webHidden/>
            <w:sz w:val="24"/>
            <w:szCs w:val="24"/>
          </w:rPr>
          <w:fldChar w:fldCharType="end"/>
        </w:r>
      </w:hyperlink>
    </w:p>
    <w:p w14:paraId="29B7648A" w14:textId="748DB737"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899"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_Toc139630899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115</w:t>
        </w:r>
        <w:r w:rsidR="00A06D26" w:rsidRPr="00F14FF2">
          <w:rPr>
            <w:rFonts w:ascii="Arial" w:hAnsi="Arial" w:cs="Arial"/>
            <w:noProof/>
            <w:webHidden/>
            <w:sz w:val="24"/>
            <w:szCs w:val="24"/>
          </w:rPr>
          <w:fldChar w:fldCharType="end"/>
        </w:r>
      </w:hyperlink>
    </w:p>
    <w:p w14:paraId="7B98C018" w14:textId="4245B584" w:rsidR="00A06D26" w:rsidRPr="00F14FF2" w:rsidRDefault="006F7747" w:rsidP="00F14FF2">
      <w:pPr>
        <w:pStyle w:val="TDC2"/>
        <w:spacing w:line="240" w:lineRule="auto"/>
        <w:jc w:val="both"/>
        <w:rPr>
          <w:noProof/>
          <w:sz w:val="24"/>
          <w:szCs w:val="24"/>
        </w:rPr>
      </w:pPr>
      <w:hyperlink w:anchor="_Toc139630900"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115</w:t>
        </w:r>
        <w:r w:rsidR="00A06D26" w:rsidRPr="00F14FF2">
          <w:rPr>
            <w:noProof/>
            <w:webHidden/>
            <w:sz w:val="24"/>
            <w:szCs w:val="24"/>
          </w:rPr>
          <w:fldChar w:fldCharType="end"/>
        </w:r>
      </w:hyperlink>
    </w:p>
    <w:p w14:paraId="2E0E613D" w14:textId="573F6351" w:rsidR="00A06D26" w:rsidRPr="00F14FF2" w:rsidRDefault="006F7747" w:rsidP="00F14FF2">
      <w:pPr>
        <w:pStyle w:val="TDC2"/>
        <w:spacing w:line="240" w:lineRule="auto"/>
        <w:jc w:val="both"/>
        <w:rPr>
          <w:noProof/>
          <w:sz w:val="24"/>
          <w:szCs w:val="24"/>
        </w:rPr>
      </w:pPr>
      <w:hyperlink w:anchor="_Toc139630901"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116</w:t>
        </w:r>
        <w:r w:rsidR="00A06D26" w:rsidRPr="00F14FF2">
          <w:rPr>
            <w:noProof/>
            <w:webHidden/>
            <w:sz w:val="24"/>
            <w:szCs w:val="24"/>
          </w:rPr>
          <w:fldChar w:fldCharType="end"/>
        </w:r>
      </w:hyperlink>
    </w:p>
    <w:p w14:paraId="78B53933" w14:textId="51D6EEE9" w:rsidR="00A06D26" w:rsidRPr="00F14FF2" w:rsidRDefault="006F7747" w:rsidP="00F14FF2">
      <w:pPr>
        <w:pStyle w:val="TDC2"/>
        <w:spacing w:line="240" w:lineRule="auto"/>
        <w:jc w:val="both"/>
        <w:rPr>
          <w:noProof/>
          <w:sz w:val="24"/>
          <w:szCs w:val="24"/>
        </w:rPr>
      </w:pPr>
      <w:hyperlink w:anchor="_Toc139630902"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116</w:t>
        </w:r>
        <w:r w:rsidR="00A06D26" w:rsidRPr="00F14FF2">
          <w:rPr>
            <w:noProof/>
            <w:webHidden/>
            <w:sz w:val="24"/>
            <w:szCs w:val="24"/>
          </w:rPr>
          <w:fldChar w:fldCharType="end"/>
        </w:r>
      </w:hyperlink>
    </w:p>
    <w:p w14:paraId="5B6043C6" w14:textId="147B738C" w:rsidR="00A06D26" w:rsidRPr="00F14FF2" w:rsidRDefault="006F7747" w:rsidP="00F14FF2">
      <w:pPr>
        <w:pStyle w:val="TDC2"/>
        <w:spacing w:line="240" w:lineRule="auto"/>
        <w:jc w:val="both"/>
        <w:rPr>
          <w:noProof/>
          <w:sz w:val="24"/>
          <w:szCs w:val="24"/>
        </w:rPr>
      </w:pPr>
      <w:hyperlink w:anchor="_Toc139630903" w:history="1">
        <w:r w:rsidR="00A06D26" w:rsidRPr="00F14FF2">
          <w:rPr>
            <w:rStyle w:val="Hipervnculo"/>
            <w:noProof/>
            <w:sz w:val="24"/>
            <w:szCs w:val="24"/>
          </w:rPr>
          <w:t>Continúa con el uso de la palabra el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116</w:t>
        </w:r>
        <w:r w:rsidR="00A06D26" w:rsidRPr="00F14FF2">
          <w:rPr>
            <w:noProof/>
            <w:webHidden/>
            <w:sz w:val="24"/>
            <w:szCs w:val="24"/>
          </w:rPr>
          <w:fldChar w:fldCharType="end"/>
        </w:r>
      </w:hyperlink>
    </w:p>
    <w:p w14:paraId="1714F2A7" w14:textId="3A7F9E22" w:rsidR="00A06D26" w:rsidRPr="00F14FF2" w:rsidRDefault="006F7747" w:rsidP="00F14FF2">
      <w:pPr>
        <w:pStyle w:val="TDC2"/>
        <w:spacing w:line="240" w:lineRule="auto"/>
        <w:jc w:val="both"/>
        <w:rPr>
          <w:noProof/>
          <w:sz w:val="24"/>
          <w:szCs w:val="24"/>
        </w:rPr>
      </w:pPr>
      <w:hyperlink w:anchor="_Toc139630904"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_Toc139630904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9AD9D7A" w14:textId="2432AC65" w:rsidR="00A06D26" w:rsidRPr="00F14FF2" w:rsidRDefault="006F7747" w:rsidP="00F14FF2">
      <w:pPr>
        <w:pStyle w:val="TDC2"/>
        <w:spacing w:line="240" w:lineRule="auto"/>
        <w:jc w:val="both"/>
        <w:rPr>
          <w:noProof/>
          <w:sz w:val="24"/>
          <w:szCs w:val="24"/>
        </w:rPr>
      </w:pPr>
      <w:hyperlink w:anchor="_Toc139630905" w:history="1">
        <w:r w:rsidR="00A06D26" w:rsidRPr="00F14FF2">
          <w:rPr>
            <w:rStyle w:val="Hipervnculo"/>
            <w:noProof/>
            <w:sz w:val="24"/>
            <w:szCs w:val="24"/>
          </w:rPr>
          <w:t>La Presidencia concede el uso de la palabra al H.R. Jorge Eliécer Tamayo Marulanda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116</w:t>
        </w:r>
        <w:r w:rsidR="00A06D26" w:rsidRPr="00F14FF2">
          <w:rPr>
            <w:noProof/>
            <w:webHidden/>
            <w:sz w:val="24"/>
            <w:szCs w:val="24"/>
          </w:rPr>
          <w:fldChar w:fldCharType="end"/>
        </w:r>
      </w:hyperlink>
    </w:p>
    <w:p w14:paraId="347F1CA0" w14:textId="41794D9C" w:rsidR="00A06D26" w:rsidRPr="00F14FF2" w:rsidRDefault="006F7747" w:rsidP="00F14FF2">
      <w:pPr>
        <w:pStyle w:val="TDC2"/>
        <w:spacing w:line="240" w:lineRule="auto"/>
        <w:jc w:val="both"/>
        <w:rPr>
          <w:noProof/>
          <w:sz w:val="24"/>
          <w:szCs w:val="24"/>
        </w:rPr>
      </w:pPr>
      <w:hyperlink w:anchor="_Toc139630906"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117</w:t>
        </w:r>
        <w:r w:rsidR="00A06D26" w:rsidRPr="00F14FF2">
          <w:rPr>
            <w:noProof/>
            <w:webHidden/>
            <w:sz w:val="24"/>
            <w:szCs w:val="24"/>
          </w:rPr>
          <w:fldChar w:fldCharType="end"/>
        </w:r>
      </w:hyperlink>
    </w:p>
    <w:p w14:paraId="0B79EEA9" w14:textId="3F16301E" w:rsidR="00A06D26" w:rsidRPr="00F14FF2" w:rsidRDefault="006F7747" w:rsidP="00F14FF2">
      <w:pPr>
        <w:pStyle w:val="TDC2"/>
        <w:spacing w:line="240" w:lineRule="auto"/>
        <w:jc w:val="both"/>
        <w:rPr>
          <w:noProof/>
          <w:sz w:val="24"/>
          <w:szCs w:val="24"/>
        </w:rPr>
      </w:pPr>
      <w:hyperlink w:anchor="_Toc139630907" w:history="1">
        <w:r w:rsidR="00A06D26" w:rsidRPr="00F14FF2">
          <w:rPr>
            <w:rStyle w:val="Hipervnculo"/>
            <w:noProof/>
            <w:sz w:val="24"/>
            <w:szCs w:val="24"/>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117</w:t>
        </w:r>
        <w:r w:rsidR="00A06D26" w:rsidRPr="00F14FF2">
          <w:rPr>
            <w:noProof/>
            <w:webHidden/>
            <w:sz w:val="24"/>
            <w:szCs w:val="24"/>
          </w:rPr>
          <w:fldChar w:fldCharType="end"/>
        </w:r>
      </w:hyperlink>
    </w:p>
    <w:p w14:paraId="5FC57646" w14:textId="3E33A2E4" w:rsidR="00A06D26" w:rsidRPr="00F14FF2" w:rsidRDefault="006F7747" w:rsidP="00F14FF2">
      <w:pPr>
        <w:pStyle w:val="TDC2"/>
        <w:spacing w:line="240" w:lineRule="auto"/>
        <w:jc w:val="both"/>
        <w:rPr>
          <w:noProof/>
          <w:sz w:val="24"/>
          <w:szCs w:val="24"/>
        </w:rPr>
      </w:pPr>
      <w:hyperlink w:anchor="_Toc13963090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117</w:t>
        </w:r>
        <w:r w:rsidR="00A06D26" w:rsidRPr="00F14FF2">
          <w:rPr>
            <w:noProof/>
            <w:webHidden/>
            <w:sz w:val="24"/>
            <w:szCs w:val="24"/>
          </w:rPr>
          <w:fldChar w:fldCharType="end"/>
        </w:r>
      </w:hyperlink>
    </w:p>
    <w:p w14:paraId="35575411" w14:textId="49CEAE18" w:rsidR="00A06D26" w:rsidRPr="00F14FF2" w:rsidRDefault="006F7747" w:rsidP="00F14FF2">
      <w:pPr>
        <w:pStyle w:val="TDC2"/>
        <w:spacing w:line="240" w:lineRule="auto"/>
        <w:jc w:val="both"/>
        <w:rPr>
          <w:noProof/>
          <w:sz w:val="24"/>
          <w:szCs w:val="24"/>
        </w:rPr>
      </w:pPr>
      <w:hyperlink w:anchor="_Toc139630909"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_Toc139630909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117</w:t>
        </w:r>
        <w:r w:rsidR="00A06D26" w:rsidRPr="00F14FF2">
          <w:rPr>
            <w:noProof/>
            <w:webHidden/>
            <w:sz w:val="24"/>
            <w:szCs w:val="24"/>
          </w:rPr>
          <w:fldChar w:fldCharType="end"/>
        </w:r>
      </w:hyperlink>
    </w:p>
    <w:p w14:paraId="7240D495" w14:textId="3C5FAC26" w:rsidR="00A06D26" w:rsidRPr="00F14FF2" w:rsidRDefault="006F7747" w:rsidP="00F14FF2">
      <w:pPr>
        <w:pStyle w:val="TDC2"/>
        <w:spacing w:line="240" w:lineRule="auto"/>
        <w:jc w:val="both"/>
        <w:rPr>
          <w:noProof/>
          <w:sz w:val="24"/>
          <w:szCs w:val="24"/>
        </w:rPr>
      </w:pPr>
      <w:hyperlink w:anchor="_Toc139630910"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118</w:t>
        </w:r>
        <w:r w:rsidR="00A06D26" w:rsidRPr="00F14FF2">
          <w:rPr>
            <w:noProof/>
            <w:webHidden/>
            <w:sz w:val="24"/>
            <w:szCs w:val="24"/>
          </w:rPr>
          <w:fldChar w:fldCharType="end"/>
        </w:r>
      </w:hyperlink>
    </w:p>
    <w:p w14:paraId="3C28521D" w14:textId="0D2B474D" w:rsidR="00A06D26" w:rsidRPr="00F14FF2" w:rsidRDefault="006F7747" w:rsidP="00F14FF2">
      <w:pPr>
        <w:pStyle w:val="TDC2"/>
        <w:spacing w:line="240" w:lineRule="auto"/>
        <w:jc w:val="both"/>
        <w:rPr>
          <w:noProof/>
          <w:sz w:val="24"/>
          <w:szCs w:val="24"/>
        </w:rPr>
      </w:pPr>
      <w:hyperlink w:anchor="_Toc139630911" w:history="1">
        <w:r w:rsidR="00A06D26" w:rsidRPr="00F14FF2">
          <w:rPr>
            <w:rStyle w:val="Hipervnculo"/>
            <w:rFonts w:eastAsia="Times New Roman"/>
            <w:noProof/>
            <w:sz w:val="24"/>
            <w:szCs w:val="24"/>
            <w:lang w:eastAsia="es-CO"/>
          </w:rPr>
          <w:t>La Presidencia concede el uso de la palabra al H.R. Alirio Uribe Muñoz.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118</w:t>
        </w:r>
        <w:r w:rsidR="00A06D26" w:rsidRPr="00F14FF2">
          <w:rPr>
            <w:noProof/>
            <w:webHidden/>
            <w:sz w:val="24"/>
            <w:szCs w:val="24"/>
          </w:rPr>
          <w:fldChar w:fldCharType="end"/>
        </w:r>
      </w:hyperlink>
    </w:p>
    <w:p w14:paraId="71E2F148" w14:textId="4E7CDFAA" w:rsidR="00A06D26" w:rsidRPr="00F14FF2" w:rsidRDefault="006F7747" w:rsidP="00F14FF2">
      <w:pPr>
        <w:pStyle w:val="TDC2"/>
        <w:spacing w:line="240" w:lineRule="auto"/>
        <w:jc w:val="both"/>
        <w:rPr>
          <w:noProof/>
          <w:sz w:val="24"/>
          <w:szCs w:val="24"/>
        </w:rPr>
      </w:pPr>
      <w:hyperlink w:anchor="_Toc139630912"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118</w:t>
        </w:r>
        <w:r w:rsidR="00A06D26" w:rsidRPr="00F14FF2">
          <w:rPr>
            <w:noProof/>
            <w:webHidden/>
            <w:sz w:val="24"/>
            <w:szCs w:val="24"/>
          </w:rPr>
          <w:fldChar w:fldCharType="end"/>
        </w:r>
      </w:hyperlink>
    </w:p>
    <w:p w14:paraId="2A4F53B0" w14:textId="5CCA7DD4" w:rsidR="00A06D26" w:rsidRPr="00F14FF2" w:rsidRDefault="006F7747" w:rsidP="00F14FF2">
      <w:pPr>
        <w:pStyle w:val="TDC2"/>
        <w:spacing w:line="240" w:lineRule="auto"/>
        <w:jc w:val="both"/>
        <w:rPr>
          <w:noProof/>
          <w:sz w:val="24"/>
          <w:szCs w:val="24"/>
        </w:rPr>
      </w:pPr>
      <w:hyperlink w:anchor="_Toc139630913" w:history="1">
        <w:r w:rsidR="00A06D26" w:rsidRPr="00F14FF2">
          <w:rPr>
            <w:rStyle w:val="Hipervnculo"/>
            <w:rFonts w:eastAsia="Times New Roman"/>
            <w:noProof/>
            <w:sz w:val="24"/>
            <w:szCs w:val="24"/>
            <w:lang w:eastAsia="es-CO"/>
          </w:rPr>
          <w:t>La Presidencia concede el uso de la palabra al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118</w:t>
        </w:r>
        <w:r w:rsidR="00A06D26" w:rsidRPr="00F14FF2">
          <w:rPr>
            <w:noProof/>
            <w:webHidden/>
            <w:sz w:val="24"/>
            <w:szCs w:val="24"/>
          </w:rPr>
          <w:fldChar w:fldCharType="end"/>
        </w:r>
      </w:hyperlink>
    </w:p>
    <w:p w14:paraId="404A5C95" w14:textId="357295DD" w:rsidR="00A06D26" w:rsidRPr="00F14FF2" w:rsidRDefault="006F7747" w:rsidP="00F14FF2">
      <w:pPr>
        <w:pStyle w:val="TDC2"/>
        <w:spacing w:line="240" w:lineRule="auto"/>
        <w:jc w:val="both"/>
        <w:rPr>
          <w:noProof/>
          <w:sz w:val="24"/>
          <w:szCs w:val="24"/>
        </w:rPr>
      </w:pPr>
      <w:hyperlink w:anchor="_Toc139630914"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119</w:t>
        </w:r>
        <w:r w:rsidR="00A06D26" w:rsidRPr="00F14FF2">
          <w:rPr>
            <w:noProof/>
            <w:webHidden/>
            <w:sz w:val="24"/>
            <w:szCs w:val="24"/>
          </w:rPr>
          <w:fldChar w:fldCharType="end"/>
        </w:r>
      </w:hyperlink>
    </w:p>
    <w:p w14:paraId="7FCE8B34" w14:textId="03ACFEEB" w:rsidR="00A06D26" w:rsidRPr="00F14FF2" w:rsidRDefault="006F7747" w:rsidP="00F14FF2">
      <w:pPr>
        <w:pStyle w:val="TDC2"/>
        <w:spacing w:line="240" w:lineRule="auto"/>
        <w:jc w:val="both"/>
        <w:rPr>
          <w:noProof/>
          <w:sz w:val="24"/>
          <w:szCs w:val="24"/>
        </w:rPr>
      </w:pPr>
      <w:hyperlink w:anchor="_Toc139630915" w:history="1">
        <w:r w:rsidR="00A06D26" w:rsidRPr="00F14FF2">
          <w:rPr>
            <w:rStyle w:val="Hipervnculo"/>
            <w:noProof/>
            <w:sz w:val="24"/>
            <w:szCs w:val="24"/>
          </w:rPr>
          <w:t>La Presidencia concede el uso de la palabra al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119</w:t>
        </w:r>
        <w:r w:rsidR="00A06D26" w:rsidRPr="00F14FF2">
          <w:rPr>
            <w:noProof/>
            <w:webHidden/>
            <w:sz w:val="24"/>
            <w:szCs w:val="24"/>
          </w:rPr>
          <w:fldChar w:fldCharType="end"/>
        </w:r>
      </w:hyperlink>
    </w:p>
    <w:p w14:paraId="31BF4A3E" w14:textId="34F2A346" w:rsidR="00A06D26" w:rsidRPr="00F14FF2" w:rsidRDefault="006F7747" w:rsidP="00F14FF2">
      <w:pPr>
        <w:pStyle w:val="TDC2"/>
        <w:spacing w:line="240" w:lineRule="auto"/>
        <w:jc w:val="both"/>
        <w:rPr>
          <w:noProof/>
          <w:sz w:val="24"/>
          <w:szCs w:val="24"/>
        </w:rPr>
      </w:pPr>
      <w:hyperlink w:anchor="_Toc139630916"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119</w:t>
        </w:r>
        <w:r w:rsidR="00A06D26" w:rsidRPr="00F14FF2">
          <w:rPr>
            <w:noProof/>
            <w:webHidden/>
            <w:sz w:val="24"/>
            <w:szCs w:val="24"/>
          </w:rPr>
          <w:fldChar w:fldCharType="end"/>
        </w:r>
      </w:hyperlink>
    </w:p>
    <w:p w14:paraId="12900C36" w14:textId="37528CE9" w:rsidR="00A06D26" w:rsidRPr="00F14FF2" w:rsidRDefault="006F7747" w:rsidP="00F14FF2">
      <w:pPr>
        <w:pStyle w:val="TDC2"/>
        <w:spacing w:line="240" w:lineRule="auto"/>
        <w:jc w:val="both"/>
        <w:rPr>
          <w:noProof/>
          <w:sz w:val="24"/>
          <w:szCs w:val="24"/>
        </w:rPr>
      </w:pPr>
      <w:hyperlink w:anchor="_Toc139630917" w:history="1">
        <w:r w:rsidR="00A06D26" w:rsidRPr="00F14FF2">
          <w:rPr>
            <w:rStyle w:val="Hipervnculo"/>
            <w:rFonts w:eastAsia="Times New Roman"/>
            <w:noProof/>
            <w:sz w:val="24"/>
            <w:szCs w:val="24"/>
            <w:lang w:eastAsia="es-CO"/>
          </w:rPr>
          <w:t>La Presidencia concede el uso de la palabra a la H.R. Catherine Juvinao Clavijo.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119</w:t>
        </w:r>
        <w:r w:rsidR="00A06D26" w:rsidRPr="00F14FF2">
          <w:rPr>
            <w:noProof/>
            <w:webHidden/>
            <w:sz w:val="24"/>
            <w:szCs w:val="24"/>
          </w:rPr>
          <w:fldChar w:fldCharType="end"/>
        </w:r>
      </w:hyperlink>
    </w:p>
    <w:p w14:paraId="3B31255F" w14:textId="63EF128F" w:rsidR="00A06D26" w:rsidRPr="00F14FF2" w:rsidRDefault="006F7747" w:rsidP="00F14FF2">
      <w:pPr>
        <w:pStyle w:val="TDC2"/>
        <w:spacing w:line="240" w:lineRule="auto"/>
        <w:jc w:val="both"/>
        <w:rPr>
          <w:noProof/>
          <w:sz w:val="24"/>
          <w:szCs w:val="24"/>
        </w:rPr>
      </w:pPr>
      <w:hyperlink w:anchor="_Toc13963091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120</w:t>
        </w:r>
        <w:r w:rsidR="00A06D26" w:rsidRPr="00F14FF2">
          <w:rPr>
            <w:noProof/>
            <w:webHidden/>
            <w:sz w:val="24"/>
            <w:szCs w:val="24"/>
          </w:rPr>
          <w:fldChar w:fldCharType="end"/>
        </w:r>
      </w:hyperlink>
    </w:p>
    <w:p w14:paraId="6773785D" w14:textId="747DE927" w:rsidR="00A06D26" w:rsidRPr="00F14FF2" w:rsidRDefault="006F7747" w:rsidP="00F14FF2">
      <w:pPr>
        <w:pStyle w:val="TDC2"/>
        <w:spacing w:line="240" w:lineRule="auto"/>
        <w:jc w:val="both"/>
        <w:rPr>
          <w:noProof/>
          <w:sz w:val="24"/>
          <w:szCs w:val="24"/>
        </w:rPr>
      </w:pPr>
      <w:hyperlink w:anchor="_Toc139630919" w:history="1">
        <w:r w:rsidR="00A06D26" w:rsidRPr="00F14FF2">
          <w:rPr>
            <w:rStyle w:val="Hipervnculo"/>
            <w:noProof/>
            <w:sz w:val="24"/>
            <w:szCs w:val="24"/>
          </w:rPr>
          <w:t>La Presidencia concede el uso de la palabra al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_Toc139630919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120</w:t>
        </w:r>
        <w:r w:rsidR="00A06D26" w:rsidRPr="00F14FF2">
          <w:rPr>
            <w:noProof/>
            <w:webHidden/>
            <w:sz w:val="24"/>
            <w:szCs w:val="24"/>
          </w:rPr>
          <w:fldChar w:fldCharType="end"/>
        </w:r>
      </w:hyperlink>
    </w:p>
    <w:p w14:paraId="53DD733B" w14:textId="7DD94ECB" w:rsidR="00A06D26" w:rsidRPr="00F14FF2" w:rsidRDefault="006F7747" w:rsidP="00F14FF2">
      <w:pPr>
        <w:pStyle w:val="TDC2"/>
        <w:spacing w:line="240" w:lineRule="auto"/>
        <w:jc w:val="both"/>
        <w:rPr>
          <w:noProof/>
          <w:sz w:val="24"/>
          <w:szCs w:val="24"/>
        </w:rPr>
      </w:pPr>
      <w:hyperlink w:anchor="_Toc139630920"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120</w:t>
        </w:r>
        <w:r w:rsidR="00A06D26" w:rsidRPr="00F14FF2">
          <w:rPr>
            <w:noProof/>
            <w:webHidden/>
            <w:sz w:val="24"/>
            <w:szCs w:val="24"/>
          </w:rPr>
          <w:fldChar w:fldCharType="end"/>
        </w:r>
      </w:hyperlink>
    </w:p>
    <w:p w14:paraId="719A8A67" w14:textId="5A724B71" w:rsidR="00A06D26" w:rsidRPr="00F14FF2" w:rsidRDefault="006F7747" w:rsidP="00F14FF2">
      <w:pPr>
        <w:pStyle w:val="TDC2"/>
        <w:spacing w:line="240" w:lineRule="auto"/>
        <w:jc w:val="both"/>
        <w:rPr>
          <w:noProof/>
          <w:sz w:val="24"/>
          <w:szCs w:val="24"/>
        </w:rPr>
      </w:pPr>
      <w:hyperlink w:anchor="_Toc139630921" w:history="1">
        <w:r w:rsidR="00A06D26" w:rsidRPr="00F14FF2">
          <w:rPr>
            <w:rStyle w:val="Hipervnculo"/>
            <w:noProof/>
            <w:sz w:val="24"/>
            <w:szCs w:val="24"/>
          </w:rPr>
          <w:t>Continúa con el uso de la palabra el H.R. Juan Daniel Peñuela Calvache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120</w:t>
        </w:r>
        <w:r w:rsidR="00A06D26" w:rsidRPr="00F14FF2">
          <w:rPr>
            <w:noProof/>
            <w:webHidden/>
            <w:sz w:val="24"/>
            <w:szCs w:val="24"/>
          </w:rPr>
          <w:fldChar w:fldCharType="end"/>
        </w:r>
      </w:hyperlink>
    </w:p>
    <w:p w14:paraId="50BC87CE" w14:textId="3CCF105A" w:rsidR="00A06D26" w:rsidRPr="00F14FF2" w:rsidRDefault="006F7747" w:rsidP="00F14FF2">
      <w:pPr>
        <w:pStyle w:val="TDC2"/>
        <w:spacing w:line="240" w:lineRule="auto"/>
        <w:jc w:val="both"/>
        <w:rPr>
          <w:noProof/>
          <w:sz w:val="24"/>
          <w:szCs w:val="24"/>
        </w:rPr>
      </w:pPr>
      <w:hyperlink w:anchor="_Toc139630922"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121</w:t>
        </w:r>
        <w:r w:rsidR="00A06D26" w:rsidRPr="00F14FF2">
          <w:rPr>
            <w:noProof/>
            <w:webHidden/>
            <w:sz w:val="24"/>
            <w:szCs w:val="24"/>
          </w:rPr>
          <w:fldChar w:fldCharType="end"/>
        </w:r>
      </w:hyperlink>
    </w:p>
    <w:p w14:paraId="6BB2C35F" w14:textId="687B7738" w:rsidR="00A06D26" w:rsidRPr="00F14FF2" w:rsidRDefault="006F7747" w:rsidP="00F14FF2">
      <w:pPr>
        <w:pStyle w:val="TDC2"/>
        <w:spacing w:line="240" w:lineRule="auto"/>
        <w:jc w:val="both"/>
        <w:rPr>
          <w:noProof/>
          <w:sz w:val="24"/>
          <w:szCs w:val="24"/>
        </w:rPr>
      </w:pPr>
      <w:hyperlink w:anchor="_Toc139630923"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121</w:t>
        </w:r>
        <w:r w:rsidR="00A06D26" w:rsidRPr="00F14FF2">
          <w:rPr>
            <w:noProof/>
            <w:webHidden/>
            <w:sz w:val="24"/>
            <w:szCs w:val="24"/>
          </w:rPr>
          <w:fldChar w:fldCharType="end"/>
        </w:r>
      </w:hyperlink>
    </w:p>
    <w:p w14:paraId="43FE1609" w14:textId="1254CB8B" w:rsidR="00A06D26" w:rsidRPr="00F14FF2" w:rsidRDefault="006F7747" w:rsidP="00F14FF2">
      <w:pPr>
        <w:pStyle w:val="TDC2"/>
        <w:spacing w:line="240" w:lineRule="auto"/>
        <w:jc w:val="both"/>
        <w:rPr>
          <w:noProof/>
          <w:sz w:val="24"/>
          <w:szCs w:val="24"/>
        </w:rPr>
      </w:pPr>
      <w:hyperlink w:anchor="_Toc139630924" w:history="1">
        <w:r w:rsidR="00A06D26" w:rsidRPr="00F14FF2">
          <w:rPr>
            <w:rStyle w:val="Hipervnculo"/>
            <w:rFonts w:eastAsia="Times New Roman"/>
            <w:noProof/>
            <w:sz w:val="24"/>
            <w:szCs w:val="24"/>
            <w:lang w:eastAsia="es-CO"/>
          </w:rPr>
          <w:t>Continúa con el uso de la palabra el H.R. Carlos Felipe Quintero Ovalle.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121</w:t>
        </w:r>
        <w:r w:rsidR="00A06D26" w:rsidRPr="00F14FF2">
          <w:rPr>
            <w:noProof/>
            <w:webHidden/>
            <w:sz w:val="24"/>
            <w:szCs w:val="24"/>
          </w:rPr>
          <w:fldChar w:fldCharType="end"/>
        </w:r>
      </w:hyperlink>
    </w:p>
    <w:p w14:paraId="05A0414C" w14:textId="62E55B40" w:rsidR="00A06D26" w:rsidRPr="00F14FF2" w:rsidRDefault="006F7747" w:rsidP="00F14FF2">
      <w:pPr>
        <w:pStyle w:val="TDC2"/>
        <w:spacing w:line="240" w:lineRule="auto"/>
        <w:jc w:val="both"/>
        <w:rPr>
          <w:noProof/>
          <w:sz w:val="24"/>
          <w:szCs w:val="24"/>
        </w:rPr>
      </w:pPr>
      <w:hyperlink w:anchor="_Toc139630925"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121</w:t>
        </w:r>
        <w:r w:rsidR="00A06D26" w:rsidRPr="00F14FF2">
          <w:rPr>
            <w:noProof/>
            <w:webHidden/>
            <w:sz w:val="24"/>
            <w:szCs w:val="24"/>
          </w:rPr>
          <w:fldChar w:fldCharType="end"/>
        </w:r>
      </w:hyperlink>
    </w:p>
    <w:p w14:paraId="6FF5B4E8" w14:textId="278E3507" w:rsidR="00A06D26" w:rsidRPr="00F14FF2" w:rsidRDefault="006F7747" w:rsidP="00F14FF2">
      <w:pPr>
        <w:pStyle w:val="TDC2"/>
        <w:spacing w:line="240" w:lineRule="auto"/>
        <w:jc w:val="both"/>
        <w:rPr>
          <w:noProof/>
          <w:sz w:val="24"/>
          <w:szCs w:val="24"/>
        </w:rPr>
      </w:pPr>
      <w:hyperlink w:anchor="_Toc139630926" w:history="1">
        <w:r w:rsidR="00A06D26" w:rsidRPr="00F14FF2">
          <w:rPr>
            <w:rStyle w:val="Hipervnculo"/>
            <w:rFonts w:eastAsia="Times New Roman"/>
            <w:noProof/>
            <w:sz w:val="24"/>
            <w:szCs w:val="24"/>
            <w:lang w:eastAsia="es-CO"/>
          </w:rPr>
          <w:t>La Presidencia concede el uso de la palabra al H.R. Heráclito Landínez Suárez.</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121</w:t>
        </w:r>
        <w:r w:rsidR="00A06D26" w:rsidRPr="00F14FF2">
          <w:rPr>
            <w:noProof/>
            <w:webHidden/>
            <w:sz w:val="24"/>
            <w:szCs w:val="24"/>
          </w:rPr>
          <w:fldChar w:fldCharType="end"/>
        </w:r>
      </w:hyperlink>
    </w:p>
    <w:p w14:paraId="402A203E" w14:textId="135D0B93" w:rsidR="00A06D26" w:rsidRPr="00F14FF2" w:rsidRDefault="006F7747" w:rsidP="00F14FF2">
      <w:pPr>
        <w:pStyle w:val="TDC2"/>
        <w:spacing w:line="240" w:lineRule="auto"/>
        <w:jc w:val="both"/>
        <w:rPr>
          <w:noProof/>
          <w:sz w:val="24"/>
          <w:szCs w:val="24"/>
        </w:rPr>
      </w:pPr>
      <w:hyperlink w:anchor="_Toc13963092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122</w:t>
        </w:r>
        <w:r w:rsidR="00A06D26" w:rsidRPr="00F14FF2">
          <w:rPr>
            <w:noProof/>
            <w:webHidden/>
            <w:sz w:val="24"/>
            <w:szCs w:val="24"/>
          </w:rPr>
          <w:fldChar w:fldCharType="end"/>
        </w:r>
      </w:hyperlink>
    </w:p>
    <w:p w14:paraId="2B23BD05" w14:textId="387DBF72" w:rsidR="00A06D26" w:rsidRPr="00F14FF2" w:rsidRDefault="006F7747" w:rsidP="00F14FF2">
      <w:pPr>
        <w:pStyle w:val="TDC2"/>
        <w:spacing w:line="240" w:lineRule="auto"/>
        <w:jc w:val="both"/>
        <w:rPr>
          <w:noProof/>
          <w:sz w:val="24"/>
          <w:szCs w:val="24"/>
        </w:rPr>
      </w:pPr>
      <w:hyperlink w:anchor="_Toc139630928" w:history="1">
        <w:r w:rsidR="00A06D26" w:rsidRPr="00F14FF2">
          <w:rPr>
            <w:rStyle w:val="Hipervnculo"/>
            <w:noProof/>
            <w:sz w:val="24"/>
            <w:szCs w:val="24"/>
          </w:rPr>
          <w:t>La Presidencia concede el uso de la palabra al H.R. Jorge Alejandro Ocampo Giraldo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122</w:t>
        </w:r>
        <w:r w:rsidR="00A06D26" w:rsidRPr="00F14FF2">
          <w:rPr>
            <w:noProof/>
            <w:webHidden/>
            <w:sz w:val="24"/>
            <w:szCs w:val="24"/>
          </w:rPr>
          <w:fldChar w:fldCharType="end"/>
        </w:r>
      </w:hyperlink>
    </w:p>
    <w:p w14:paraId="15174222" w14:textId="1753E31E" w:rsidR="00A06D26" w:rsidRPr="00F14FF2" w:rsidRDefault="006F7747" w:rsidP="00F14FF2">
      <w:pPr>
        <w:pStyle w:val="TDC2"/>
        <w:spacing w:line="240" w:lineRule="auto"/>
        <w:jc w:val="both"/>
        <w:rPr>
          <w:noProof/>
          <w:sz w:val="24"/>
          <w:szCs w:val="24"/>
        </w:rPr>
      </w:pPr>
      <w:hyperlink w:anchor="_Toc139630929"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_Toc139630929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122</w:t>
        </w:r>
        <w:r w:rsidR="00A06D26" w:rsidRPr="00F14FF2">
          <w:rPr>
            <w:noProof/>
            <w:webHidden/>
            <w:sz w:val="24"/>
            <w:szCs w:val="24"/>
          </w:rPr>
          <w:fldChar w:fldCharType="end"/>
        </w:r>
      </w:hyperlink>
    </w:p>
    <w:p w14:paraId="3850D99C" w14:textId="1B1ACF76" w:rsidR="00A06D26" w:rsidRPr="00F14FF2" w:rsidRDefault="006F7747" w:rsidP="00F14FF2">
      <w:pPr>
        <w:pStyle w:val="TDC2"/>
        <w:spacing w:line="240" w:lineRule="auto"/>
        <w:jc w:val="both"/>
        <w:rPr>
          <w:noProof/>
          <w:sz w:val="24"/>
          <w:szCs w:val="24"/>
        </w:rPr>
      </w:pPr>
      <w:hyperlink w:anchor="_Toc139630930" w:history="1">
        <w:r w:rsidR="00A06D26" w:rsidRPr="00F14FF2">
          <w:rPr>
            <w:rStyle w:val="Hipervnculo"/>
            <w:noProof/>
            <w:sz w:val="24"/>
            <w:szCs w:val="24"/>
          </w:rPr>
          <w:t>La Presidencia concede el uso de la palabra al H.R. Julio César Triana Quintero</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122</w:t>
        </w:r>
        <w:r w:rsidR="00A06D26" w:rsidRPr="00F14FF2">
          <w:rPr>
            <w:noProof/>
            <w:webHidden/>
            <w:sz w:val="24"/>
            <w:szCs w:val="24"/>
          </w:rPr>
          <w:fldChar w:fldCharType="end"/>
        </w:r>
      </w:hyperlink>
    </w:p>
    <w:p w14:paraId="10B9058C" w14:textId="7F0FFA4A" w:rsidR="00A06D26" w:rsidRPr="00F14FF2" w:rsidRDefault="006F7747" w:rsidP="00F14FF2">
      <w:pPr>
        <w:pStyle w:val="TDC2"/>
        <w:spacing w:line="240" w:lineRule="auto"/>
        <w:jc w:val="both"/>
        <w:rPr>
          <w:noProof/>
          <w:sz w:val="24"/>
          <w:szCs w:val="24"/>
        </w:rPr>
      </w:pPr>
      <w:hyperlink w:anchor="_Toc139630931" w:history="1">
        <w:r w:rsidR="00A06D26" w:rsidRPr="00F14FF2">
          <w:rPr>
            <w:rStyle w:val="Hipervnculo"/>
            <w:rFonts w:eastAsia="Times New Roman"/>
            <w:noProof/>
            <w:sz w:val="24"/>
            <w:szCs w:val="24"/>
            <w:lang w:eastAsia="es-CO"/>
          </w:rPr>
          <w:t>PRESIDENTE: .</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123</w:t>
        </w:r>
        <w:r w:rsidR="00A06D26" w:rsidRPr="00F14FF2">
          <w:rPr>
            <w:noProof/>
            <w:webHidden/>
            <w:sz w:val="24"/>
            <w:szCs w:val="24"/>
          </w:rPr>
          <w:fldChar w:fldCharType="end"/>
        </w:r>
      </w:hyperlink>
    </w:p>
    <w:p w14:paraId="25169777" w14:textId="22D46C95" w:rsidR="00A06D26" w:rsidRPr="00F14FF2" w:rsidRDefault="006F7747" w:rsidP="00F14FF2">
      <w:pPr>
        <w:pStyle w:val="TDC2"/>
        <w:spacing w:line="240" w:lineRule="auto"/>
        <w:jc w:val="both"/>
        <w:rPr>
          <w:noProof/>
          <w:sz w:val="24"/>
          <w:szCs w:val="24"/>
        </w:rPr>
      </w:pPr>
      <w:hyperlink w:anchor="_Toc13963093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6EBD6E45" w14:textId="6BD3B2D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33"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_Toc139630933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123</w:t>
        </w:r>
        <w:r w:rsidR="00A06D26" w:rsidRPr="00F14FF2">
          <w:rPr>
            <w:rFonts w:ascii="Arial" w:hAnsi="Arial" w:cs="Arial"/>
            <w:noProof/>
            <w:webHidden/>
            <w:sz w:val="24"/>
            <w:szCs w:val="24"/>
          </w:rPr>
          <w:fldChar w:fldCharType="end"/>
        </w:r>
      </w:hyperlink>
    </w:p>
    <w:p w14:paraId="743C3630" w14:textId="47B1CF1F" w:rsidR="00A06D26" w:rsidRPr="00F14FF2" w:rsidRDefault="006F7747" w:rsidP="00F14FF2">
      <w:pPr>
        <w:pStyle w:val="TDC2"/>
        <w:spacing w:line="240" w:lineRule="auto"/>
        <w:jc w:val="both"/>
        <w:rPr>
          <w:noProof/>
          <w:sz w:val="24"/>
          <w:szCs w:val="24"/>
        </w:rPr>
      </w:pPr>
      <w:hyperlink w:anchor="_Toc139630934"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123</w:t>
        </w:r>
        <w:r w:rsidR="00A06D26" w:rsidRPr="00F14FF2">
          <w:rPr>
            <w:noProof/>
            <w:webHidden/>
            <w:sz w:val="24"/>
            <w:szCs w:val="24"/>
          </w:rPr>
          <w:fldChar w:fldCharType="end"/>
        </w:r>
      </w:hyperlink>
    </w:p>
    <w:p w14:paraId="44F7C9A5" w14:textId="6649AC3F" w:rsidR="00A06D26" w:rsidRPr="00F14FF2" w:rsidRDefault="006F7747" w:rsidP="00F14FF2">
      <w:pPr>
        <w:pStyle w:val="TDC2"/>
        <w:spacing w:line="240" w:lineRule="auto"/>
        <w:jc w:val="both"/>
        <w:rPr>
          <w:noProof/>
          <w:sz w:val="24"/>
          <w:szCs w:val="24"/>
        </w:rPr>
      </w:pPr>
      <w:hyperlink w:anchor="_Toc139630935"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_Toc139630935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70FFA2AB" w14:textId="49C6B718" w:rsidR="00A06D26" w:rsidRPr="00F14FF2" w:rsidRDefault="006F7747" w:rsidP="00F14FF2">
      <w:pPr>
        <w:pStyle w:val="TDC2"/>
        <w:spacing w:line="240" w:lineRule="auto"/>
        <w:jc w:val="both"/>
        <w:rPr>
          <w:noProof/>
          <w:sz w:val="24"/>
          <w:szCs w:val="24"/>
        </w:rPr>
      </w:pPr>
      <w:hyperlink w:anchor="_Toc139630936"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124</w:t>
        </w:r>
        <w:r w:rsidR="00A06D26" w:rsidRPr="00F14FF2">
          <w:rPr>
            <w:noProof/>
            <w:webHidden/>
            <w:sz w:val="24"/>
            <w:szCs w:val="24"/>
          </w:rPr>
          <w:fldChar w:fldCharType="end"/>
        </w:r>
      </w:hyperlink>
    </w:p>
    <w:p w14:paraId="1A107142" w14:textId="0D6D2A03" w:rsidR="00A06D26" w:rsidRPr="00F14FF2" w:rsidRDefault="006F7747" w:rsidP="00F14FF2">
      <w:pPr>
        <w:pStyle w:val="TDC2"/>
        <w:spacing w:line="240" w:lineRule="auto"/>
        <w:jc w:val="both"/>
        <w:rPr>
          <w:noProof/>
          <w:sz w:val="24"/>
          <w:szCs w:val="24"/>
        </w:rPr>
      </w:pPr>
      <w:hyperlink w:anchor="_Toc139630937" w:history="1">
        <w:r w:rsidR="00A06D26" w:rsidRPr="00F14FF2">
          <w:rPr>
            <w:rStyle w:val="Hipervnculo"/>
            <w:noProof/>
            <w:sz w:val="24"/>
            <w:szCs w:val="24"/>
          </w:rPr>
          <w:t>La Presidencia concede el uso de la palabra al H.R. Astrid Sánchez Montes de Oca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124</w:t>
        </w:r>
        <w:r w:rsidR="00A06D26" w:rsidRPr="00F14FF2">
          <w:rPr>
            <w:noProof/>
            <w:webHidden/>
            <w:sz w:val="24"/>
            <w:szCs w:val="24"/>
          </w:rPr>
          <w:fldChar w:fldCharType="end"/>
        </w:r>
      </w:hyperlink>
    </w:p>
    <w:p w14:paraId="03D5C3A0" w14:textId="5A67FE4E" w:rsidR="00A06D26" w:rsidRPr="00F14FF2" w:rsidRDefault="006F7747" w:rsidP="00F14FF2">
      <w:pPr>
        <w:pStyle w:val="TDC2"/>
        <w:spacing w:line="240" w:lineRule="auto"/>
        <w:jc w:val="both"/>
        <w:rPr>
          <w:noProof/>
          <w:sz w:val="24"/>
          <w:szCs w:val="24"/>
        </w:rPr>
      </w:pPr>
      <w:hyperlink w:anchor="_Toc13963093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124</w:t>
        </w:r>
        <w:r w:rsidR="00A06D26" w:rsidRPr="00F14FF2">
          <w:rPr>
            <w:noProof/>
            <w:webHidden/>
            <w:sz w:val="24"/>
            <w:szCs w:val="24"/>
          </w:rPr>
          <w:fldChar w:fldCharType="end"/>
        </w:r>
      </w:hyperlink>
    </w:p>
    <w:p w14:paraId="3ABE9203" w14:textId="25701F73" w:rsidR="00A06D26" w:rsidRPr="00F14FF2" w:rsidRDefault="006F7747" w:rsidP="00F14FF2">
      <w:pPr>
        <w:pStyle w:val="TDC2"/>
        <w:spacing w:line="240" w:lineRule="auto"/>
        <w:jc w:val="both"/>
        <w:rPr>
          <w:noProof/>
          <w:sz w:val="24"/>
          <w:szCs w:val="24"/>
        </w:rPr>
      </w:pPr>
      <w:hyperlink w:anchor="_Toc139630939"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_Toc139630939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3BF46278" w14:textId="35CB7D39" w:rsidR="00A06D26" w:rsidRPr="00F14FF2" w:rsidRDefault="006F7747" w:rsidP="00F14FF2">
      <w:pPr>
        <w:pStyle w:val="TDC2"/>
        <w:spacing w:line="240" w:lineRule="auto"/>
        <w:jc w:val="both"/>
        <w:rPr>
          <w:noProof/>
          <w:sz w:val="24"/>
          <w:szCs w:val="24"/>
        </w:rPr>
      </w:pPr>
      <w:hyperlink w:anchor="_Toc139630940"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124</w:t>
        </w:r>
        <w:r w:rsidR="00A06D26" w:rsidRPr="00F14FF2">
          <w:rPr>
            <w:noProof/>
            <w:webHidden/>
            <w:sz w:val="24"/>
            <w:szCs w:val="24"/>
          </w:rPr>
          <w:fldChar w:fldCharType="end"/>
        </w:r>
      </w:hyperlink>
    </w:p>
    <w:p w14:paraId="29726638" w14:textId="57F2FADE" w:rsidR="00A06D26" w:rsidRPr="00F14FF2" w:rsidRDefault="006F7747" w:rsidP="00F14FF2">
      <w:pPr>
        <w:pStyle w:val="TDC2"/>
        <w:spacing w:line="240" w:lineRule="auto"/>
        <w:jc w:val="both"/>
        <w:rPr>
          <w:noProof/>
          <w:sz w:val="24"/>
          <w:szCs w:val="24"/>
        </w:rPr>
      </w:pPr>
      <w:hyperlink w:anchor="_Toc139630941"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125</w:t>
        </w:r>
        <w:r w:rsidR="00A06D26" w:rsidRPr="00F14FF2">
          <w:rPr>
            <w:noProof/>
            <w:webHidden/>
            <w:sz w:val="24"/>
            <w:szCs w:val="24"/>
          </w:rPr>
          <w:fldChar w:fldCharType="end"/>
        </w:r>
      </w:hyperlink>
    </w:p>
    <w:p w14:paraId="24C836E8" w14:textId="4DC5EDE1" w:rsidR="00A06D26" w:rsidRPr="00F14FF2" w:rsidRDefault="006F7747" w:rsidP="00F14FF2">
      <w:pPr>
        <w:pStyle w:val="TDC2"/>
        <w:spacing w:line="240" w:lineRule="auto"/>
        <w:jc w:val="both"/>
        <w:rPr>
          <w:noProof/>
          <w:sz w:val="24"/>
          <w:szCs w:val="24"/>
        </w:rPr>
      </w:pPr>
      <w:hyperlink w:anchor="_Toc139630942"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125</w:t>
        </w:r>
        <w:r w:rsidR="00A06D26" w:rsidRPr="00F14FF2">
          <w:rPr>
            <w:noProof/>
            <w:webHidden/>
            <w:sz w:val="24"/>
            <w:szCs w:val="24"/>
          </w:rPr>
          <w:fldChar w:fldCharType="end"/>
        </w:r>
      </w:hyperlink>
    </w:p>
    <w:p w14:paraId="2FEF1D7A" w14:textId="790FC993" w:rsidR="00A06D26" w:rsidRPr="00F14FF2" w:rsidRDefault="006F7747" w:rsidP="00F14FF2">
      <w:pPr>
        <w:pStyle w:val="TDC2"/>
        <w:spacing w:line="240" w:lineRule="auto"/>
        <w:jc w:val="both"/>
        <w:rPr>
          <w:noProof/>
          <w:sz w:val="24"/>
          <w:szCs w:val="24"/>
        </w:rPr>
      </w:pPr>
      <w:hyperlink w:anchor="_Toc139630943"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_Toc139630943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34A97D5" w14:textId="55BA07BE" w:rsidR="00A06D26" w:rsidRPr="00F14FF2" w:rsidRDefault="006F7747" w:rsidP="00F14FF2">
      <w:pPr>
        <w:pStyle w:val="TDC2"/>
        <w:spacing w:line="240" w:lineRule="auto"/>
        <w:jc w:val="both"/>
        <w:rPr>
          <w:noProof/>
          <w:sz w:val="24"/>
          <w:szCs w:val="24"/>
        </w:rPr>
      </w:pPr>
      <w:hyperlink w:anchor="_Toc139630944"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126</w:t>
        </w:r>
        <w:r w:rsidR="00A06D26" w:rsidRPr="00F14FF2">
          <w:rPr>
            <w:noProof/>
            <w:webHidden/>
            <w:sz w:val="24"/>
            <w:szCs w:val="24"/>
          </w:rPr>
          <w:fldChar w:fldCharType="end"/>
        </w:r>
      </w:hyperlink>
    </w:p>
    <w:p w14:paraId="5FAF76EE" w14:textId="39553C3D" w:rsidR="00A06D26" w:rsidRPr="00F14FF2" w:rsidRDefault="006F7747" w:rsidP="00F14FF2">
      <w:pPr>
        <w:pStyle w:val="TDC2"/>
        <w:spacing w:line="240" w:lineRule="auto"/>
        <w:jc w:val="both"/>
        <w:rPr>
          <w:noProof/>
          <w:sz w:val="24"/>
          <w:szCs w:val="24"/>
        </w:rPr>
      </w:pPr>
      <w:hyperlink w:anchor="_Toc139630945"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_Toc139630945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69727D46" w14:textId="67361EDD" w:rsidR="00A06D26" w:rsidRPr="00F14FF2" w:rsidRDefault="006F7747" w:rsidP="00F14FF2">
      <w:pPr>
        <w:pStyle w:val="TDC2"/>
        <w:spacing w:line="240" w:lineRule="auto"/>
        <w:jc w:val="both"/>
        <w:rPr>
          <w:noProof/>
          <w:sz w:val="24"/>
          <w:szCs w:val="24"/>
        </w:rPr>
      </w:pPr>
      <w:hyperlink w:anchor="_Toc139630946"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_Toc139630946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126</w:t>
        </w:r>
        <w:r w:rsidR="00A06D26" w:rsidRPr="00F14FF2">
          <w:rPr>
            <w:noProof/>
            <w:webHidden/>
            <w:sz w:val="24"/>
            <w:szCs w:val="24"/>
          </w:rPr>
          <w:fldChar w:fldCharType="end"/>
        </w:r>
      </w:hyperlink>
    </w:p>
    <w:p w14:paraId="683CDE17" w14:textId="323489E1" w:rsidR="00A06D26" w:rsidRPr="00F14FF2" w:rsidRDefault="006F7747" w:rsidP="00F14FF2">
      <w:pPr>
        <w:pStyle w:val="TDC2"/>
        <w:spacing w:line="240" w:lineRule="auto"/>
        <w:jc w:val="both"/>
        <w:rPr>
          <w:noProof/>
          <w:sz w:val="24"/>
          <w:szCs w:val="24"/>
        </w:rPr>
      </w:pPr>
      <w:hyperlink w:anchor="_Toc139630947"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126</w:t>
        </w:r>
        <w:r w:rsidR="00A06D26" w:rsidRPr="00F14FF2">
          <w:rPr>
            <w:noProof/>
            <w:webHidden/>
            <w:sz w:val="24"/>
            <w:szCs w:val="24"/>
          </w:rPr>
          <w:fldChar w:fldCharType="end"/>
        </w:r>
      </w:hyperlink>
    </w:p>
    <w:p w14:paraId="0220F545" w14:textId="4BE7AC41" w:rsidR="00A06D26" w:rsidRPr="00F14FF2" w:rsidRDefault="006F7747" w:rsidP="00F14FF2">
      <w:pPr>
        <w:pStyle w:val="TDC2"/>
        <w:spacing w:line="240" w:lineRule="auto"/>
        <w:jc w:val="both"/>
        <w:rPr>
          <w:noProof/>
          <w:sz w:val="24"/>
          <w:szCs w:val="24"/>
        </w:rPr>
      </w:pPr>
      <w:hyperlink w:anchor="_Toc139630948"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_Toc139630948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126</w:t>
        </w:r>
        <w:r w:rsidR="00A06D26" w:rsidRPr="00F14FF2">
          <w:rPr>
            <w:noProof/>
            <w:webHidden/>
            <w:sz w:val="24"/>
            <w:szCs w:val="24"/>
          </w:rPr>
          <w:fldChar w:fldCharType="end"/>
        </w:r>
      </w:hyperlink>
    </w:p>
    <w:p w14:paraId="456E1489" w14:textId="42E72317" w:rsidR="00A06D26" w:rsidRPr="00F14FF2" w:rsidRDefault="006F7747" w:rsidP="00F14FF2">
      <w:pPr>
        <w:pStyle w:val="TDC2"/>
        <w:spacing w:line="240" w:lineRule="auto"/>
        <w:jc w:val="both"/>
        <w:rPr>
          <w:noProof/>
          <w:sz w:val="24"/>
          <w:szCs w:val="24"/>
        </w:rPr>
      </w:pPr>
      <w:hyperlink w:anchor="_Toc139630949" w:history="1">
        <w:r w:rsidR="0062174C" w:rsidRPr="00F14FF2">
          <w:rPr>
            <w:rStyle w:val="Hipervnculo"/>
            <w:rFonts w:eastAsia="Times New Roman"/>
            <w:noProof/>
            <w:sz w:val="24"/>
            <w:szCs w:val="24"/>
            <w:lang w:eastAsia="es-CO"/>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_Toc139630949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127</w:t>
        </w:r>
        <w:r w:rsidR="00A06D26" w:rsidRPr="00F14FF2">
          <w:rPr>
            <w:noProof/>
            <w:webHidden/>
            <w:sz w:val="24"/>
            <w:szCs w:val="24"/>
          </w:rPr>
          <w:fldChar w:fldCharType="end"/>
        </w:r>
      </w:hyperlink>
    </w:p>
    <w:p w14:paraId="2B1695A7" w14:textId="23D02FE4"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0"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127</w:t>
        </w:r>
        <w:r w:rsidR="00A06D26" w:rsidRPr="00F14FF2">
          <w:rPr>
            <w:rFonts w:ascii="Arial" w:hAnsi="Arial" w:cs="Arial"/>
            <w:noProof/>
            <w:webHidden/>
            <w:sz w:val="24"/>
            <w:szCs w:val="24"/>
          </w:rPr>
          <w:fldChar w:fldCharType="end"/>
        </w:r>
      </w:hyperlink>
    </w:p>
    <w:p w14:paraId="1C77F5E5" w14:textId="55266D62"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1"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_Toc139630951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127</w:t>
        </w:r>
        <w:r w:rsidR="00A06D26" w:rsidRPr="00F14FF2">
          <w:rPr>
            <w:rFonts w:ascii="Arial" w:hAnsi="Arial" w:cs="Arial"/>
            <w:noProof/>
            <w:webHidden/>
            <w:sz w:val="24"/>
            <w:szCs w:val="24"/>
          </w:rPr>
          <w:fldChar w:fldCharType="end"/>
        </w:r>
      </w:hyperlink>
    </w:p>
    <w:p w14:paraId="41211DF2" w14:textId="176F56D8"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2"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_Toc139630952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127</w:t>
        </w:r>
        <w:r w:rsidR="00A06D26" w:rsidRPr="00F14FF2">
          <w:rPr>
            <w:rFonts w:ascii="Arial" w:hAnsi="Arial" w:cs="Arial"/>
            <w:noProof/>
            <w:webHidden/>
            <w:sz w:val="24"/>
            <w:szCs w:val="24"/>
          </w:rPr>
          <w:fldChar w:fldCharType="end"/>
        </w:r>
      </w:hyperlink>
    </w:p>
    <w:p w14:paraId="2E8698E5" w14:textId="726595E3"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3"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127</w:t>
        </w:r>
        <w:r w:rsidR="00A06D26" w:rsidRPr="00F14FF2">
          <w:rPr>
            <w:rFonts w:ascii="Arial" w:hAnsi="Arial" w:cs="Arial"/>
            <w:noProof/>
            <w:webHidden/>
            <w:sz w:val="24"/>
            <w:szCs w:val="24"/>
          </w:rPr>
          <w:fldChar w:fldCharType="end"/>
        </w:r>
      </w:hyperlink>
    </w:p>
    <w:p w14:paraId="7CA443B5" w14:textId="70E3AAE2" w:rsidR="00A06D26" w:rsidRPr="00F14FF2" w:rsidRDefault="006F7747" w:rsidP="00F14FF2">
      <w:pPr>
        <w:pStyle w:val="TDC2"/>
        <w:spacing w:line="240" w:lineRule="auto"/>
        <w:jc w:val="both"/>
        <w:rPr>
          <w:noProof/>
          <w:sz w:val="24"/>
          <w:szCs w:val="24"/>
        </w:rPr>
      </w:pPr>
      <w:hyperlink w:anchor="_Toc139630954"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_Toc139630954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127</w:t>
        </w:r>
        <w:r w:rsidR="00A06D26" w:rsidRPr="00F14FF2">
          <w:rPr>
            <w:noProof/>
            <w:webHidden/>
            <w:sz w:val="24"/>
            <w:szCs w:val="24"/>
          </w:rPr>
          <w:fldChar w:fldCharType="end"/>
        </w:r>
      </w:hyperlink>
    </w:p>
    <w:p w14:paraId="44C671A3" w14:textId="42630BA2" w:rsidR="00A06D26" w:rsidRPr="00F14FF2" w:rsidRDefault="006F7747" w:rsidP="00F14FF2">
      <w:pPr>
        <w:pStyle w:val="TDC2"/>
        <w:spacing w:line="240" w:lineRule="auto"/>
        <w:jc w:val="both"/>
        <w:rPr>
          <w:noProof/>
          <w:sz w:val="24"/>
          <w:szCs w:val="24"/>
        </w:rPr>
      </w:pPr>
      <w:hyperlink w:anchor="_Toc139630955"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_Toc139630955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C024FDD" w14:textId="6E2CBC22"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6" w:history="1">
        <w:r w:rsidR="00A06D26" w:rsidRPr="00F14FF2">
          <w:rPr>
            <w:rStyle w:val="Hipervnculo"/>
            <w:rFonts w:ascii="Arial" w:hAnsi="Arial" w:cs="Arial"/>
            <w:noProof/>
            <w:sz w:val="24"/>
            <w:szCs w:val="24"/>
          </w:rPr>
          <w:t>Proposición</w:t>
        </w:r>
        <w:r w:rsidR="00A06D26" w:rsidRPr="00F14FF2">
          <w:rPr>
            <w:rStyle w:val="Hipervnculo"/>
            <w:rFonts w:ascii="Arial" w:eastAsia="Times New Roman" w:hAnsi="Arial" w:cs="Arial"/>
            <w:b/>
            <w:bCs/>
            <w:noProof/>
            <w:sz w:val="24"/>
            <w:szCs w:val="24"/>
            <w:lang w:eastAsia="es-CO"/>
          </w:rPr>
          <w:t>:</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_Toc139630956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128</w:t>
        </w:r>
        <w:r w:rsidR="00A06D26" w:rsidRPr="00F14FF2">
          <w:rPr>
            <w:rFonts w:ascii="Arial" w:hAnsi="Arial" w:cs="Arial"/>
            <w:noProof/>
            <w:webHidden/>
            <w:sz w:val="24"/>
            <w:szCs w:val="24"/>
          </w:rPr>
          <w:fldChar w:fldCharType="end"/>
        </w:r>
      </w:hyperlink>
    </w:p>
    <w:p w14:paraId="4FBE7600" w14:textId="6BF1302D"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7"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128</w:t>
        </w:r>
        <w:r w:rsidR="00A06D26" w:rsidRPr="00F14FF2">
          <w:rPr>
            <w:rFonts w:ascii="Arial" w:hAnsi="Arial" w:cs="Arial"/>
            <w:noProof/>
            <w:webHidden/>
            <w:sz w:val="24"/>
            <w:szCs w:val="24"/>
          </w:rPr>
          <w:fldChar w:fldCharType="end"/>
        </w:r>
      </w:hyperlink>
    </w:p>
    <w:p w14:paraId="58C1B7FD" w14:textId="7DA1A7CD"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8" w:history="1">
        <w:r w:rsidR="00A06D26" w:rsidRPr="00F14FF2">
          <w:rPr>
            <w:rStyle w:val="Hipervnculo"/>
            <w:rFonts w:ascii="Arial" w:eastAsia="Times New Roman" w:hAnsi="Arial" w:cs="Arial"/>
            <w:b/>
            <w:bCs/>
            <w:noProof/>
            <w:sz w:val="24"/>
            <w:szCs w:val="24"/>
            <w:lang w:eastAsia="es-CO"/>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128</w:t>
        </w:r>
        <w:r w:rsidR="00A06D26" w:rsidRPr="00F14FF2">
          <w:rPr>
            <w:rFonts w:ascii="Arial" w:hAnsi="Arial" w:cs="Arial"/>
            <w:noProof/>
            <w:webHidden/>
            <w:sz w:val="24"/>
            <w:szCs w:val="24"/>
          </w:rPr>
          <w:fldChar w:fldCharType="end"/>
        </w:r>
      </w:hyperlink>
    </w:p>
    <w:p w14:paraId="1ABC4485" w14:textId="0A9E6C0C"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59"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_Toc139630959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128</w:t>
        </w:r>
        <w:r w:rsidR="00A06D26" w:rsidRPr="00F14FF2">
          <w:rPr>
            <w:rFonts w:ascii="Arial" w:hAnsi="Arial" w:cs="Arial"/>
            <w:noProof/>
            <w:webHidden/>
            <w:sz w:val="24"/>
            <w:szCs w:val="24"/>
          </w:rPr>
          <w:fldChar w:fldCharType="end"/>
        </w:r>
      </w:hyperlink>
    </w:p>
    <w:p w14:paraId="439D7377" w14:textId="760AF6AE" w:rsidR="00A06D26" w:rsidRPr="00F14FF2" w:rsidRDefault="006F7747" w:rsidP="00F14FF2">
      <w:pPr>
        <w:pStyle w:val="TDC2"/>
        <w:spacing w:line="240" w:lineRule="auto"/>
        <w:jc w:val="both"/>
        <w:rPr>
          <w:noProof/>
          <w:sz w:val="24"/>
          <w:szCs w:val="24"/>
        </w:rPr>
      </w:pPr>
      <w:hyperlink w:anchor="_Toc139630960"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129</w:t>
        </w:r>
        <w:r w:rsidR="00A06D26" w:rsidRPr="00F14FF2">
          <w:rPr>
            <w:noProof/>
            <w:webHidden/>
            <w:sz w:val="24"/>
            <w:szCs w:val="24"/>
          </w:rPr>
          <w:fldChar w:fldCharType="end"/>
        </w:r>
      </w:hyperlink>
    </w:p>
    <w:p w14:paraId="0A636B35" w14:textId="42BA1C4E" w:rsidR="00A06D26" w:rsidRPr="00F14FF2" w:rsidRDefault="006F7747" w:rsidP="00F14FF2">
      <w:pPr>
        <w:pStyle w:val="TDC2"/>
        <w:spacing w:line="240" w:lineRule="auto"/>
        <w:jc w:val="both"/>
        <w:rPr>
          <w:noProof/>
          <w:sz w:val="24"/>
          <w:szCs w:val="24"/>
        </w:rPr>
      </w:pPr>
      <w:hyperlink w:anchor="_Toc139630961"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_Toc139630961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231494F7" w14:textId="43576FC6" w:rsidR="00A06D26" w:rsidRPr="00F14FF2" w:rsidRDefault="006F7747" w:rsidP="00F14FF2">
      <w:pPr>
        <w:pStyle w:val="TDC2"/>
        <w:spacing w:line="240" w:lineRule="auto"/>
        <w:jc w:val="both"/>
        <w:rPr>
          <w:noProof/>
          <w:sz w:val="24"/>
          <w:szCs w:val="24"/>
        </w:rPr>
      </w:pPr>
      <w:hyperlink w:anchor="_Toc139630962" w:history="1">
        <w:r w:rsidR="00A06D26" w:rsidRPr="00F14FF2">
          <w:rPr>
            <w:rStyle w:val="Hipervnculo"/>
            <w:rFonts w:eastAsia="Times New Roman"/>
            <w:noProof/>
            <w:sz w:val="24"/>
            <w:szCs w:val="24"/>
            <w:lang w:eastAsia="es-CO"/>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_Toc139630962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130</w:t>
        </w:r>
        <w:r w:rsidR="00A06D26" w:rsidRPr="00F14FF2">
          <w:rPr>
            <w:noProof/>
            <w:webHidden/>
            <w:sz w:val="24"/>
            <w:szCs w:val="24"/>
          </w:rPr>
          <w:fldChar w:fldCharType="end"/>
        </w:r>
      </w:hyperlink>
    </w:p>
    <w:p w14:paraId="67A390DC" w14:textId="4A19C249" w:rsidR="00A06D26" w:rsidRPr="00F14FF2" w:rsidRDefault="006F7747" w:rsidP="00F14FF2">
      <w:pPr>
        <w:pStyle w:val="TDC2"/>
        <w:spacing w:line="240" w:lineRule="auto"/>
        <w:jc w:val="both"/>
        <w:rPr>
          <w:noProof/>
          <w:sz w:val="24"/>
          <w:szCs w:val="24"/>
        </w:rPr>
      </w:pPr>
      <w:hyperlink w:anchor="_Toc139630963"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_Toc139630963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08F92C8E" w14:textId="6D2DF812" w:rsidR="00A06D26" w:rsidRPr="00F14FF2" w:rsidRDefault="006F7747" w:rsidP="00F14FF2">
      <w:pPr>
        <w:pStyle w:val="TDC2"/>
        <w:spacing w:line="240" w:lineRule="auto"/>
        <w:jc w:val="both"/>
        <w:rPr>
          <w:noProof/>
          <w:sz w:val="24"/>
          <w:szCs w:val="24"/>
        </w:rPr>
      </w:pPr>
      <w:hyperlink w:anchor="_Toc139630964"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130</w:t>
        </w:r>
        <w:r w:rsidR="00A06D26" w:rsidRPr="00F14FF2">
          <w:rPr>
            <w:noProof/>
            <w:webHidden/>
            <w:sz w:val="24"/>
            <w:szCs w:val="24"/>
          </w:rPr>
          <w:fldChar w:fldCharType="end"/>
        </w:r>
      </w:hyperlink>
    </w:p>
    <w:p w14:paraId="5A2EF4E3" w14:textId="0B0ABD91" w:rsidR="00A06D26" w:rsidRPr="00F14FF2" w:rsidRDefault="006F7747" w:rsidP="00F14FF2">
      <w:pPr>
        <w:pStyle w:val="TDC2"/>
        <w:spacing w:line="240" w:lineRule="auto"/>
        <w:jc w:val="both"/>
        <w:rPr>
          <w:noProof/>
          <w:sz w:val="24"/>
          <w:szCs w:val="24"/>
        </w:rPr>
      </w:pPr>
      <w:hyperlink w:anchor="_Toc139630965"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_Toc139630965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675963C" w14:textId="304D146B"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66" w:history="1">
        <w:r w:rsidR="00A06D26" w:rsidRPr="00F14FF2">
          <w:rPr>
            <w:rStyle w:val="Hipervnculo"/>
            <w:rFonts w:ascii="Arial" w:hAnsi="Arial" w:cs="Arial"/>
            <w:b/>
            <w:bCs/>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_Toc139630966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133</w:t>
        </w:r>
        <w:r w:rsidR="00A06D26" w:rsidRPr="00F14FF2">
          <w:rPr>
            <w:rFonts w:ascii="Arial" w:hAnsi="Arial" w:cs="Arial"/>
            <w:noProof/>
            <w:webHidden/>
            <w:sz w:val="24"/>
            <w:szCs w:val="24"/>
          </w:rPr>
          <w:fldChar w:fldCharType="end"/>
        </w:r>
      </w:hyperlink>
    </w:p>
    <w:p w14:paraId="7811599B" w14:textId="7AB7F11C"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67"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_Toc139630967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133</w:t>
        </w:r>
        <w:r w:rsidR="00A06D26" w:rsidRPr="00F14FF2">
          <w:rPr>
            <w:rFonts w:ascii="Arial" w:hAnsi="Arial" w:cs="Arial"/>
            <w:noProof/>
            <w:webHidden/>
            <w:sz w:val="24"/>
            <w:szCs w:val="24"/>
          </w:rPr>
          <w:fldChar w:fldCharType="end"/>
        </w:r>
      </w:hyperlink>
    </w:p>
    <w:p w14:paraId="4CA77908" w14:textId="73FA396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68"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_Toc139630968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133</w:t>
        </w:r>
        <w:r w:rsidR="00A06D26" w:rsidRPr="00F14FF2">
          <w:rPr>
            <w:rFonts w:ascii="Arial" w:hAnsi="Arial" w:cs="Arial"/>
            <w:noProof/>
            <w:webHidden/>
            <w:sz w:val="24"/>
            <w:szCs w:val="24"/>
          </w:rPr>
          <w:fldChar w:fldCharType="end"/>
        </w:r>
      </w:hyperlink>
    </w:p>
    <w:p w14:paraId="4FDB0D22" w14:textId="55D09991"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69"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_Toc139630969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134</w:t>
        </w:r>
        <w:r w:rsidR="00A06D26" w:rsidRPr="00F14FF2">
          <w:rPr>
            <w:rFonts w:ascii="Arial" w:hAnsi="Arial" w:cs="Arial"/>
            <w:noProof/>
            <w:webHidden/>
            <w:sz w:val="24"/>
            <w:szCs w:val="24"/>
          </w:rPr>
          <w:fldChar w:fldCharType="end"/>
        </w:r>
      </w:hyperlink>
    </w:p>
    <w:p w14:paraId="2193BA67" w14:textId="20EFA3EE"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0"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134</w:t>
        </w:r>
        <w:r w:rsidR="00A06D26" w:rsidRPr="00F14FF2">
          <w:rPr>
            <w:rFonts w:ascii="Arial" w:hAnsi="Arial" w:cs="Arial"/>
            <w:noProof/>
            <w:webHidden/>
            <w:sz w:val="24"/>
            <w:szCs w:val="24"/>
          </w:rPr>
          <w:fldChar w:fldCharType="end"/>
        </w:r>
      </w:hyperlink>
    </w:p>
    <w:p w14:paraId="3B62CE38" w14:textId="105052DE"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1"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_Toc139630971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134</w:t>
        </w:r>
        <w:r w:rsidR="00A06D26" w:rsidRPr="00F14FF2">
          <w:rPr>
            <w:rFonts w:ascii="Arial" w:hAnsi="Arial" w:cs="Arial"/>
            <w:noProof/>
            <w:webHidden/>
            <w:sz w:val="24"/>
            <w:szCs w:val="24"/>
          </w:rPr>
          <w:fldChar w:fldCharType="end"/>
        </w:r>
      </w:hyperlink>
    </w:p>
    <w:p w14:paraId="588E1B26" w14:textId="19769D0C"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2"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_Toc139630972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135</w:t>
        </w:r>
        <w:r w:rsidR="00A06D26" w:rsidRPr="00F14FF2">
          <w:rPr>
            <w:rFonts w:ascii="Arial" w:hAnsi="Arial" w:cs="Arial"/>
            <w:noProof/>
            <w:webHidden/>
            <w:sz w:val="24"/>
            <w:szCs w:val="24"/>
          </w:rPr>
          <w:fldChar w:fldCharType="end"/>
        </w:r>
      </w:hyperlink>
    </w:p>
    <w:p w14:paraId="5EB474B8" w14:textId="4A637F42"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3"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135</w:t>
        </w:r>
        <w:r w:rsidR="00A06D26" w:rsidRPr="00F14FF2">
          <w:rPr>
            <w:rFonts w:ascii="Arial" w:hAnsi="Arial" w:cs="Arial"/>
            <w:noProof/>
            <w:webHidden/>
            <w:sz w:val="24"/>
            <w:szCs w:val="24"/>
          </w:rPr>
          <w:fldChar w:fldCharType="end"/>
        </w:r>
      </w:hyperlink>
    </w:p>
    <w:p w14:paraId="4BEE909C" w14:textId="6FBD8AD6"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4"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_Toc139630974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135</w:t>
        </w:r>
        <w:r w:rsidR="00A06D26" w:rsidRPr="00F14FF2">
          <w:rPr>
            <w:rFonts w:ascii="Arial" w:hAnsi="Arial" w:cs="Arial"/>
            <w:noProof/>
            <w:webHidden/>
            <w:sz w:val="24"/>
            <w:szCs w:val="24"/>
          </w:rPr>
          <w:fldChar w:fldCharType="end"/>
        </w:r>
      </w:hyperlink>
    </w:p>
    <w:p w14:paraId="1A2E7B61" w14:textId="4BCF5C67"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5"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_Toc139630975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136</w:t>
        </w:r>
        <w:r w:rsidR="00A06D26" w:rsidRPr="00F14FF2">
          <w:rPr>
            <w:rFonts w:ascii="Arial" w:hAnsi="Arial" w:cs="Arial"/>
            <w:noProof/>
            <w:webHidden/>
            <w:sz w:val="24"/>
            <w:szCs w:val="24"/>
          </w:rPr>
          <w:fldChar w:fldCharType="end"/>
        </w:r>
      </w:hyperlink>
    </w:p>
    <w:p w14:paraId="043FEF64" w14:textId="67AC599F"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6"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_Toc139630976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136</w:t>
        </w:r>
        <w:r w:rsidR="00A06D26" w:rsidRPr="00F14FF2">
          <w:rPr>
            <w:rFonts w:ascii="Arial" w:hAnsi="Arial" w:cs="Arial"/>
            <w:noProof/>
            <w:webHidden/>
            <w:sz w:val="24"/>
            <w:szCs w:val="24"/>
          </w:rPr>
          <w:fldChar w:fldCharType="end"/>
        </w:r>
      </w:hyperlink>
    </w:p>
    <w:p w14:paraId="23CF76D1" w14:textId="76D20118"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7"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136</w:t>
        </w:r>
        <w:r w:rsidR="00A06D26" w:rsidRPr="00F14FF2">
          <w:rPr>
            <w:rFonts w:ascii="Arial" w:hAnsi="Arial" w:cs="Arial"/>
            <w:noProof/>
            <w:webHidden/>
            <w:sz w:val="24"/>
            <w:szCs w:val="24"/>
          </w:rPr>
          <w:fldChar w:fldCharType="end"/>
        </w:r>
      </w:hyperlink>
    </w:p>
    <w:p w14:paraId="690DFF33" w14:textId="79508888"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8"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136</w:t>
        </w:r>
        <w:r w:rsidR="00A06D26" w:rsidRPr="00F14FF2">
          <w:rPr>
            <w:rFonts w:ascii="Arial" w:hAnsi="Arial" w:cs="Arial"/>
            <w:noProof/>
            <w:webHidden/>
            <w:sz w:val="24"/>
            <w:szCs w:val="24"/>
          </w:rPr>
          <w:fldChar w:fldCharType="end"/>
        </w:r>
      </w:hyperlink>
    </w:p>
    <w:p w14:paraId="5904281C" w14:textId="182D6D55"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79"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_Toc139630979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137</w:t>
        </w:r>
        <w:r w:rsidR="00A06D26" w:rsidRPr="00F14FF2">
          <w:rPr>
            <w:rFonts w:ascii="Arial" w:hAnsi="Arial" w:cs="Arial"/>
            <w:noProof/>
            <w:webHidden/>
            <w:sz w:val="24"/>
            <w:szCs w:val="24"/>
          </w:rPr>
          <w:fldChar w:fldCharType="end"/>
        </w:r>
      </w:hyperlink>
    </w:p>
    <w:p w14:paraId="0F83992F" w14:textId="16A7E55B"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0"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137</w:t>
        </w:r>
        <w:r w:rsidR="00A06D26" w:rsidRPr="00F14FF2">
          <w:rPr>
            <w:rFonts w:ascii="Arial" w:hAnsi="Arial" w:cs="Arial"/>
            <w:noProof/>
            <w:webHidden/>
            <w:sz w:val="24"/>
            <w:szCs w:val="24"/>
          </w:rPr>
          <w:fldChar w:fldCharType="end"/>
        </w:r>
      </w:hyperlink>
    </w:p>
    <w:p w14:paraId="46985FD7" w14:textId="7820647F"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1"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_Toc139630981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137</w:t>
        </w:r>
        <w:r w:rsidR="00A06D26" w:rsidRPr="00F14FF2">
          <w:rPr>
            <w:rFonts w:ascii="Arial" w:hAnsi="Arial" w:cs="Arial"/>
            <w:noProof/>
            <w:webHidden/>
            <w:sz w:val="24"/>
            <w:szCs w:val="24"/>
          </w:rPr>
          <w:fldChar w:fldCharType="end"/>
        </w:r>
      </w:hyperlink>
    </w:p>
    <w:p w14:paraId="5EA184AF" w14:textId="0B0D4B5D"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2"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_Toc139630982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137</w:t>
        </w:r>
        <w:r w:rsidR="00A06D26" w:rsidRPr="00F14FF2">
          <w:rPr>
            <w:rFonts w:ascii="Arial" w:hAnsi="Arial" w:cs="Arial"/>
            <w:noProof/>
            <w:webHidden/>
            <w:sz w:val="24"/>
            <w:szCs w:val="24"/>
          </w:rPr>
          <w:fldChar w:fldCharType="end"/>
        </w:r>
      </w:hyperlink>
    </w:p>
    <w:p w14:paraId="756C15A6" w14:textId="5A8898BA"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3"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137</w:t>
        </w:r>
        <w:r w:rsidR="00A06D26" w:rsidRPr="00F14FF2">
          <w:rPr>
            <w:rFonts w:ascii="Arial" w:hAnsi="Arial" w:cs="Arial"/>
            <w:noProof/>
            <w:webHidden/>
            <w:sz w:val="24"/>
            <w:szCs w:val="24"/>
          </w:rPr>
          <w:fldChar w:fldCharType="end"/>
        </w:r>
      </w:hyperlink>
    </w:p>
    <w:p w14:paraId="4E87669B" w14:textId="5B3C6AA6"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4"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_Toc139630984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138</w:t>
        </w:r>
        <w:r w:rsidR="00A06D26" w:rsidRPr="00F14FF2">
          <w:rPr>
            <w:rFonts w:ascii="Arial" w:hAnsi="Arial" w:cs="Arial"/>
            <w:noProof/>
            <w:webHidden/>
            <w:sz w:val="24"/>
            <w:szCs w:val="24"/>
          </w:rPr>
          <w:fldChar w:fldCharType="end"/>
        </w:r>
      </w:hyperlink>
    </w:p>
    <w:p w14:paraId="3B783854" w14:textId="674D23FF"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5"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_Toc139630985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138</w:t>
        </w:r>
        <w:r w:rsidR="00A06D26" w:rsidRPr="00F14FF2">
          <w:rPr>
            <w:rFonts w:ascii="Arial" w:hAnsi="Arial" w:cs="Arial"/>
            <w:noProof/>
            <w:webHidden/>
            <w:sz w:val="24"/>
            <w:szCs w:val="24"/>
          </w:rPr>
          <w:fldChar w:fldCharType="end"/>
        </w:r>
      </w:hyperlink>
    </w:p>
    <w:p w14:paraId="0E15B733" w14:textId="3D5C3A84"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6"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_Toc139630986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139</w:t>
        </w:r>
        <w:r w:rsidR="00A06D26" w:rsidRPr="00F14FF2">
          <w:rPr>
            <w:rFonts w:ascii="Arial" w:hAnsi="Arial" w:cs="Arial"/>
            <w:noProof/>
            <w:webHidden/>
            <w:sz w:val="24"/>
            <w:szCs w:val="24"/>
          </w:rPr>
          <w:fldChar w:fldCharType="end"/>
        </w:r>
      </w:hyperlink>
    </w:p>
    <w:p w14:paraId="7221DA58" w14:textId="59CDD168"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7"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139</w:t>
        </w:r>
        <w:r w:rsidR="00A06D26" w:rsidRPr="00F14FF2">
          <w:rPr>
            <w:rFonts w:ascii="Arial" w:hAnsi="Arial" w:cs="Arial"/>
            <w:noProof/>
            <w:webHidden/>
            <w:sz w:val="24"/>
            <w:szCs w:val="24"/>
          </w:rPr>
          <w:fldChar w:fldCharType="end"/>
        </w:r>
      </w:hyperlink>
    </w:p>
    <w:p w14:paraId="17C2525D" w14:textId="12FB646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8"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139</w:t>
        </w:r>
        <w:r w:rsidR="00A06D26" w:rsidRPr="00F14FF2">
          <w:rPr>
            <w:rFonts w:ascii="Arial" w:hAnsi="Arial" w:cs="Arial"/>
            <w:noProof/>
            <w:webHidden/>
            <w:sz w:val="24"/>
            <w:szCs w:val="24"/>
          </w:rPr>
          <w:fldChar w:fldCharType="end"/>
        </w:r>
      </w:hyperlink>
    </w:p>
    <w:p w14:paraId="14DE7EF2" w14:textId="1636E73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89"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_Toc139630989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139</w:t>
        </w:r>
        <w:r w:rsidR="00A06D26" w:rsidRPr="00F14FF2">
          <w:rPr>
            <w:rFonts w:ascii="Arial" w:hAnsi="Arial" w:cs="Arial"/>
            <w:noProof/>
            <w:webHidden/>
            <w:sz w:val="24"/>
            <w:szCs w:val="24"/>
          </w:rPr>
          <w:fldChar w:fldCharType="end"/>
        </w:r>
      </w:hyperlink>
    </w:p>
    <w:p w14:paraId="36B8D67E" w14:textId="39FBDDC1"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0"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_Toc139630990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139</w:t>
        </w:r>
        <w:r w:rsidR="00A06D26" w:rsidRPr="00F14FF2">
          <w:rPr>
            <w:rFonts w:ascii="Arial" w:hAnsi="Arial" w:cs="Arial"/>
            <w:noProof/>
            <w:webHidden/>
            <w:sz w:val="24"/>
            <w:szCs w:val="24"/>
          </w:rPr>
          <w:fldChar w:fldCharType="end"/>
        </w:r>
      </w:hyperlink>
    </w:p>
    <w:p w14:paraId="6C096BAC" w14:textId="092F10B0"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1"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_Toc139630991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140</w:t>
        </w:r>
        <w:r w:rsidR="00A06D26" w:rsidRPr="00F14FF2">
          <w:rPr>
            <w:rFonts w:ascii="Arial" w:hAnsi="Arial" w:cs="Arial"/>
            <w:noProof/>
            <w:webHidden/>
            <w:sz w:val="24"/>
            <w:szCs w:val="24"/>
          </w:rPr>
          <w:fldChar w:fldCharType="end"/>
        </w:r>
      </w:hyperlink>
    </w:p>
    <w:p w14:paraId="4074A5C3" w14:textId="27E1A255"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2"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_Toc139630992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140</w:t>
        </w:r>
        <w:r w:rsidR="00A06D26" w:rsidRPr="00F14FF2">
          <w:rPr>
            <w:rFonts w:ascii="Arial" w:hAnsi="Arial" w:cs="Arial"/>
            <w:noProof/>
            <w:webHidden/>
            <w:sz w:val="24"/>
            <w:szCs w:val="24"/>
          </w:rPr>
          <w:fldChar w:fldCharType="end"/>
        </w:r>
      </w:hyperlink>
    </w:p>
    <w:p w14:paraId="5608027B" w14:textId="7DFC483E"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3"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_Toc139630993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140</w:t>
        </w:r>
        <w:r w:rsidR="00A06D26" w:rsidRPr="00F14FF2">
          <w:rPr>
            <w:rFonts w:ascii="Arial" w:hAnsi="Arial" w:cs="Arial"/>
            <w:noProof/>
            <w:webHidden/>
            <w:sz w:val="24"/>
            <w:szCs w:val="24"/>
          </w:rPr>
          <w:fldChar w:fldCharType="end"/>
        </w:r>
      </w:hyperlink>
    </w:p>
    <w:p w14:paraId="0C53FDF5" w14:textId="253ADE2A"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4"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_Toc139630994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140</w:t>
        </w:r>
        <w:r w:rsidR="00A06D26" w:rsidRPr="00F14FF2">
          <w:rPr>
            <w:rFonts w:ascii="Arial" w:hAnsi="Arial" w:cs="Arial"/>
            <w:noProof/>
            <w:webHidden/>
            <w:sz w:val="24"/>
            <w:szCs w:val="24"/>
          </w:rPr>
          <w:fldChar w:fldCharType="end"/>
        </w:r>
      </w:hyperlink>
    </w:p>
    <w:p w14:paraId="0D42483E" w14:textId="18F24EAA" w:rsidR="00A06D26" w:rsidRPr="00F14FF2" w:rsidRDefault="006F7747" w:rsidP="00F14FF2">
      <w:pPr>
        <w:pStyle w:val="TDC2"/>
        <w:spacing w:line="240" w:lineRule="auto"/>
        <w:jc w:val="both"/>
        <w:rPr>
          <w:noProof/>
          <w:sz w:val="24"/>
          <w:szCs w:val="24"/>
        </w:rPr>
      </w:pPr>
      <w:hyperlink w:anchor="_Toc13963099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_Toc139630995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141</w:t>
        </w:r>
        <w:r w:rsidR="00A06D26" w:rsidRPr="00F14FF2">
          <w:rPr>
            <w:noProof/>
            <w:webHidden/>
            <w:sz w:val="24"/>
            <w:szCs w:val="24"/>
          </w:rPr>
          <w:fldChar w:fldCharType="end"/>
        </w:r>
      </w:hyperlink>
    </w:p>
    <w:p w14:paraId="42DA3AC1" w14:textId="42F8E083" w:rsidR="00A06D26" w:rsidRPr="00F14FF2" w:rsidRDefault="006F7747" w:rsidP="00F14FF2">
      <w:pPr>
        <w:pStyle w:val="TDC2"/>
        <w:spacing w:line="240" w:lineRule="auto"/>
        <w:jc w:val="both"/>
        <w:rPr>
          <w:noProof/>
          <w:sz w:val="24"/>
          <w:szCs w:val="24"/>
        </w:rPr>
      </w:pPr>
      <w:hyperlink w:anchor="_Toc139630996"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_Toc139630996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490CDBD9" w14:textId="38281CD6"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7" w:history="1">
        <w:r w:rsidR="00A06D26" w:rsidRPr="00F14FF2">
          <w:rPr>
            <w:rStyle w:val="Hipervnculo"/>
            <w:rFonts w:ascii="Arial" w:hAnsi="Arial" w:cs="Arial"/>
            <w:b/>
            <w:bCs/>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_Toc139630997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141</w:t>
        </w:r>
        <w:r w:rsidR="00A06D26" w:rsidRPr="00F14FF2">
          <w:rPr>
            <w:rFonts w:ascii="Arial" w:hAnsi="Arial" w:cs="Arial"/>
            <w:noProof/>
            <w:webHidden/>
            <w:sz w:val="24"/>
            <w:szCs w:val="24"/>
          </w:rPr>
          <w:fldChar w:fldCharType="end"/>
        </w:r>
      </w:hyperlink>
    </w:p>
    <w:p w14:paraId="0D5AF697" w14:textId="3BFC7243" w:rsidR="00A06D26" w:rsidRPr="00F14FF2" w:rsidRDefault="006F7747" w:rsidP="00F14FF2">
      <w:pPr>
        <w:pStyle w:val="TDC3"/>
        <w:tabs>
          <w:tab w:val="right" w:leader="dot" w:pos="8828"/>
        </w:tabs>
        <w:spacing w:after="0" w:line="240" w:lineRule="auto"/>
        <w:jc w:val="both"/>
        <w:rPr>
          <w:rFonts w:ascii="Arial" w:hAnsi="Arial" w:cs="Arial"/>
          <w:noProof/>
          <w:sz w:val="24"/>
          <w:szCs w:val="24"/>
        </w:rPr>
      </w:pPr>
      <w:hyperlink w:anchor="_Toc139630998" w:history="1">
        <w:r w:rsidR="00A06D26" w:rsidRPr="00F14FF2">
          <w:rPr>
            <w:rStyle w:val="Hipervnculo"/>
            <w:rFonts w:ascii="Arial" w:hAnsi="Arial" w:cs="Arial"/>
            <w:noProof/>
            <w:sz w:val="24"/>
            <w:szCs w:val="24"/>
          </w:rPr>
          <w:t>Proposición</w:t>
        </w:r>
        <w:r w:rsidR="00A06D26" w:rsidRPr="00F14FF2">
          <w:rPr>
            <w:rFonts w:ascii="Arial" w:hAnsi="Arial" w:cs="Arial"/>
            <w:noProof/>
            <w:webHidden/>
            <w:sz w:val="24"/>
            <w:szCs w:val="24"/>
          </w:rPr>
          <w:tab/>
        </w:r>
        <w:r w:rsidR="00A06D26" w:rsidRPr="00F14FF2">
          <w:rPr>
            <w:rFonts w:ascii="Arial" w:hAnsi="Arial" w:cs="Arial"/>
            <w:noProof/>
            <w:webHidden/>
            <w:sz w:val="24"/>
            <w:szCs w:val="24"/>
          </w:rPr>
          <w:fldChar w:fldCharType="begin"/>
        </w:r>
        <w:r w:rsidR="00A06D26" w:rsidRPr="00F14FF2">
          <w:rPr>
            <w:rFonts w:ascii="Arial" w:hAnsi="Arial" w:cs="Arial"/>
            <w:noProof/>
            <w:webHidden/>
            <w:sz w:val="24"/>
            <w:szCs w:val="24"/>
          </w:rPr>
          <w:instrText xml:space="preserve"> PAGEREF _Toc139630998 \h </w:instrText>
        </w:r>
        <w:r w:rsidR="00A06D26" w:rsidRPr="00F14FF2">
          <w:rPr>
            <w:rFonts w:ascii="Arial" w:hAnsi="Arial" w:cs="Arial"/>
            <w:noProof/>
            <w:webHidden/>
            <w:sz w:val="24"/>
            <w:szCs w:val="24"/>
          </w:rPr>
        </w:r>
        <w:r w:rsidR="00A06D26" w:rsidRPr="00F14FF2">
          <w:rPr>
            <w:rFonts w:ascii="Arial" w:hAnsi="Arial" w:cs="Arial"/>
            <w:noProof/>
            <w:webHidden/>
            <w:sz w:val="24"/>
            <w:szCs w:val="24"/>
          </w:rPr>
          <w:fldChar w:fldCharType="separate"/>
        </w:r>
        <w:r w:rsidR="00C7562D">
          <w:rPr>
            <w:rFonts w:ascii="Arial" w:hAnsi="Arial" w:cs="Arial"/>
            <w:noProof/>
            <w:webHidden/>
            <w:sz w:val="24"/>
            <w:szCs w:val="24"/>
          </w:rPr>
          <w:t>141</w:t>
        </w:r>
        <w:r w:rsidR="00A06D26" w:rsidRPr="00F14FF2">
          <w:rPr>
            <w:rFonts w:ascii="Arial" w:hAnsi="Arial" w:cs="Arial"/>
            <w:noProof/>
            <w:webHidden/>
            <w:sz w:val="24"/>
            <w:szCs w:val="24"/>
          </w:rPr>
          <w:fldChar w:fldCharType="end"/>
        </w:r>
      </w:hyperlink>
    </w:p>
    <w:p w14:paraId="75B2C1C3" w14:textId="5CB0AE02" w:rsidR="00A06D26" w:rsidRPr="00F14FF2" w:rsidRDefault="006F7747" w:rsidP="00F14FF2">
      <w:pPr>
        <w:pStyle w:val="TDC2"/>
        <w:spacing w:line="240" w:lineRule="auto"/>
        <w:jc w:val="both"/>
        <w:rPr>
          <w:noProof/>
          <w:sz w:val="24"/>
          <w:szCs w:val="24"/>
        </w:rPr>
      </w:pPr>
      <w:hyperlink w:anchor="_Toc139630999"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_Toc139630999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141</w:t>
        </w:r>
        <w:r w:rsidR="00A06D26" w:rsidRPr="00F14FF2">
          <w:rPr>
            <w:noProof/>
            <w:webHidden/>
            <w:sz w:val="24"/>
            <w:szCs w:val="24"/>
          </w:rPr>
          <w:fldChar w:fldCharType="end"/>
        </w:r>
      </w:hyperlink>
    </w:p>
    <w:p w14:paraId="65C05DE8" w14:textId="6B433DC7" w:rsidR="00A06D26" w:rsidRPr="00F14FF2" w:rsidRDefault="006F7747" w:rsidP="00F14FF2">
      <w:pPr>
        <w:pStyle w:val="TDC2"/>
        <w:spacing w:line="240" w:lineRule="auto"/>
        <w:jc w:val="both"/>
        <w:rPr>
          <w:noProof/>
          <w:sz w:val="24"/>
          <w:szCs w:val="24"/>
        </w:rPr>
      </w:pPr>
      <w:hyperlink w:anchor="_Toc139631000" w:history="1">
        <w:r w:rsidR="0062174C" w:rsidRPr="00F14FF2">
          <w:rPr>
            <w:rStyle w:val="Hipervnculo"/>
            <w:noProof/>
            <w:sz w:val="24"/>
            <w:szCs w:val="24"/>
          </w:rPr>
          <w:t>SECRETARIA:</w:t>
        </w:r>
        <w:r w:rsidR="00A06D26" w:rsidRPr="00F14FF2">
          <w:rPr>
            <w:rStyle w:val="Hipervnculo"/>
            <w:noProof/>
            <w:sz w:val="24"/>
            <w:szCs w:val="24"/>
          </w:rPr>
          <w:t>.</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_Toc139631000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141</w:t>
        </w:r>
        <w:r w:rsidR="00A06D26" w:rsidRPr="00F14FF2">
          <w:rPr>
            <w:noProof/>
            <w:webHidden/>
            <w:sz w:val="24"/>
            <w:szCs w:val="24"/>
          </w:rPr>
          <w:fldChar w:fldCharType="end"/>
        </w:r>
      </w:hyperlink>
    </w:p>
    <w:p w14:paraId="1FDF8817" w14:textId="30CE3588" w:rsidR="00A06D26" w:rsidRPr="00F14FF2" w:rsidRDefault="006F7747" w:rsidP="00F14FF2">
      <w:pPr>
        <w:pStyle w:val="TDC2"/>
        <w:spacing w:line="240" w:lineRule="auto"/>
        <w:jc w:val="both"/>
        <w:rPr>
          <w:noProof/>
          <w:sz w:val="24"/>
          <w:szCs w:val="24"/>
        </w:rPr>
      </w:pPr>
      <w:hyperlink w:anchor="_Toc139631001"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_Toc139631001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142</w:t>
        </w:r>
        <w:r w:rsidR="00A06D26" w:rsidRPr="00F14FF2">
          <w:rPr>
            <w:noProof/>
            <w:webHidden/>
            <w:sz w:val="24"/>
            <w:szCs w:val="24"/>
          </w:rPr>
          <w:fldChar w:fldCharType="end"/>
        </w:r>
      </w:hyperlink>
    </w:p>
    <w:p w14:paraId="5D74A907" w14:textId="312B6BAC" w:rsidR="00A06D26" w:rsidRPr="00F14FF2" w:rsidRDefault="006F7747" w:rsidP="00F14FF2">
      <w:pPr>
        <w:pStyle w:val="TDC2"/>
        <w:spacing w:line="240" w:lineRule="auto"/>
        <w:jc w:val="both"/>
        <w:rPr>
          <w:noProof/>
          <w:sz w:val="24"/>
          <w:szCs w:val="24"/>
        </w:rPr>
      </w:pPr>
      <w:hyperlink w:anchor="_Toc139631002"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_Toc139631002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5F85671B" w14:textId="2F203C8C" w:rsidR="00A06D26" w:rsidRPr="00F14FF2" w:rsidRDefault="006F7747" w:rsidP="00F14FF2">
      <w:pPr>
        <w:pStyle w:val="TDC2"/>
        <w:spacing w:line="240" w:lineRule="auto"/>
        <w:jc w:val="both"/>
        <w:rPr>
          <w:noProof/>
          <w:sz w:val="24"/>
          <w:szCs w:val="24"/>
        </w:rPr>
      </w:pPr>
      <w:hyperlink w:anchor="_Toc139631003"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_Toc139631003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143</w:t>
        </w:r>
        <w:r w:rsidR="00A06D26" w:rsidRPr="00F14FF2">
          <w:rPr>
            <w:noProof/>
            <w:webHidden/>
            <w:sz w:val="24"/>
            <w:szCs w:val="24"/>
          </w:rPr>
          <w:fldChar w:fldCharType="end"/>
        </w:r>
      </w:hyperlink>
    </w:p>
    <w:p w14:paraId="1BD1506D" w14:textId="0C1D495C" w:rsidR="00A06D26" w:rsidRPr="00F14FF2" w:rsidRDefault="006F7747" w:rsidP="00F14FF2">
      <w:pPr>
        <w:pStyle w:val="TDC2"/>
        <w:spacing w:line="240" w:lineRule="auto"/>
        <w:jc w:val="both"/>
        <w:rPr>
          <w:noProof/>
          <w:sz w:val="24"/>
          <w:szCs w:val="24"/>
        </w:rPr>
      </w:pPr>
      <w:hyperlink w:anchor="_Toc139631004" w:history="1">
        <w:r w:rsidR="0062174C"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_Toc139631004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143</w:t>
        </w:r>
        <w:r w:rsidR="00A06D26" w:rsidRPr="00F14FF2">
          <w:rPr>
            <w:noProof/>
            <w:webHidden/>
            <w:sz w:val="24"/>
            <w:szCs w:val="24"/>
          </w:rPr>
          <w:fldChar w:fldCharType="end"/>
        </w:r>
      </w:hyperlink>
    </w:p>
    <w:p w14:paraId="4807225D" w14:textId="7A4506C9" w:rsidR="00A06D26" w:rsidRPr="00F14FF2" w:rsidRDefault="006F7747" w:rsidP="00F14FF2">
      <w:pPr>
        <w:pStyle w:val="TDC2"/>
        <w:spacing w:line="240" w:lineRule="auto"/>
        <w:jc w:val="both"/>
        <w:rPr>
          <w:noProof/>
          <w:sz w:val="24"/>
          <w:szCs w:val="24"/>
        </w:rPr>
      </w:pPr>
      <w:hyperlink w:anchor="_Toc139631005"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_Toc139631005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143</w:t>
        </w:r>
        <w:r w:rsidR="00A06D26" w:rsidRPr="00F14FF2">
          <w:rPr>
            <w:noProof/>
            <w:webHidden/>
            <w:sz w:val="24"/>
            <w:szCs w:val="24"/>
          </w:rPr>
          <w:fldChar w:fldCharType="end"/>
        </w:r>
      </w:hyperlink>
    </w:p>
    <w:p w14:paraId="54BE2F89" w14:textId="29E9A8ED" w:rsidR="00A06D26" w:rsidRPr="00F14FF2" w:rsidRDefault="006F7747" w:rsidP="00F14FF2">
      <w:pPr>
        <w:pStyle w:val="TDC2"/>
        <w:spacing w:line="240" w:lineRule="auto"/>
        <w:jc w:val="both"/>
        <w:rPr>
          <w:noProof/>
          <w:sz w:val="24"/>
          <w:szCs w:val="24"/>
        </w:rPr>
      </w:pPr>
      <w:hyperlink w:anchor="_Toc139631006"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_Toc139631006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1F328E3D" w14:textId="67C05FE1" w:rsidR="00A06D26" w:rsidRPr="00F14FF2" w:rsidRDefault="006F7747" w:rsidP="00F14FF2">
      <w:pPr>
        <w:pStyle w:val="TDC2"/>
        <w:spacing w:line="240" w:lineRule="auto"/>
        <w:jc w:val="both"/>
        <w:rPr>
          <w:noProof/>
          <w:sz w:val="24"/>
          <w:szCs w:val="24"/>
        </w:rPr>
      </w:pPr>
      <w:hyperlink w:anchor="_Toc139631007" w:history="1">
        <w:r w:rsidR="00A06D26" w:rsidRPr="00F14FF2">
          <w:rPr>
            <w:rStyle w:val="Hipervnculo"/>
            <w:noProof/>
            <w:sz w:val="24"/>
            <w:szCs w:val="24"/>
          </w:rPr>
          <w:t>PRESIDENTE</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_Toc139631007 \h </w:instrText>
        </w:r>
        <w:r w:rsidR="00A06D26" w:rsidRPr="00F14FF2">
          <w:rPr>
            <w:noProof/>
            <w:webHidden/>
            <w:sz w:val="24"/>
            <w:szCs w:val="24"/>
          </w:rPr>
        </w:r>
        <w:r w:rsidR="00A06D26" w:rsidRPr="00F14FF2">
          <w:rPr>
            <w:noProof/>
            <w:webHidden/>
            <w:sz w:val="24"/>
            <w:szCs w:val="24"/>
          </w:rPr>
          <w:fldChar w:fldCharType="separate"/>
        </w:r>
        <w:r w:rsidR="00C7562D">
          <w:rPr>
            <w:noProof/>
            <w:webHidden/>
            <w:sz w:val="24"/>
            <w:szCs w:val="24"/>
          </w:rPr>
          <w:t>143</w:t>
        </w:r>
        <w:r w:rsidR="00A06D26" w:rsidRPr="00F14FF2">
          <w:rPr>
            <w:noProof/>
            <w:webHidden/>
            <w:sz w:val="24"/>
            <w:szCs w:val="24"/>
          </w:rPr>
          <w:fldChar w:fldCharType="end"/>
        </w:r>
      </w:hyperlink>
    </w:p>
    <w:p w14:paraId="71876A1D" w14:textId="6A1FBDB2" w:rsidR="00A06D26" w:rsidRPr="00F14FF2" w:rsidRDefault="006F7747" w:rsidP="00F14FF2">
      <w:pPr>
        <w:pStyle w:val="TDC2"/>
        <w:spacing w:line="240" w:lineRule="auto"/>
        <w:jc w:val="both"/>
        <w:rPr>
          <w:noProof/>
          <w:sz w:val="24"/>
          <w:szCs w:val="24"/>
        </w:rPr>
      </w:pPr>
      <w:hyperlink w:anchor="_Toc139631008" w:history="1">
        <w:r w:rsidR="00A06D26" w:rsidRPr="00F14FF2">
          <w:rPr>
            <w:rStyle w:val="Hipervnculo"/>
            <w:noProof/>
            <w:sz w:val="24"/>
            <w:szCs w:val="24"/>
          </w:rPr>
          <w:t>SECRETARIA</w:t>
        </w:r>
        <w:r w:rsidR="00A06D26" w:rsidRPr="00F14FF2">
          <w:rPr>
            <w:noProof/>
            <w:webHidden/>
            <w:sz w:val="24"/>
            <w:szCs w:val="24"/>
          </w:rPr>
          <w:tab/>
        </w:r>
        <w:r w:rsidR="00A06D26" w:rsidRPr="00F14FF2">
          <w:rPr>
            <w:noProof/>
            <w:webHidden/>
            <w:sz w:val="24"/>
            <w:szCs w:val="24"/>
          </w:rPr>
          <w:fldChar w:fldCharType="begin"/>
        </w:r>
        <w:r w:rsidR="00A06D26" w:rsidRPr="00F14FF2">
          <w:rPr>
            <w:noProof/>
            <w:webHidden/>
            <w:sz w:val="24"/>
            <w:szCs w:val="24"/>
          </w:rPr>
          <w:instrText xml:space="preserve"> PAGEREF _Toc139631008 \h </w:instrText>
        </w:r>
        <w:r w:rsidR="00A06D26" w:rsidRPr="00F14FF2">
          <w:rPr>
            <w:noProof/>
            <w:webHidden/>
            <w:sz w:val="24"/>
            <w:szCs w:val="24"/>
          </w:rPr>
          <w:fldChar w:fldCharType="separate"/>
        </w:r>
        <w:r w:rsidR="00C7562D">
          <w:rPr>
            <w:b w:val="0"/>
            <w:bCs w:val="0"/>
            <w:noProof/>
            <w:webHidden/>
            <w:sz w:val="24"/>
            <w:szCs w:val="24"/>
            <w:lang w:val="es-ES"/>
          </w:rPr>
          <w:t>¡Error! Marcador no definido.</w:t>
        </w:r>
        <w:r w:rsidR="00A06D26" w:rsidRPr="00F14FF2">
          <w:rPr>
            <w:noProof/>
            <w:webHidden/>
            <w:sz w:val="24"/>
            <w:szCs w:val="24"/>
          </w:rPr>
          <w:fldChar w:fldCharType="end"/>
        </w:r>
      </w:hyperlink>
    </w:p>
    <w:p w14:paraId="72FEBDF6" w14:textId="1E0E4BB2" w:rsidR="00A06D26" w:rsidRPr="00F14FF2" w:rsidRDefault="00A06D26" w:rsidP="00F14FF2">
      <w:pPr>
        <w:pStyle w:val="TDC2"/>
        <w:spacing w:line="240" w:lineRule="auto"/>
        <w:jc w:val="both"/>
        <w:rPr>
          <w:noProof/>
          <w:sz w:val="24"/>
          <w:szCs w:val="24"/>
        </w:rPr>
      </w:pPr>
    </w:p>
    <w:p w14:paraId="0DE22A33" w14:textId="54CD4333" w:rsidR="001D56DF" w:rsidRPr="00F14FF2" w:rsidRDefault="00A06D26" w:rsidP="00F14FF2">
      <w:pPr>
        <w:spacing w:after="0" w:line="240" w:lineRule="auto"/>
        <w:jc w:val="both"/>
        <w:rPr>
          <w:rFonts w:ascii="Arial" w:hAnsi="Arial" w:cs="Arial"/>
          <w:b/>
          <w:bCs/>
          <w:sz w:val="24"/>
          <w:szCs w:val="24"/>
        </w:rPr>
      </w:pPr>
      <w:r w:rsidRPr="00F14FF2">
        <w:rPr>
          <w:rFonts w:ascii="Arial" w:hAnsi="Arial" w:cs="Arial"/>
          <w:b/>
          <w:bCs/>
          <w:sz w:val="24"/>
          <w:szCs w:val="24"/>
        </w:rPr>
        <w:fldChar w:fldCharType="end"/>
      </w:r>
    </w:p>
    <w:p w14:paraId="2B44137A" w14:textId="77777777" w:rsidR="001D56DF" w:rsidRPr="00F14FF2" w:rsidRDefault="001D56DF" w:rsidP="00F14FF2">
      <w:pPr>
        <w:spacing w:after="0" w:line="240" w:lineRule="auto"/>
        <w:jc w:val="center"/>
        <w:rPr>
          <w:rFonts w:ascii="Arial" w:hAnsi="Arial" w:cs="Arial"/>
          <w:b/>
          <w:bCs/>
          <w:sz w:val="24"/>
          <w:szCs w:val="24"/>
        </w:rPr>
      </w:pPr>
    </w:p>
    <w:p w14:paraId="7AEE26D1" w14:textId="77777777" w:rsidR="001D56DF" w:rsidRPr="00F14FF2" w:rsidRDefault="001D56DF" w:rsidP="00F14FF2">
      <w:pPr>
        <w:spacing w:after="0" w:line="240" w:lineRule="auto"/>
        <w:jc w:val="center"/>
        <w:rPr>
          <w:rFonts w:ascii="Arial" w:hAnsi="Arial" w:cs="Arial"/>
          <w:b/>
          <w:bCs/>
          <w:sz w:val="24"/>
          <w:szCs w:val="24"/>
        </w:rPr>
      </w:pPr>
    </w:p>
    <w:p w14:paraId="1C763F91" w14:textId="77777777" w:rsidR="00F14FF2" w:rsidRDefault="00F14FF2" w:rsidP="00F14FF2">
      <w:pPr>
        <w:spacing w:after="0" w:line="240" w:lineRule="auto"/>
        <w:rPr>
          <w:rFonts w:ascii="Arial" w:hAnsi="Arial" w:cs="Arial"/>
          <w:b/>
          <w:bCs/>
          <w:sz w:val="24"/>
          <w:szCs w:val="24"/>
        </w:rPr>
      </w:pPr>
    </w:p>
    <w:p w14:paraId="5EFA1A19" w14:textId="77777777" w:rsidR="00F14FF2" w:rsidRDefault="00F14FF2" w:rsidP="00F14FF2">
      <w:pPr>
        <w:spacing w:after="0" w:line="240" w:lineRule="auto"/>
        <w:jc w:val="center"/>
        <w:rPr>
          <w:rFonts w:ascii="Arial" w:hAnsi="Arial" w:cs="Arial"/>
          <w:b/>
          <w:bCs/>
          <w:sz w:val="24"/>
          <w:szCs w:val="24"/>
        </w:rPr>
      </w:pPr>
    </w:p>
    <w:p w14:paraId="0709B25F" w14:textId="77777777" w:rsidR="00F14FF2" w:rsidRDefault="00F14FF2" w:rsidP="00F14FF2">
      <w:pPr>
        <w:spacing w:after="0" w:line="240" w:lineRule="auto"/>
        <w:jc w:val="center"/>
        <w:rPr>
          <w:rFonts w:ascii="Arial" w:hAnsi="Arial" w:cs="Arial"/>
          <w:b/>
          <w:bCs/>
          <w:sz w:val="24"/>
          <w:szCs w:val="24"/>
        </w:rPr>
      </w:pPr>
    </w:p>
    <w:p w14:paraId="71AD02DF" w14:textId="77777777" w:rsidR="00F14FF2" w:rsidRDefault="00F14FF2" w:rsidP="00F14FF2">
      <w:pPr>
        <w:spacing w:after="0" w:line="240" w:lineRule="auto"/>
        <w:jc w:val="center"/>
        <w:rPr>
          <w:rFonts w:ascii="Arial" w:hAnsi="Arial" w:cs="Arial"/>
          <w:b/>
          <w:bCs/>
          <w:sz w:val="24"/>
          <w:szCs w:val="24"/>
        </w:rPr>
      </w:pPr>
    </w:p>
    <w:p w14:paraId="55DA1B1C" w14:textId="77777777" w:rsidR="00F14FF2" w:rsidRDefault="00F14FF2" w:rsidP="00F14FF2">
      <w:pPr>
        <w:spacing w:after="0" w:line="240" w:lineRule="auto"/>
        <w:jc w:val="center"/>
        <w:rPr>
          <w:rFonts w:ascii="Arial" w:hAnsi="Arial" w:cs="Arial"/>
          <w:b/>
          <w:bCs/>
          <w:sz w:val="24"/>
          <w:szCs w:val="24"/>
        </w:rPr>
      </w:pPr>
    </w:p>
    <w:p w14:paraId="0BB06E34" w14:textId="77777777" w:rsidR="00F14FF2" w:rsidRDefault="00F14FF2" w:rsidP="00F14FF2">
      <w:pPr>
        <w:spacing w:after="0" w:line="240" w:lineRule="auto"/>
        <w:jc w:val="center"/>
        <w:rPr>
          <w:rFonts w:ascii="Arial" w:hAnsi="Arial" w:cs="Arial"/>
          <w:b/>
          <w:bCs/>
          <w:sz w:val="24"/>
          <w:szCs w:val="24"/>
        </w:rPr>
      </w:pPr>
    </w:p>
    <w:p w14:paraId="7F1C5360" w14:textId="77777777" w:rsidR="00F14FF2" w:rsidRDefault="00F14FF2" w:rsidP="00F14FF2">
      <w:pPr>
        <w:spacing w:after="0" w:line="240" w:lineRule="auto"/>
        <w:jc w:val="center"/>
        <w:rPr>
          <w:rFonts w:ascii="Arial" w:hAnsi="Arial" w:cs="Arial"/>
          <w:b/>
          <w:bCs/>
          <w:sz w:val="24"/>
          <w:szCs w:val="24"/>
        </w:rPr>
      </w:pPr>
    </w:p>
    <w:p w14:paraId="266A27E9" w14:textId="77777777" w:rsidR="00F14FF2" w:rsidRDefault="00F14FF2" w:rsidP="00F14FF2">
      <w:pPr>
        <w:spacing w:after="0" w:line="240" w:lineRule="auto"/>
        <w:jc w:val="center"/>
        <w:rPr>
          <w:rFonts w:ascii="Arial" w:hAnsi="Arial" w:cs="Arial"/>
          <w:b/>
          <w:bCs/>
          <w:sz w:val="24"/>
          <w:szCs w:val="24"/>
        </w:rPr>
      </w:pPr>
    </w:p>
    <w:p w14:paraId="31AFD100" w14:textId="77777777" w:rsidR="00F14FF2" w:rsidRDefault="00F14FF2" w:rsidP="00F14FF2">
      <w:pPr>
        <w:spacing w:after="0" w:line="240" w:lineRule="auto"/>
        <w:jc w:val="center"/>
        <w:rPr>
          <w:rFonts w:ascii="Arial" w:hAnsi="Arial" w:cs="Arial"/>
          <w:b/>
          <w:bCs/>
          <w:sz w:val="24"/>
          <w:szCs w:val="24"/>
        </w:rPr>
      </w:pPr>
    </w:p>
    <w:p w14:paraId="06D7D16F" w14:textId="5189E1FF" w:rsidR="00413040" w:rsidRPr="00F14FF2" w:rsidRDefault="00FC50EE" w:rsidP="00F14FF2">
      <w:pPr>
        <w:spacing w:after="0" w:line="240" w:lineRule="auto"/>
        <w:jc w:val="center"/>
        <w:rPr>
          <w:rFonts w:ascii="Arial" w:hAnsi="Arial" w:cs="Arial"/>
          <w:b/>
          <w:bCs/>
          <w:sz w:val="24"/>
          <w:szCs w:val="24"/>
        </w:rPr>
      </w:pPr>
      <w:r w:rsidRPr="00F14FF2">
        <w:rPr>
          <w:rFonts w:ascii="Arial" w:hAnsi="Arial" w:cs="Arial"/>
          <w:b/>
          <w:bCs/>
          <w:sz w:val="24"/>
          <w:szCs w:val="24"/>
        </w:rPr>
        <w:lastRenderedPageBreak/>
        <w:t>COMISIÓN</w:t>
      </w:r>
      <w:r w:rsidR="00413040" w:rsidRPr="00F14FF2">
        <w:rPr>
          <w:rFonts w:ascii="Arial" w:hAnsi="Arial" w:cs="Arial"/>
          <w:b/>
          <w:bCs/>
          <w:sz w:val="24"/>
          <w:szCs w:val="24"/>
        </w:rPr>
        <w:t xml:space="preserve"> PRIMERA CONSTITUCIONAL PERMANENTE</w:t>
      </w:r>
    </w:p>
    <w:p w14:paraId="208A382A" w14:textId="77777777" w:rsidR="00413040" w:rsidRPr="00F14FF2" w:rsidRDefault="00413040" w:rsidP="00F14FF2">
      <w:pPr>
        <w:spacing w:after="0" w:line="240" w:lineRule="auto"/>
        <w:jc w:val="center"/>
        <w:rPr>
          <w:rFonts w:ascii="Arial" w:hAnsi="Arial" w:cs="Arial"/>
          <w:b/>
          <w:bCs/>
          <w:sz w:val="24"/>
          <w:szCs w:val="24"/>
        </w:rPr>
      </w:pPr>
    </w:p>
    <w:p w14:paraId="22989C5C" w14:textId="77777777" w:rsidR="00413040" w:rsidRPr="00F14FF2" w:rsidRDefault="00413040" w:rsidP="00F14FF2">
      <w:pPr>
        <w:spacing w:after="0" w:line="240" w:lineRule="auto"/>
        <w:jc w:val="center"/>
        <w:rPr>
          <w:rFonts w:ascii="Arial" w:hAnsi="Arial" w:cs="Arial"/>
          <w:b/>
          <w:bCs/>
          <w:sz w:val="24"/>
          <w:szCs w:val="24"/>
        </w:rPr>
      </w:pPr>
    </w:p>
    <w:p w14:paraId="1D00BC89" w14:textId="40F1ACEA" w:rsidR="00413040" w:rsidRPr="00F14FF2" w:rsidRDefault="00413040" w:rsidP="00F14FF2">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0661"/>
      <w:r w:rsidRPr="00F14FF2">
        <w:rPr>
          <w:rFonts w:cs="Arial"/>
          <w:sz w:val="28"/>
          <w:szCs w:val="28"/>
        </w:rPr>
        <w:t xml:space="preserve">ACTA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14FF2">
        <w:rPr>
          <w:rFonts w:cs="Arial"/>
          <w:sz w:val="28"/>
          <w:szCs w:val="28"/>
        </w:rPr>
        <w:t>57</w:t>
      </w:r>
      <w:bookmarkEnd w:id="17"/>
    </w:p>
    <w:p w14:paraId="7DE4D888" w14:textId="12836487" w:rsidR="00413040" w:rsidRPr="00F14FF2" w:rsidRDefault="00413040" w:rsidP="00F14FF2">
      <w:pPr>
        <w:pStyle w:val="Ttulo2"/>
        <w:spacing w:before="0" w:line="240" w:lineRule="auto"/>
        <w:jc w:val="center"/>
        <w:rPr>
          <w:rFonts w:cs="Arial"/>
          <w:szCs w:val="24"/>
        </w:rPr>
      </w:pPr>
      <w:bookmarkStart w:id="18" w:name="_Toc63946250"/>
      <w:bookmarkStart w:id="19" w:name="_Toc56434597"/>
      <w:bookmarkStart w:id="20" w:name="_Toc49168221"/>
      <w:bookmarkStart w:id="21" w:name="_Toc44938050"/>
      <w:bookmarkStart w:id="22" w:name="_Toc48655529"/>
      <w:bookmarkStart w:id="23" w:name="_Toc54600340"/>
      <w:bookmarkStart w:id="24" w:name="_Toc72754316"/>
      <w:bookmarkStart w:id="25" w:name="_Toc76023725"/>
      <w:bookmarkStart w:id="26" w:name="_Toc99440329"/>
      <w:bookmarkStart w:id="27" w:name="_Toc100067177"/>
      <w:bookmarkStart w:id="28" w:name="_Toc101795369"/>
      <w:bookmarkStart w:id="29" w:name="_Toc110869847"/>
      <w:bookmarkStart w:id="30" w:name="_Toc112148411"/>
      <w:bookmarkStart w:id="31" w:name="_Toc113343438"/>
      <w:bookmarkStart w:id="32" w:name="_Toc118820387"/>
      <w:bookmarkStart w:id="33" w:name="_Toc125704932"/>
      <w:bookmarkStart w:id="34" w:name="_Toc129877462"/>
      <w:bookmarkStart w:id="35" w:name="_Toc139630662"/>
      <w:r w:rsidRPr="00F14FF2">
        <w:rPr>
          <w:rFonts w:cs="Arial"/>
          <w:szCs w:val="24"/>
        </w:rPr>
        <w:t>(Lunes 5 de Junio de 2023)</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F53D783" w14:textId="4699006F" w:rsidR="00413040" w:rsidRPr="00F14FF2" w:rsidRDefault="00B6666D" w:rsidP="00F14FF2">
      <w:pPr>
        <w:pStyle w:val="Ttulo2"/>
        <w:spacing w:before="0" w:line="240" w:lineRule="auto"/>
        <w:jc w:val="center"/>
        <w:rPr>
          <w:rFonts w:cs="Arial"/>
          <w:szCs w:val="24"/>
        </w:rPr>
      </w:pPr>
      <w:bookmarkStart w:id="36" w:name="_Toc63946251"/>
      <w:bookmarkStart w:id="37" w:name="_Toc56434598"/>
      <w:bookmarkStart w:id="38" w:name="_Toc54600341"/>
      <w:bookmarkStart w:id="39" w:name="_Toc72754317"/>
      <w:bookmarkStart w:id="40" w:name="_Toc76023726"/>
      <w:bookmarkStart w:id="41" w:name="_Toc99440330"/>
      <w:bookmarkStart w:id="42" w:name="_Toc100067178"/>
      <w:bookmarkStart w:id="43" w:name="_Toc101795370"/>
      <w:bookmarkStart w:id="44" w:name="_Toc110869848"/>
      <w:bookmarkStart w:id="45" w:name="_Toc112148412"/>
      <w:bookmarkStart w:id="46" w:name="_Toc113343439"/>
      <w:bookmarkStart w:id="47" w:name="_Toc118820388"/>
      <w:bookmarkStart w:id="48" w:name="_Toc125704933"/>
      <w:bookmarkStart w:id="49" w:name="_Toc129877463"/>
      <w:bookmarkStart w:id="50" w:name="_Toc139630663"/>
      <w:r w:rsidRPr="00F14FF2">
        <w:rPr>
          <w:rFonts w:cs="Arial"/>
          <w:szCs w:val="24"/>
        </w:rPr>
        <w:t>LEGISLATURA</w:t>
      </w:r>
      <w:r w:rsidR="00413040" w:rsidRPr="00F14FF2">
        <w:rPr>
          <w:rFonts w:cs="Arial"/>
          <w:szCs w:val="24"/>
        </w:rPr>
        <w:t xml:space="preserve"> 2022 – 202</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413040" w:rsidRPr="00F14FF2">
        <w:rPr>
          <w:rFonts w:cs="Arial"/>
          <w:szCs w:val="24"/>
        </w:rPr>
        <w:t>3</w:t>
      </w:r>
      <w:bookmarkEnd w:id="50"/>
    </w:p>
    <w:p w14:paraId="5E7F8B0A" w14:textId="77777777" w:rsidR="00413040" w:rsidRPr="00F14FF2" w:rsidRDefault="00413040" w:rsidP="00F14FF2">
      <w:pPr>
        <w:pStyle w:val="Ttulo2"/>
        <w:spacing w:before="0" w:line="240" w:lineRule="auto"/>
        <w:jc w:val="center"/>
        <w:rPr>
          <w:rFonts w:cs="Arial"/>
          <w:szCs w:val="24"/>
        </w:rPr>
      </w:pPr>
    </w:p>
    <w:p w14:paraId="5E05DF4A" w14:textId="77777777" w:rsidR="00413040" w:rsidRPr="00F14FF2" w:rsidRDefault="00413040" w:rsidP="00F14FF2">
      <w:pPr>
        <w:spacing w:after="0" w:line="240" w:lineRule="auto"/>
        <w:jc w:val="both"/>
        <w:rPr>
          <w:rFonts w:ascii="Arial" w:hAnsi="Arial" w:cs="Arial"/>
          <w:sz w:val="24"/>
          <w:szCs w:val="24"/>
        </w:rPr>
      </w:pPr>
    </w:p>
    <w:p w14:paraId="2253FFDD" w14:textId="55CBE52C" w:rsidR="00413040" w:rsidRPr="00F14FF2" w:rsidRDefault="00413040" w:rsidP="00F14FF2">
      <w:pPr>
        <w:spacing w:after="0" w:line="240" w:lineRule="auto"/>
        <w:jc w:val="both"/>
        <w:rPr>
          <w:rFonts w:ascii="Arial" w:hAnsi="Arial" w:cs="Arial"/>
          <w:b/>
          <w:bCs/>
          <w:sz w:val="24"/>
          <w:szCs w:val="24"/>
        </w:rPr>
      </w:pPr>
      <w:r w:rsidRPr="00F14FF2">
        <w:rPr>
          <w:rFonts w:ascii="Arial" w:hAnsi="Arial" w:cs="Arial"/>
          <w:sz w:val="24"/>
          <w:szCs w:val="24"/>
        </w:rPr>
        <w:t>En Bogotá, D.C., el día lunes 5 de junio de 2023, siendo las 10:</w:t>
      </w:r>
      <w:r w:rsidR="0078335C" w:rsidRPr="00F14FF2">
        <w:rPr>
          <w:rFonts w:ascii="Arial" w:hAnsi="Arial" w:cs="Arial"/>
          <w:sz w:val="24"/>
          <w:szCs w:val="24"/>
        </w:rPr>
        <w:t>23</w:t>
      </w:r>
      <w:r w:rsidRPr="00F14FF2">
        <w:rPr>
          <w:rFonts w:ascii="Arial" w:hAnsi="Arial" w:cs="Arial"/>
          <w:sz w:val="24"/>
          <w:szCs w:val="24"/>
        </w:rPr>
        <w:t xml:space="preserve"> de la mañana, se reunieron los miembros de la </w:t>
      </w:r>
      <w:r w:rsidR="00FC50EE" w:rsidRPr="00F14FF2">
        <w:rPr>
          <w:rFonts w:ascii="Arial" w:hAnsi="Arial" w:cs="Arial"/>
          <w:sz w:val="24"/>
          <w:szCs w:val="24"/>
        </w:rPr>
        <w:t>Comisión</w:t>
      </w:r>
      <w:r w:rsidRPr="00F14FF2">
        <w:rPr>
          <w:rFonts w:ascii="Arial" w:hAnsi="Arial" w:cs="Arial"/>
          <w:sz w:val="24"/>
          <w:szCs w:val="24"/>
        </w:rPr>
        <w:t xml:space="preserve"> Primera Constitucional Permanente de la </w:t>
      </w:r>
      <w:r w:rsidR="00D23534" w:rsidRPr="00F14FF2">
        <w:rPr>
          <w:rFonts w:ascii="Arial" w:hAnsi="Arial" w:cs="Arial"/>
          <w:sz w:val="24"/>
          <w:szCs w:val="24"/>
        </w:rPr>
        <w:t>Cámara</w:t>
      </w:r>
      <w:r w:rsidRPr="00F14FF2">
        <w:rPr>
          <w:rFonts w:ascii="Arial" w:hAnsi="Arial" w:cs="Arial"/>
          <w:sz w:val="24"/>
          <w:szCs w:val="24"/>
        </w:rPr>
        <w:t xml:space="preserve"> de Representantes, en el Salón de Sesiones de la misma </w:t>
      </w:r>
      <w:r w:rsidRPr="00F14FF2">
        <w:rPr>
          <w:rFonts w:ascii="Arial" w:hAnsi="Arial" w:cs="Arial"/>
          <w:b/>
          <w:sz w:val="24"/>
          <w:szCs w:val="24"/>
        </w:rPr>
        <w:t>“Roberto Camacho Weverberg”</w:t>
      </w:r>
      <w:r w:rsidRPr="00F14FF2">
        <w:rPr>
          <w:rFonts w:ascii="Arial" w:hAnsi="Arial" w:cs="Arial"/>
          <w:sz w:val="24"/>
          <w:szCs w:val="24"/>
        </w:rPr>
        <w:t xml:space="preserve">, previa citación Presidida la Sesión por el </w:t>
      </w:r>
      <w:r w:rsidR="00E3474E" w:rsidRPr="00F14FF2">
        <w:rPr>
          <w:rFonts w:ascii="Arial" w:hAnsi="Arial" w:cs="Arial"/>
          <w:sz w:val="24"/>
          <w:szCs w:val="24"/>
        </w:rPr>
        <w:t>Honorable</w:t>
      </w:r>
      <w:r w:rsidRPr="00F14FF2">
        <w:rPr>
          <w:rFonts w:ascii="Arial" w:hAnsi="Arial" w:cs="Arial"/>
          <w:sz w:val="24"/>
          <w:szCs w:val="24"/>
        </w:rPr>
        <w:t xml:space="preserve"> </w:t>
      </w:r>
      <w:r w:rsidR="00A20C0C" w:rsidRPr="00F14FF2">
        <w:rPr>
          <w:rFonts w:ascii="Arial" w:hAnsi="Arial" w:cs="Arial"/>
          <w:sz w:val="24"/>
          <w:szCs w:val="24"/>
        </w:rPr>
        <w:t>Presidente</w:t>
      </w:r>
      <w:r w:rsidRPr="00F14FF2">
        <w:rPr>
          <w:rFonts w:ascii="Arial" w:hAnsi="Arial" w:cs="Arial"/>
          <w:sz w:val="24"/>
          <w:szCs w:val="24"/>
        </w:rPr>
        <w:t xml:space="preserve"> Juan Carlos Wills Ospina.</w:t>
      </w:r>
    </w:p>
    <w:p w14:paraId="0B8B7CEE" w14:textId="77777777" w:rsidR="00413040" w:rsidRPr="00F14FF2" w:rsidRDefault="00413040" w:rsidP="00F14FF2">
      <w:pPr>
        <w:spacing w:after="0" w:line="240" w:lineRule="auto"/>
        <w:jc w:val="both"/>
        <w:rPr>
          <w:rFonts w:ascii="Arial" w:hAnsi="Arial" w:cs="Arial"/>
          <w:sz w:val="24"/>
          <w:szCs w:val="24"/>
        </w:rPr>
      </w:pPr>
    </w:p>
    <w:p w14:paraId="0144806B" w14:textId="7BCE73E4" w:rsidR="00413040" w:rsidRPr="00F14FF2" w:rsidRDefault="00413040" w:rsidP="00F14FF2">
      <w:pPr>
        <w:spacing w:after="0" w:line="240" w:lineRule="auto"/>
        <w:jc w:val="both"/>
        <w:rPr>
          <w:rFonts w:ascii="Arial" w:hAnsi="Arial" w:cs="Arial"/>
          <w:sz w:val="24"/>
          <w:szCs w:val="24"/>
        </w:rPr>
      </w:pPr>
      <w:r w:rsidRPr="00F14FF2">
        <w:rPr>
          <w:rFonts w:ascii="Arial" w:hAnsi="Arial" w:cs="Arial"/>
          <w:sz w:val="24"/>
          <w:szCs w:val="24"/>
        </w:rPr>
        <w:t xml:space="preserve">La señora Secretaria de la </w:t>
      </w:r>
      <w:r w:rsidR="00FC50EE" w:rsidRPr="00F14FF2">
        <w:rPr>
          <w:rFonts w:ascii="Arial" w:hAnsi="Arial" w:cs="Arial"/>
          <w:sz w:val="24"/>
          <w:szCs w:val="24"/>
        </w:rPr>
        <w:t>Comisión</w:t>
      </w:r>
      <w:r w:rsidRPr="00F14FF2">
        <w:rPr>
          <w:rFonts w:ascii="Arial" w:hAnsi="Arial" w:cs="Arial"/>
          <w:sz w:val="24"/>
          <w:szCs w:val="24"/>
        </w:rPr>
        <w:t xml:space="preserve"> Primera Constitucional Permanente, doctora Amparo Yaneth Calderón Perdomo, procede con el llamado a lista y verificación del Quórum como primer punto del </w:t>
      </w:r>
      <w:r w:rsidR="00FC50EE" w:rsidRPr="00F14FF2">
        <w:rPr>
          <w:rFonts w:ascii="Arial" w:hAnsi="Arial" w:cs="Arial"/>
          <w:sz w:val="24"/>
          <w:szCs w:val="24"/>
        </w:rPr>
        <w:t>Orden del Día</w:t>
      </w:r>
      <w:r w:rsidRPr="00F14FF2">
        <w:rPr>
          <w:rFonts w:ascii="Arial" w:hAnsi="Arial" w:cs="Arial"/>
          <w:sz w:val="24"/>
          <w:szCs w:val="24"/>
        </w:rPr>
        <w:t>.</w:t>
      </w:r>
    </w:p>
    <w:p w14:paraId="51CEBEC1" w14:textId="0378D6BF" w:rsidR="0078335C" w:rsidRPr="00F14FF2" w:rsidRDefault="0078335C" w:rsidP="00F14FF2">
      <w:pPr>
        <w:pStyle w:val="Ttulo2"/>
        <w:spacing w:before="0" w:line="240" w:lineRule="auto"/>
        <w:rPr>
          <w:rFonts w:cs="Arial"/>
          <w:szCs w:val="24"/>
        </w:rPr>
      </w:pPr>
    </w:p>
    <w:p w14:paraId="1D302DEA" w14:textId="52D88B19" w:rsidR="0078335C" w:rsidRPr="00F14FF2" w:rsidRDefault="00A20C0C" w:rsidP="00F14FF2">
      <w:pPr>
        <w:pStyle w:val="Ttulo2"/>
        <w:spacing w:before="0" w:line="240" w:lineRule="auto"/>
        <w:jc w:val="both"/>
        <w:rPr>
          <w:rFonts w:eastAsia="Times New Roman" w:cs="Arial"/>
          <w:b w:val="0"/>
          <w:bCs/>
          <w:szCs w:val="24"/>
          <w:lang w:eastAsia="es-CO"/>
        </w:rPr>
      </w:pPr>
      <w:bookmarkStart w:id="51" w:name="_Toc139630664"/>
      <w:r w:rsidRPr="00F14FF2">
        <w:rPr>
          <w:rFonts w:cs="Arial"/>
          <w:bCs/>
          <w:szCs w:val="24"/>
        </w:rPr>
        <w:t>PRESIDENTE</w:t>
      </w:r>
      <w:r w:rsidR="0078335C" w:rsidRPr="00F14FF2">
        <w:rPr>
          <w:rFonts w:cs="Arial"/>
          <w:bCs/>
          <w:szCs w:val="24"/>
        </w:rPr>
        <w:t>:</w:t>
      </w:r>
      <w:r w:rsidR="0078335C" w:rsidRPr="00F14FF2">
        <w:rPr>
          <w:rFonts w:cs="Arial"/>
          <w:szCs w:val="24"/>
        </w:rPr>
        <w:t xml:space="preserve"> </w:t>
      </w:r>
      <w:r w:rsidR="0078335C" w:rsidRPr="00F14FF2">
        <w:rPr>
          <w:rFonts w:cs="Arial"/>
          <w:b w:val="0"/>
          <w:bCs/>
          <w:szCs w:val="24"/>
        </w:rPr>
        <w:t>S</w:t>
      </w:r>
      <w:r w:rsidR="0078335C" w:rsidRPr="00F14FF2">
        <w:rPr>
          <w:rFonts w:eastAsia="Times New Roman" w:cs="Arial"/>
          <w:b w:val="0"/>
          <w:bCs/>
          <w:szCs w:val="24"/>
          <w:lang w:eastAsia="es-CO"/>
        </w:rPr>
        <w:t xml:space="preserve">eñores funcionarios de la </w:t>
      </w:r>
      <w:r w:rsidR="00FC50EE" w:rsidRPr="00F14FF2">
        <w:rPr>
          <w:rFonts w:eastAsia="Times New Roman" w:cs="Arial"/>
          <w:b w:val="0"/>
          <w:bCs/>
          <w:szCs w:val="24"/>
          <w:lang w:eastAsia="es-CO"/>
        </w:rPr>
        <w:t>Comisión</w:t>
      </w:r>
      <w:r w:rsidR="0078335C" w:rsidRPr="00F14FF2">
        <w:rPr>
          <w:rFonts w:eastAsia="Times New Roman" w:cs="Arial"/>
          <w:b w:val="0"/>
          <w:bCs/>
          <w:szCs w:val="24"/>
          <w:lang w:eastAsia="es-CO"/>
        </w:rPr>
        <w:t>, Unidad</w:t>
      </w:r>
      <w:r w:rsidR="00B956D5" w:rsidRPr="00F14FF2">
        <w:rPr>
          <w:rFonts w:eastAsia="Times New Roman" w:cs="Arial"/>
          <w:b w:val="0"/>
          <w:bCs/>
          <w:szCs w:val="24"/>
          <w:lang w:eastAsia="es-CO"/>
        </w:rPr>
        <w:t>es</w:t>
      </w:r>
      <w:r w:rsidR="0078335C" w:rsidRPr="00F14FF2">
        <w:rPr>
          <w:rFonts w:eastAsia="Times New Roman" w:cs="Arial"/>
          <w:b w:val="0"/>
          <w:bCs/>
          <w:szCs w:val="24"/>
          <w:lang w:eastAsia="es-CO"/>
        </w:rPr>
        <w:t xml:space="preserve"> de Trabajo Legislativo, señora Secretaria y señora Subsecretaria</w:t>
      </w:r>
      <w:r w:rsidR="00B956D5" w:rsidRPr="00F14FF2">
        <w:rPr>
          <w:rFonts w:eastAsia="Times New Roman" w:cs="Arial"/>
          <w:b w:val="0"/>
          <w:bCs/>
          <w:szCs w:val="24"/>
          <w:lang w:eastAsia="es-CO"/>
        </w:rPr>
        <w:t>,</w:t>
      </w:r>
      <w:r w:rsidR="0078335C" w:rsidRPr="00F14FF2">
        <w:rPr>
          <w:rFonts w:eastAsia="Times New Roman" w:cs="Arial"/>
          <w:b w:val="0"/>
          <w:bCs/>
          <w:szCs w:val="24"/>
          <w:lang w:eastAsia="es-CO"/>
        </w:rPr>
        <w:t xml:space="preserve"> vamos a llamar a lista para verificar el Quórum</w:t>
      </w:r>
      <w:r w:rsidR="00C4221D" w:rsidRPr="00F14FF2">
        <w:rPr>
          <w:rFonts w:eastAsia="Times New Roman" w:cs="Arial"/>
          <w:b w:val="0"/>
          <w:bCs/>
          <w:szCs w:val="24"/>
          <w:lang w:eastAsia="es-CO"/>
        </w:rPr>
        <w:t>.</w:t>
      </w:r>
      <w:bookmarkEnd w:id="51"/>
    </w:p>
    <w:p w14:paraId="585D22B6" w14:textId="77777777" w:rsidR="00C4221D" w:rsidRPr="00F14FF2" w:rsidRDefault="00C4221D" w:rsidP="00F14FF2">
      <w:pPr>
        <w:spacing w:after="0" w:line="240" w:lineRule="auto"/>
        <w:jc w:val="both"/>
        <w:rPr>
          <w:rFonts w:ascii="Arial" w:eastAsia="Times New Roman" w:hAnsi="Arial" w:cs="Arial"/>
          <w:bCs/>
          <w:sz w:val="24"/>
          <w:szCs w:val="24"/>
          <w:lang w:eastAsia="es-CO"/>
        </w:rPr>
      </w:pPr>
    </w:p>
    <w:p w14:paraId="20E42747" w14:textId="07E92DD6" w:rsidR="0078335C"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78335C" w:rsidRPr="00F14FF2">
        <w:rPr>
          <w:rFonts w:ascii="Arial" w:eastAsia="Times New Roman" w:hAnsi="Arial" w:cs="Arial"/>
          <w:sz w:val="24"/>
          <w:szCs w:val="24"/>
          <w:lang w:eastAsia="es-CO"/>
        </w:rPr>
        <w:t xml:space="preserve"> Si señor </w:t>
      </w:r>
      <w:r w:rsidR="00A20C0C" w:rsidRPr="00F14FF2">
        <w:rPr>
          <w:rFonts w:ascii="Arial" w:eastAsia="Times New Roman" w:hAnsi="Arial" w:cs="Arial"/>
          <w:sz w:val="24"/>
          <w:szCs w:val="24"/>
          <w:lang w:eastAsia="es-CO"/>
        </w:rPr>
        <w:t>Presidente</w:t>
      </w:r>
      <w:r w:rsidR="0078335C" w:rsidRPr="00F14FF2">
        <w:rPr>
          <w:rFonts w:ascii="Arial" w:eastAsia="Times New Roman" w:hAnsi="Arial" w:cs="Arial"/>
          <w:sz w:val="24"/>
          <w:szCs w:val="24"/>
          <w:lang w:eastAsia="es-CO"/>
        </w:rPr>
        <w:t xml:space="preserve">. Muy buenos días para todos </w:t>
      </w:r>
      <w:r w:rsidR="00E3474E" w:rsidRPr="00F14FF2">
        <w:rPr>
          <w:rFonts w:ascii="Arial" w:eastAsia="Times New Roman" w:hAnsi="Arial" w:cs="Arial"/>
          <w:sz w:val="24"/>
          <w:szCs w:val="24"/>
          <w:lang w:eastAsia="es-CO"/>
        </w:rPr>
        <w:t>Honorable</w:t>
      </w:r>
      <w:r w:rsidR="0078335C" w:rsidRPr="00F14FF2">
        <w:rPr>
          <w:rFonts w:ascii="Arial" w:eastAsia="Times New Roman" w:hAnsi="Arial" w:cs="Arial"/>
          <w:sz w:val="24"/>
          <w:szCs w:val="24"/>
          <w:lang w:eastAsia="es-CO"/>
        </w:rPr>
        <w:t>s Representantes, siendo las 10:23 de la mañana, procedo con el llamado a lista para la sesión de hoy.</w:t>
      </w:r>
    </w:p>
    <w:p w14:paraId="6E45216C" w14:textId="77777777" w:rsidR="00C4221D" w:rsidRPr="00F14FF2" w:rsidRDefault="00C4221D" w:rsidP="00F14FF2">
      <w:pPr>
        <w:spacing w:after="0" w:line="240" w:lineRule="auto"/>
        <w:jc w:val="both"/>
        <w:rPr>
          <w:rFonts w:ascii="Arial" w:eastAsia="Times New Roman" w:hAnsi="Arial" w:cs="Arial"/>
          <w:sz w:val="24"/>
          <w:szCs w:val="24"/>
          <w:lang w:eastAsia="es-CO"/>
        </w:rPr>
      </w:pPr>
    </w:p>
    <w:p w14:paraId="7570B7CE" w14:textId="44EDAD8A" w:rsidR="00B956D5" w:rsidRPr="00F14FF2" w:rsidRDefault="00E3474E" w:rsidP="00F14FF2">
      <w:pPr>
        <w:spacing w:after="0" w:line="240" w:lineRule="auto"/>
        <w:jc w:val="both"/>
        <w:rPr>
          <w:rFonts w:ascii="Arial" w:hAnsi="Arial" w:cs="Arial"/>
          <w:b/>
          <w:bCs/>
          <w:sz w:val="24"/>
          <w:szCs w:val="24"/>
        </w:rPr>
      </w:pPr>
      <w:r w:rsidRPr="00F14FF2">
        <w:rPr>
          <w:rFonts w:ascii="Arial" w:hAnsi="Arial" w:cs="Arial"/>
          <w:b/>
          <w:bCs/>
          <w:sz w:val="24"/>
          <w:szCs w:val="24"/>
        </w:rPr>
        <w:t>Honorable</w:t>
      </w:r>
      <w:r w:rsidR="00B956D5" w:rsidRPr="00F14FF2">
        <w:rPr>
          <w:rFonts w:ascii="Arial" w:hAnsi="Arial" w:cs="Arial"/>
          <w:b/>
          <w:bCs/>
          <w:sz w:val="24"/>
          <w:szCs w:val="24"/>
        </w:rPr>
        <w:t xml:space="preserve">s Representantes: </w:t>
      </w:r>
    </w:p>
    <w:p w14:paraId="00483FAB" w14:textId="77777777" w:rsidR="00B956D5" w:rsidRPr="00F14FF2" w:rsidRDefault="00B956D5" w:rsidP="00F14FF2">
      <w:pPr>
        <w:spacing w:after="0" w:line="240" w:lineRule="auto"/>
        <w:jc w:val="both"/>
        <w:rPr>
          <w:rFonts w:ascii="Arial" w:hAnsi="Arial" w:cs="Arial"/>
          <w:sz w:val="24"/>
          <w:szCs w:val="24"/>
        </w:rPr>
      </w:pPr>
    </w:p>
    <w:p w14:paraId="7184FEB2"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ARDILA ESPINOSA CARLOS ADOLFO </w:t>
      </w:r>
    </w:p>
    <w:p w14:paraId="65ECF8BC" w14:textId="77777777" w:rsidR="00D72B1C" w:rsidRPr="00F14FF2" w:rsidRDefault="00D72B1C" w:rsidP="00F14FF2">
      <w:pPr>
        <w:spacing w:after="0" w:line="240" w:lineRule="auto"/>
        <w:jc w:val="both"/>
        <w:rPr>
          <w:rFonts w:ascii="Arial" w:hAnsi="Arial" w:cs="Arial"/>
          <w:sz w:val="24"/>
          <w:szCs w:val="24"/>
        </w:rPr>
      </w:pPr>
      <w:r w:rsidRPr="00F14FF2">
        <w:rPr>
          <w:rFonts w:ascii="Arial" w:hAnsi="Arial" w:cs="Arial"/>
          <w:sz w:val="24"/>
          <w:szCs w:val="24"/>
        </w:rPr>
        <w:t xml:space="preserve">CAICEDO ROSERO RUTH AMELIA </w:t>
      </w:r>
    </w:p>
    <w:p w14:paraId="10D1284C"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CASTILLO ADVÍNCULA ORLANDO </w:t>
      </w:r>
    </w:p>
    <w:p w14:paraId="4CBAD27D"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CORREAL RUBIANO PIEDAD </w:t>
      </w:r>
    </w:p>
    <w:p w14:paraId="3629D74F"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CORTÉS DUEÑAS JUAN MANUEL </w:t>
      </w:r>
    </w:p>
    <w:p w14:paraId="7E35C517"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COTES MARTÍNEZ KARYME ADRANA </w:t>
      </w:r>
    </w:p>
    <w:p w14:paraId="27A4ABA1"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GARCÍA SOTO ANA PAOLA </w:t>
      </w:r>
    </w:p>
    <w:p w14:paraId="735913EE"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GÓMEZ GONZÁLEZ JUAN SEBASTIÁN </w:t>
      </w:r>
    </w:p>
    <w:p w14:paraId="3B5E8680"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ISAZA BUENAVENTURA DELCY ESPERANZA </w:t>
      </w:r>
    </w:p>
    <w:p w14:paraId="3CAF711E"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p>
    <w:p w14:paraId="74763299" w14:textId="5C4D8F71" w:rsidR="00B956D5" w:rsidRPr="00F14FF2" w:rsidRDefault="00BB1450" w:rsidP="00F14FF2">
      <w:pPr>
        <w:spacing w:after="0" w:line="240" w:lineRule="auto"/>
        <w:jc w:val="both"/>
        <w:rPr>
          <w:rFonts w:ascii="Arial" w:hAnsi="Arial" w:cs="Arial"/>
          <w:sz w:val="24"/>
          <w:szCs w:val="24"/>
        </w:rPr>
      </w:pPr>
      <w:r w:rsidRPr="00F14FF2">
        <w:rPr>
          <w:rFonts w:ascii="Arial" w:hAnsi="Arial" w:cs="Arial"/>
          <w:sz w:val="24"/>
          <w:szCs w:val="24"/>
        </w:rPr>
        <w:t>PEÑUELA</w:t>
      </w:r>
      <w:r w:rsidR="00B956D5" w:rsidRPr="00F14FF2">
        <w:rPr>
          <w:rFonts w:ascii="Arial" w:hAnsi="Arial" w:cs="Arial"/>
          <w:sz w:val="24"/>
          <w:szCs w:val="24"/>
        </w:rPr>
        <w:t xml:space="preserve"> CALVACHE JUAN DANIEL</w:t>
      </w:r>
    </w:p>
    <w:p w14:paraId="05E63B4C"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p>
    <w:p w14:paraId="6C7D760C"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RUEDA CABALLERO ÁLVARO LEONEL </w:t>
      </w:r>
    </w:p>
    <w:p w14:paraId="79EE8D8B"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SÁNCHEZ LEÓN OSCAR HERNÁN </w:t>
      </w:r>
    </w:p>
    <w:p w14:paraId="3F926D28" w14:textId="77777777" w:rsidR="001E0E7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p>
    <w:p w14:paraId="4528DE75" w14:textId="77777777" w:rsidR="001E0E75" w:rsidRPr="00F14FF2" w:rsidRDefault="001E0E75" w:rsidP="00F14FF2">
      <w:pPr>
        <w:spacing w:after="0" w:line="240" w:lineRule="auto"/>
        <w:jc w:val="both"/>
        <w:rPr>
          <w:rFonts w:ascii="Arial" w:hAnsi="Arial" w:cs="Arial"/>
          <w:sz w:val="24"/>
          <w:szCs w:val="24"/>
        </w:rPr>
      </w:pPr>
      <w:r w:rsidRPr="00F14FF2">
        <w:rPr>
          <w:rFonts w:ascii="Arial" w:hAnsi="Arial" w:cs="Arial"/>
          <w:sz w:val="24"/>
          <w:szCs w:val="24"/>
        </w:rPr>
        <w:lastRenderedPageBreak/>
        <w:t xml:space="preserve">TAMAYO MARULANDA JORGE ELIÉCER </w:t>
      </w:r>
    </w:p>
    <w:p w14:paraId="7F87757D" w14:textId="10F6FD4D"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 xml:space="preserve">USCÁTEGUI PASTRANA JOSÉ JAIME </w:t>
      </w:r>
    </w:p>
    <w:p w14:paraId="0AB344DC" w14:textId="77777777" w:rsidR="00B956D5" w:rsidRPr="00F14FF2" w:rsidRDefault="00B956D5"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p>
    <w:p w14:paraId="1A65568F" w14:textId="77777777" w:rsidR="00B956D5" w:rsidRPr="00F14FF2" w:rsidRDefault="00B956D5" w:rsidP="00F14FF2">
      <w:pPr>
        <w:spacing w:after="0" w:line="240" w:lineRule="auto"/>
        <w:jc w:val="both"/>
        <w:rPr>
          <w:rFonts w:ascii="Arial" w:hAnsi="Arial" w:cs="Arial"/>
          <w:sz w:val="24"/>
          <w:szCs w:val="24"/>
        </w:rPr>
      </w:pPr>
    </w:p>
    <w:p w14:paraId="24765075" w14:textId="182DBFBF" w:rsidR="00B956D5" w:rsidRPr="00F14FF2" w:rsidRDefault="00B956D5" w:rsidP="00F14FF2">
      <w:pPr>
        <w:spacing w:after="0" w:line="240" w:lineRule="auto"/>
        <w:jc w:val="both"/>
        <w:rPr>
          <w:rFonts w:ascii="Arial" w:hAnsi="Arial" w:cs="Arial"/>
          <w:b/>
          <w:bCs/>
          <w:sz w:val="24"/>
          <w:szCs w:val="24"/>
        </w:rPr>
      </w:pPr>
      <w:r w:rsidRPr="00F14FF2">
        <w:rPr>
          <w:rFonts w:ascii="Arial" w:hAnsi="Arial" w:cs="Arial"/>
          <w:b/>
          <w:bCs/>
          <w:sz w:val="24"/>
          <w:szCs w:val="24"/>
        </w:rPr>
        <w:t xml:space="preserve">Con Excusa adjunta los </w:t>
      </w:r>
      <w:r w:rsidR="00E3474E" w:rsidRPr="00F14FF2">
        <w:rPr>
          <w:rFonts w:ascii="Arial" w:hAnsi="Arial" w:cs="Arial"/>
          <w:b/>
          <w:bCs/>
          <w:sz w:val="24"/>
          <w:szCs w:val="24"/>
        </w:rPr>
        <w:t>Honorable</w:t>
      </w:r>
      <w:r w:rsidRPr="00F14FF2">
        <w:rPr>
          <w:rFonts w:ascii="Arial" w:hAnsi="Arial" w:cs="Arial"/>
          <w:b/>
          <w:bCs/>
          <w:sz w:val="24"/>
          <w:szCs w:val="24"/>
        </w:rPr>
        <w:t>s Representantes:</w:t>
      </w:r>
    </w:p>
    <w:p w14:paraId="7292B4FA" w14:textId="77777777" w:rsidR="00A066EE" w:rsidRPr="00F14FF2" w:rsidRDefault="00A066EE" w:rsidP="00F14FF2">
      <w:pPr>
        <w:spacing w:after="0" w:line="240" w:lineRule="auto"/>
        <w:jc w:val="both"/>
        <w:rPr>
          <w:rFonts w:ascii="Arial" w:hAnsi="Arial" w:cs="Arial"/>
          <w:sz w:val="24"/>
          <w:szCs w:val="24"/>
        </w:rPr>
      </w:pPr>
    </w:p>
    <w:p w14:paraId="69F94D53" w14:textId="61B8CEBB" w:rsidR="00B956D5" w:rsidRPr="00F14FF2" w:rsidRDefault="00D72B1C"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p>
    <w:p w14:paraId="3BF2B29B" w14:textId="77777777" w:rsidR="00A066EE" w:rsidRPr="00F14FF2" w:rsidRDefault="00A066EE" w:rsidP="00F14FF2">
      <w:pPr>
        <w:spacing w:after="0" w:line="240" w:lineRule="auto"/>
        <w:jc w:val="both"/>
        <w:rPr>
          <w:rFonts w:ascii="Arial" w:hAnsi="Arial" w:cs="Arial"/>
          <w:sz w:val="24"/>
          <w:szCs w:val="24"/>
        </w:rPr>
      </w:pPr>
      <w:r w:rsidRPr="00F14FF2">
        <w:rPr>
          <w:rFonts w:ascii="Arial" w:hAnsi="Arial" w:cs="Arial"/>
          <w:sz w:val="24"/>
          <w:szCs w:val="24"/>
        </w:rPr>
        <w:t xml:space="preserve">OSORIO MARÍN SANTIAGO </w:t>
      </w:r>
    </w:p>
    <w:p w14:paraId="09DFCC08" w14:textId="77777777" w:rsidR="00A066EE" w:rsidRPr="00F14FF2" w:rsidRDefault="00A066EE" w:rsidP="00F14FF2">
      <w:pPr>
        <w:spacing w:after="0" w:line="240" w:lineRule="auto"/>
        <w:jc w:val="both"/>
        <w:rPr>
          <w:rFonts w:ascii="Arial" w:hAnsi="Arial" w:cs="Arial"/>
          <w:sz w:val="24"/>
          <w:szCs w:val="24"/>
        </w:rPr>
      </w:pPr>
    </w:p>
    <w:p w14:paraId="5B890029" w14:textId="5D37F6EB" w:rsidR="00B956D5" w:rsidRPr="00F14FF2" w:rsidRDefault="00B956D5" w:rsidP="00F14FF2">
      <w:pPr>
        <w:spacing w:after="0" w:line="240" w:lineRule="auto"/>
        <w:jc w:val="both"/>
        <w:rPr>
          <w:rFonts w:ascii="Arial" w:hAnsi="Arial" w:cs="Arial"/>
          <w:b/>
          <w:bCs/>
          <w:sz w:val="24"/>
          <w:szCs w:val="24"/>
        </w:rPr>
      </w:pPr>
      <w:r w:rsidRPr="00F14FF2">
        <w:rPr>
          <w:rFonts w:ascii="Arial" w:hAnsi="Arial" w:cs="Arial"/>
          <w:b/>
          <w:bCs/>
          <w:sz w:val="24"/>
          <w:szCs w:val="24"/>
        </w:rPr>
        <w:t>En el transcurso de la sesión se hicieron presentes los HH.RR.</w:t>
      </w:r>
    </w:p>
    <w:p w14:paraId="47087893" w14:textId="77777777" w:rsidR="0046585D" w:rsidRPr="00F14FF2" w:rsidRDefault="0046585D" w:rsidP="00F14FF2">
      <w:pPr>
        <w:spacing w:after="0" w:line="240" w:lineRule="auto"/>
        <w:jc w:val="both"/>
        <w:rPr>
          <w:rFonts w:ascii="Arial" w:hAnsi="Arial" w:cs="Arial"/>
          <w:sz w:val="24"/>
          <w:szCs w:val="24"/>
        </w:rPr>
      </w:pPr>
    </w:p>
    <w:p w14:paraId="7D822D6E" w14:textId="0FD5F00A" w:rsidR="00C70394" w:rsidRPr="00F14FF2" w:rsidRDefault="00C70394" w:rsidP="00F14FF2">
      <w:pPr>
        <w:spacing w:after="0" w:line="240" w:lineRule="auto"/>
        <w:jc w:val="both"/>
        <w:rPr>
          <w:rFonts w:ascii="Arial" w:hAnsi="Arial" w:cs="Arial"/>
          <w:sz w:val="24"/>
          <w:szCs w:val="24"/>
        </w:rPr>
      </w:pPr>
      <w:r w:rsidRPr="00F14FF2">
        <w:rPr>
          <w:rFonts w:ascii="Arial" w:hAnsi="Arial" w:cs="Arial"/>
          <w:sz w:val="24"/>
          <w:szCs w:val="24"/>
        </w:rPr>
        <w:t xml:space="preserve">ALBÁN URBANO LUIS ALBERTO </w:t>
      </w:r>
    </w:p>
    <w:p w14:paraId="29BE0BFA" w14:textId="1298730B"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p>
    <w:p w14:paraId="7ADE3FFF"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p>
    <w:p w14:paraId="070F9A1F"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CAMPO HURTADO OSCAR RODRIGO </w:t>
      </w:r>
    </w:p>
    <w:p w14:paraId="0E2786C8" w14:textId="77777777" w:rsidR="00B81634"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p>
    <w:p w14:paraId="3C95EDDD" w14:textId="06B6E0FC" w:rsidR="0046585D" w:rsidRPr="00F14FF2" w:rsidRDefault="00B81634" w:rsidP="00F14FF2">
      <w:pPr>
        <w:spacing w:after="0" w:line="240" w:lineRule="auto"/>
        <w:jc w:val="both"/>
        <w:rPr>
          <w:rFonts w:ascii="Arial" w:hAnsi="Arial" w:cs="Arial"/>
          <w:sz w:val="24"/>
          <w:szCs w:val="24"/>
        </w:rPr>
      </w:pPr>
      <w:r w:rsidRPr="00F14FF2">
        <w:rPr>
          <w:rFonts w:ascii="Arial" w:hAnsi="Arial" w:cs="Arial"/>
          <w:sz w:val="24"/>
          <w:szCs w:val="24"/>
        </w:rPr>
        <w:t>DIAZ MATEUS LUIS EDUARDO</w:t>
      </w:r>
      <w:r w:rsidR="0046585D" w:rsidRPr="00F14FF2">
        <w:rPr>
          <w:rFonts w:ascii="Arial" w:hAnsi="Arial" w:cs="Arial"/>
          <w:sz w:val="24"/>
          <w:szCs w:val="24"/>
        </w:rPr>
        <w:t xml:space="preserve"> </w:t>
      </w:r>
    </w:p>
    <w:p w14:paraId="0E1D803F"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JIMÉNEZ VARGAS ANDRÉS FELIPE </w:t>
      </w:r>
    </w:p>
    <w:p w14:paraId="1CCDBB5E"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JUVINAO CLAVIJO CATHERINE </w:t>
      </w:r>
    </w:p>
    <w:p w14:paraId="1B99CDC2"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LANDÍNEZ SUÁREZ HERÁCLITO </w:t>
      </w:r>
    </w:p>
    <w:p w14:paraId="76773F53"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LOZADA VARGAS JUAN CARLOS </w:t>
      </w:r>
    </w:p>
    <w:p w14:paraId="57C547AA"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MÉNDEZ HERNÁNDEZ JORGE </w:t>
      </w:r>
    </w:p>
    <w:p w14:paraId="465B2FFB"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MOSQUERA TORRES JAMES HERMENEGILDO </w:t>
      </w:r>
    </w:p>
    <w:p w14:paraId="7749F8A6"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OCAMPO GIRALDO JORGE ALEJANDRO </w:t>
      </w:r>
    </w:p>
    <w:p w14:paraId="2154BDFD"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PEREZ ALTAMIRANDA GERSEL LUIS  </w:t>
      </w:r>
    </w:p>
    <w:p w14:paraId="4B0969E7"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POLO POLO MIGUEL ABRAHAM </w:t>
      </w:r>
    </w:p>
    <w:p w14:paraId="43309856"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QUINTERO AMAYA DIÓGENES </w:t>
      </w:r>
    </w:p>
    <w:p w14:paraId="13EA145D"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SÁNCHEZ ARANGO DUVALIER </w:t>
      </w:r>
    </w:p>
    <w:p w14:paraId="31485760"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SARMIENTO HIDALGO EDUARD GIOVANNY </w:t>
      </w:r>
    </w:p>
    <w:p w14:paraId="3F4CCFB2"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SUÁREZ VACCA PEDRO JOSÉ    </w:t>
      </w:r>
    </w:p>
    <w:p w14:paraId="3186C442" w14:textId="77777777"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 xml:space="preserve">TRIANA QUINTERO JULIO CÉSAR </w:t>
      </w:r>
    </w:p>
    <w:p w14:paraId="1A23E47B" w14:textId="5B7A6A83" w:rsidR="0046585D" w:rsidRPr="00F14FF2" w:rsidRDefault="0046585D" w:rsidP="00F14FF2">
      <w:pPr>
        <w:spacing w:after="0" w:line="240" w:lineRule="auto"/>
        <w:jc w:val="both"/>
        <w:rPr>
          <w:rFonts w:ascii="Arial" w:hAnsi="Arial" w:cs="Arial"/>
          <w:sz w:val="24"/>
          <w:szCs w:val="24"/>
        </w:rPr>
      </w:pPr>
      <w:r w:rsidRPr="00F14FF2">
        <w:rPr>
          <w:rFonts w:ascii="Arial" w:hAnsi="Arial" w:cs="Arial"/>
          <w:sz w:val="24"/>
          <w:szCs w:val="24"/>
        </w:rPr>
        <w:t>URIBE MUÑOZ ALIRIO</w:t>
      </w:r>
    </w:p>
    <w:p w14:paraId="02550C6B" w14:textId="13CA1CC5" w:rsidR="00521B8B" w:rsidRPr="00F14FF2" w:rsidRDefault="00521B8B" w:rsidP="00F14FF2">
      <w:pPr>
        <w:spacing w:after="0" w:line="240" w:lineRule="auto"/>
        <w:jc w:val="both"/>
        <w:rPr>
          <w:rFonts w:ascii="Arial" w:hAnsi="Arial" w:cs="Arial"/>
          <w:sz w:val="24"/>
          <w:szCs w:val="24"/>
        </w:rPr>
      </w:pPr>
    </w:p>
    <w:p w14:paraId="7504D6D6" w14:textId="49A45008" w:rsidR="00521B8B" w:rsidRPr="00F14FF2" w:rsidRDefault="00521B8B" w:rsidP="00F14FF2">
      <w:pPr>
        <w:spacing w:after="0" w:line="240" w:lineRule="auto"/>
        <w:jc w:val="both"/>
        <w:rPr>
          <w:rFonts w:ascii="Arial" w:hAnsi="Arial" w:cs="Arial"/>
          <w:sz w:val="24"/>
          <w:szCs w:val="24"/>
        </w:rPr>
      </w:pPr>
      <w:r w:rsidRPr="00F14FF2">
        <w:rPr>
          <w:rFonts w:ascii="Arial" w:hAnsi="Arial" w:cs="Arial"/>
          <w:sz w:val="24"/>
          <w:szCs w:val="24"/>
        </w:rPr>
        <w:t xml:space="preserve">Señor </w:t>
      </w:r>
      <w:r w:rsidR="00A20C0C" w:rsidRPr="00F14FF2">
        <w:rPr>
          <w:rFonts w:ascii="Arial" w:hAnsi="Arial" w:cs="Arial"/>
          <w:sz w:val="24"/>
          <w:szCs w:val="24"/>
        </w:rPr>
        <w:t>Presidente</w:t>
      </w:r>
      <w:r w:rsidRPr="00F14FF2">
        <w:rPr>
          <w:rFonts w:ascii="Arial" w:hAnsi="Arial" w:cs="Arial"/>
          <w:sz w:val="24"/>
          <w:szCs w:val="24"/>
        </w:rPr>
        <w:t xml:space="preserve">, la Secretaria le informa que se ha registrado Quórum Deliberatorio. Así que, usted puede abrir la sesión y ordenar la lectura del </w:t>
      </w:r>
      <w:r w:rsidR="00FC50EE" w:rsidRPr="00F14FF2">
        <w:rPr>
          <w:rFonts w:ascii="Arial" w:hAnsi="Arial" w:cs="Arial"/>
          <w:sz w:val="24"/>
          <w:szCs w:val="24"/>
        </w:rPr>
        <w:t>Orden del Día</w:t>
      </w:r>
      <w:r w:rsidRPr="00F14FF2">
        <w:rPr>
          <w:rFonts w:ascii="Arial" w:hAnsi="Arial" w:cs="Arial"/>
          <w:sz w:val="24"/>
          <w:szCs w:val="24"/>
        </w:rPr>
        <w:t>.</w:t>
      </w:r>
    </w:p>
    <w:p w14:paraId="483964BA" w14:textId="77777777" w:rsidR="00521B8B" w:rsidRPr="00F14FF2" w:rsidRDefault="00521B8B" w:rsidP="00F14FF2">
      <w:pPr>
        <w:spacing w:after="0" w:line="240" w:lineRule="auto"/>
        <w:jc w:val="both"/>
        <w:rPr>
          <w:rFonts w:ascii="Arial" w:hAnsi="Arial" w:cs="Arial"/>
          <w:sz w:val="24"/>
          <w:szCs w:val="24"/>
        </w:rPr>
      </w:pPr>
    </w:p>
    <w:p w14:paraId="44BD41F4" w14:textId="4AF3FAD4" w:rsidR="00521B8B" w:rsidRDefault="00A20C0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00521B8B" w:rsidRPr="00F14FF2">
        <w:rPr>
          <w:rFonts w:ascii="Arial" w:hAnsi="Arial" w:cs="Arial"/>
          <w:b/>
          <w:bCs/>
          <w:sz w:val="24"/>
          <w:szCs w:val="24"/>
        </w:rPr>
        <w:t>:</w:t>
      </w:r>
      <w:r w:rsidR="00521B8B" w:rsidRPr="00F14FF2">
        <w:rPr>
          <w:rFonts w:ascii="Arial" w:eastAsia="Times New Roman" w:hAnsi="Arial" w:cs="Arial"/>
          <w:sz w:val="24"/>
          <w:szCs w:val="24"/>
          <w:lang w:eastAsia="es-CO"/>
        </w:rPr>
        <w:t xml:space="preserve"> Se abre la sesión, señora Secretaria por favor leer el </w:t>
      </w:r>
      <w:r w:rsidR="00FC50EE" w:rsidRPr="00F14FF2">
        <w:rPr>
          <w:rFonts w:ascii="Arial" w:eastAsia="Times New Roman" w:hAnsi="Arial" w:cs="Arial"/>
          <w:sz w:val="24"/>
          <w:szCs w:val="24"/>
          <w:lang w:eastAsia="es-CO"/>
        </w:rPr>
        <w:t>Orden del Día</w:t>
      </w:r>
      <w:r w:rsidR="000156C3" w:rsidRPr="00F14FF2">
        <w:rPr>
          <w:rFonts w:ascii="Arial" w:eastAsia="Times New Roman" w:hAnsi="Arial" w:cs="Arial"/>
          <w:sz w:val="24"/>
          <w:szCs w:val="24"/>
          <w:lang w:eastAsia="es-CO"/>
        </w:rPr>
        <w:t>.</w:t>
      </w:r>
    </w:p>
    <w:p w14:paraId="0CEA61B9"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4BBE7860" w14:textId="10C7064B" w:rsidR="00521B8B" w:rsidRPr="00F14FF2" w:rsidRDefault="0062174C" w:rsidP="00F14FF2">
      <w:pPr>
        <w:spacing w:after="0" w:line="240" w:lineRule="auto"/>
        <w:jc w:val="both"/>
        <w:rPr>
          <w:rFonts w:ascii="Arial" w:hAnsi="Arial" w:cs="Arial"/>
          <w:sz w:val="24"/>
          <w:szCs w:val="24"/>
        </w:rPr>
      </w:pPr>
      <w:r w:rsidRPr="00F14FF2">
        <w:rPr>
          <w:rFonts w:ascii="Arial" w:hAnsi="Arial" w:cs="Arial"/>
          <w:b/>
          <w:bCs/>
          <w:sz w:val="24"/>
          <w:szCs w:val="24"/>
        </w:rPr>
        <w:t>SECRETARIA:</w:t>
      </w:r>
      <w:r w:rsidR="00521B8B" w:rsidRPr="00F14FF2">
        <w:rPr>
          <w:rFonts w:ascii="Arial" w:eastAsia="Times New Roman" w:hAnsi="Arial" w:cs="Arial"/>
          <w:sz w:val="24"/>
          <w:szCs w:val="24"/>
          <w:lang w:eastAsia="es-CO"/>
        </w:rPr>
        <w:t xml:space="preserve"> Si señor </w:t>
      </w:r>
      <w:r w:rsidR="00A20C0C" w:rsidRPr="00F14FF2">
        <w:rPr>
          <w:rFonts w:ascii="Arial" w:eastAsia="Times New Roman" w:hAnsi="Arial" w:cs="Arial"/>
          <w:sz w:val="24"/>
          <w:szCs w:val="24"/>
          <w:lang w:eastAsia="es-CO"/>
        </w:rPr>
        <w:t>Presidente</w:t>
      </w:r>
      <w:r w:rsidR="00521B8B" w:rsidRPr="00F14FF2">
        <w:rPr>
          <w:rFonts w:ascii="Arial" w:eastAsia="Times New Roman" w:hAnsi="Arial" w:cs="Arial"/>
          <w:sz w:val="24"/>
          <w:szCs w:val="24"/>
          <w:lang w:eastAsia="es-CO"/>
        </w:rPr>
        <w:t>.</w:t>
      </w:r>
      <w:r w:rsidR="00521B8B" w:rsidRPr="00F14FF2">
        <w:rPr>
          <w:rFonts w:ascii="Arial" w:hAnsi="Arial" w:cs="Arial"/>
          <w:sz w:val="24"/>
          <w:szCs w:val="24"/>
        </w:rPr>
        <w:t xml:space="preserve"> </w:t>
      </w:r>
    </w:p>
    <w:p w14:paraId="4B06DA56" w14:textId="1C2298DF" w:rsidR="00B97F1B" w:rsidRPr="00F14FF2" w:rsidRDefault="00B97F1B" w:rsidP="00F14FF2">
      <w:pPr>
        <w:spacing w:after="0" w:line="240" w:lineRule="auto"/>
        <w:rPr>
          <w:rFonts w:ascii="Arial" w:eastAsia="Times New Roman" w:hAnsi="Arial" w:cs="Arial"/>
          <w:sz w:val="24"/>
          <w:szCs w:val="24"/>
          <w:lang w:eastAsia="es-CO"/>
        </w:rPr>
      </w:pPr>
    </w:p>
    <w:p w14:paraId="764F6B04" w14:textId="6D363EEB" w:rsidR="00521B8B" w:rsidRDefault="00521B8B" w:rsidP="00F14FF2">
      <w:pPr>
        <w:spacing w:after="0" w:line="240" w:lineRule="auto"/>
        <w:rPr>
          <w:rFonts w:ascii="Arial" w:hAnsi="Arial" w:cs="Arial"/>
          <w:sz w:val="24"/>
          <w:szCs w:val="24"/>
        </w:rPr>
      </w:pPr>
    </w:p>
    <w:p w14:paraId="55189DF4" w14:textId="77777777" w:rsidR="00F14FF2" w:rsidRPr="00F14FF2" w:rsidRDefault="00F14FF2" w:rsidP="00F14FF2">
      <w:pPr>
        <w:spacing w:after="0" w:line="240" w:lineRule="auto"/>
        <w:rPr>
          <w:rFonts w:ascii="Arial" w:hAnsi="Arial" w:cs="Arial"/>
          <w:sz w:val="24"/>
          <w:szCs w:val="24"/>
        </w:rPr>
      </w:pPr>
    </w:p>
    <w:p w14:paraId="162B75BB" w14:textId="2C7078BA" w:rsidR="000D065B" w:rsidRPr="00F14FF2" w:rsidRDefault="00E3474E" w:rsidP="00F14FF2">
      <w:pPr>
        <w:spacing w:after="0" w:line="240" w:lineRule="auto"/>
        <w:jc w:val="center"/>
        <w:rPr>
          <w:rFonts w:ascii="Arial" w:hAnsi="Arial" w:cs="Arial"/>
          <w:b/>
          <w:bCs/>
          <w:sz w:val="24"/>
          <w:szCs w:val="24"/>
        </w:rPr>
      </w:pPr>
      <w:r w:rsidRPr="00F14FF2">
        <w:rPr>
          <w:rFonts w:ascii="Arial" w:hAnsi="Arial" w:cs="Arial"/>
          <w:b/>
          <w:bCs/>
          <w:sz w:val="24"/>
          <w:szCs w:val="24"/>
        </w:rPr>
        <w:lastRenderedPageBreak/>
        <w:t>HONORABLE</w:t>
      </w:r>
      <w:r w:rsidR="000D065B" w:rsidRPr="00F14FF2">
        <w:rPr>
          <w:rFonts w:ascii="Arial" w:hAnsi="Arial" w:cs="Arial"/>
          <w:b/>
          <w:bCs/>
          <w:sz w:val="24"/>
          <w:szCs w:val="24"/>
        </w:rPr>
        <w:t xml:space="preserve"> CAMARA DE REPRESENTANTES</w:t>
      </w:r>
    </w:p>
    <w:p w14:paraId="1C504D12" w14:textId="77777777" w:rsidR="000D065B" w:rsidRPr="00F14FF2" w:rsidRDefault="000D065B" w:rsidP="00F14FF2">
      <w:pPr>
        <w:spacing w:after="0" w:line="240" w:lineRule="auto"/>
        <w:jc w:val="center"/>
        <w:rPr>
          <w:rFonts w:ascii="Arial" w:hAnsi="Arial" w:cs="Arial"/>
          <w:b/>
          <w:bCs/>
          <w:sz w:val="24"/>
          <w:szCs w:val="24"/>
        </w:rPr>
      </w:pPr>
      <w:r w:rsidRPr="00F14FF2">
        <w:rPr>
          <w:rFonts w:ascii="Arial" w:hAnsi="Arial" w:cs="Arial"/>
          <w:b/>
          <w:bCs/>
          <w:sz w:val="24"/>
          <w:szCs w:val="24"/>
        </w:rPr>
        <w:t>COMISION PRIMERA CONSTITUCIONAL</w:t>
      </w:r>
    </w:p>
    <w:p w14:paraId="2FC5ED17" w14:textId="71D43E4D" w:rsidR="000D065B" w:rsidRPr="00F14FF2" w:rsidRDefault="000D065B" w:rsidP="00F14FF2">
      <w:pPr>
        <w:spacing w:after="0" w:line="240" w:lineRule="auto"/>
        <w:jc w:val="center"/>
        <w:rPr>
          <w:rFonts w:ascii="Arial" w:hAnsi="Arial" w:cs="Arial"/>
          <w:b/>
          <w:bCs/>
          <w:sz w:val="24"/>
          <w:szCs w:val="24"/>
        </w:rPr>
      </w:pPr>
      <w:r w:rsidRPr="00F14FF2">
        <w:rPr>
          <w:rFonts w:ascii="Arial" w:hAnsi="Arial" w:cs="Arial"/>
          <w:b/>
          <w:bCs/>
          <w:sz w:val="24"/>
          <w:szCs w:val="24"/>
        </w:rPr>
        <w:t>SESIONES ORDINARIAS</w:t>
      </w:r>
    </w:p>
    <w:p w14:paraId="57256A23" w14:textId="36A2FC54" w:rsidR="000D065B" w:rsidRPr="00F14FF2" w:rsidRDefault="00B6666D" w:rsidP="00F14FF2">
      <w:pPr>
        <w:spacing w:after="0" w:line="240" w:lineRule="auto"/>
        <w:jc w:val="center"/>
        <w:rPr>
          <w:rFonts w:ascii="Arial" w:hAnsi="Arial" w:cs="Arial"/>
          <w:b/>
          <w:bCs/>
          <w:sz w:val="24"/>
          <w:szCs w:val="24"/>
        </w:rPr>
      </w:pPr>
      <w:r w:rsidRPr="00F14FF2">
        <w:rPr>
          <w:rFonts w:ascii="Arial" w:hAnsi="Arial" w:cs="Arial"/>
          <w:b/>
          <w:bCs/>
          <w:sz w:val="24"/>
          <w:szCs w:val="24"/>
        </w:rPr>
        <w:t>LEGISLATURA</w:t>
      </w:r>
      <w:r w:rsidR="000D065B" w:rsidRPr="00F14FF2">
        <w:rPr>
          <w:rFonts w:ascii="Arial" w:hAnsi="Arial" w:cs="Arial"/>
          <w:b/>
          <w:bCs/>
          <w:sz w:val="24"/>
          <w:szCs w:val="24"/>
        </w:rPr>
        <w:t xml:space="preserve"> 2022 – 2023</w:t>
      </w:r>
    </w:p>
    <w:p w14:paraId="5165B84D" w14:textId="77777777" w:rsidR="000D065B" w:rsidRPr="00F14FF2" w:rsidRDefault="000D065B" w:rsidP="00F14FF2">
      <w:pPr>
        <w:spacing w:after="0" w:line="240" w:lineRule="auto"/>
        <w:jc w:val="center"/>
        <w:rPr>
          <w:rFonts w:ascii="Arial" w:hAnsi="Arial" w:cs="Arial"/>
          <w:b/>
          <w:bCs/>
          <w:sz w:val="24"/>
          <w:szCs w:val="24"/>
        </w:rPr>
      </w:pPr>
    </w:p>
    <w:p w14:paraId="465C37EA" w14:textId="77777777" w:rsidR="000D065B" w:rsidRPr="00F14FF2" w:rsidRDefault="000D065B" w:rsidP="00F14FF2">
      <w:pPr>
        <w:spacing w:after="0" w:line="240" w:lineRule="auto"/>
        <w:jc w:val="center"/>
        <w:rPr>
          <w:rFonts w:ascii="Arial" w:hAnsi="Arial" w:cs="Arial"/>
          <w:b/>
          <w:bCs/>
          <w:sz w:val="24"/>
          <w:szCs w:val="24"/>
        </w:rPr>
      </w:pPr>
      <w:r w:rsidRPr="00F14FF2">
        <w:rPr>
          <w:rFonts w:ascii="Arial" w:hAnsi="Arial" w:cs="Arial"/>
          <w:b/>
          <w:bCs/>
          <w:sz w:val="24"/>
          <w:szCs w:val="24"/>
        </w:rPr>
        <w:t>SALON DE SESIONES DE LA COMISION PRIMERA</w:t>
      </w:r>
    </w:p>
    <w:p w14:paraId="5AD9F2F5" w14:textId="77777777" w:rsidR="000D065B" w:rsidRPr="00F14FF2" w:rsidRDefault="000D065B" w:rsidP="00F14FF2">
      <w:pPr>
        <w:spacing w:after="0" w:line="240" w:lineRule="auto"/>
        <w:jc w:val="center"/>
        <w:rPr>
          <w:rFonts w:ascii="Arial" w:hAnsi="Arial" w:cs="Arial"/>
          <w:b/>
          <w:bCs/>
          <w:sz w:val="24"/>
          <w:szCs w:val="24"/>
        </w:rPr>
      </w:pPr>
      <w:r w:rsidRPr="00F14FF2">
        <w:rPr>
          <w:rFonts w:ascii="Arial" w:hAnsi="Arial" w:cs="Arial"/>
          <w:sz w:val="24"/>
          <w:szCs w:val="24"/>
        </w:rPr>
        <w:t>“</w:t>
      </w:r>
      <w:r w:rsidRPr="00F14FF2">
        <w:rPr>
          <w:rFonts w:ascii="Arial" w:hAnsi="Arial" w:cs="Arial"/>
          <w:b/>
          <w:bCs/>
          <w:sz w:val="24"/>
          <w:szCs w:val="24"/>
        </w:rPr>
        <w:t>ROBERTO CAMACHO WEVERBERG”</w:t>
      </w:r>
    </w:p>
    <w:p w14:paraId="764A90DE" w14:textId="77777777" w:rsidR="000D065B" w:rsidRPr="00F14FF2" w:rsidRDefault="000D065B" w:rsidP="00F14FF2">
      <w:pPr>
        <w:spacing w:after="0" w:line="240" w:lineRule="auto"/>
        <w:jc w:val="center"/>
        <w:rPr>
          <w:rFonts w:ascii="Arial" w:hAnsi="Arial" w:cs="Arial"/>
          <w:b/>
          <w:bCs/>
          <w:sz w:val="24"/>
          <w:szCs w:val="24"/>
        </w:rPr>
      </w:pPr>
    </w:p>
    <w:p w14:paraId="25A49C1F" w14:textId="77777777" w:rsidR="000D065B" w:rsidRPr="00F14FF2" w:rsidRDefault="000D065B" w:rsidP="00F14FF2">
      <w:pPr>
        <w:pStyle w:val="Ttulo3"/>
        <w:spacing w:before="0" w:line="240" w:lineRule="auto"/>
        <w:jc w:val="center"/>
        <w:rPr>
          <w:rFonts w:ascii="Arial" w:hAnsi="Arial" w:cs="Arial"/>
          <w:b/>
          <w:bCs/>
          <w:color w:val="auto"/>
          <w:sz w:val="28"/>
          <w:szCs w:val="28"/>
        </w:rPr>
      </w:pPr>
      <w:bookmarkStart w:id="52" w:name="_Toc139630665"/>
      <w:r w:rsidRPr="00F14FF2">
        <w:rPr>
          <w:rFonts w:ascii="Arial" w:hAnsi="Arial" w:cs="Arial"/>
          <w:b/>
          <w:bCs/>
          <w:color w:val="auto"/>
          <w:sz w:val="28"/>
          <w:szCs w:val="28"/>
        </w:rPr>
        <w:t>ORDEN DEL DIA</w:t>
      </w:r>
      <w:bookmarkEnd w:id="52"/>
    </w:p>
    <w:p w14:paraId="37061453" w14:textId="77777777" w:rsidR="000D065B" w:rsidRPr="00F14FF2" w:rsidRDefault="000D065B" w:rsidP="00F14FF2">
      <w:pPr>
        <w:spacing w:after="0" w:line="240" w:lineRule="auto"/>
        <w:jc w:val="center"/>
        <w:rPr>
          <w:rFonts w:ascii="Arial" w:hAnsi="Arial" w:cs="Arial"/>
          <w:sz w:val="24"/>
          <w:szCs w:val="24"/>
        </w:rPr>
      </w:pPr>
    </w:p>
    <w:p w14:paraId="5FC23B48" w14:textId="45641CE7"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Lunes cinco (05) de Junio de 2023</w:t>
      </w:r>
    </w:p>
    <w:p w14:paraId="1368C001" w14:textId="705241D6"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10:00 A.M.</w:t>
      </w:r>
    </w:p>
    <w:p w14:paraId="2B34B175" w14:textId="77777777" w:rsidR="000D065B" w:rsidRPr="00F14FF2" w:rsidRDefault="000D065B" w:rsidP="00F14FF2">
      <w:pPr>
        <w:spacing w:after="0" w:line="240" w:lineRule="auto"/>
        <w:jc w:val="center"/>
        <w:rPr>
          <w:rFonts w:ascii="Arial" w:hAnsi="Arial" w:cs="Arial"/>
          <w:b/>
          <w:bCs/>
          <w:sz w:val="24"/>
          <w:szCs w:val="24"/>
        </w:rPr>
      </w:pPr>
    </w:p>
    <w:p w14:paraId="594B79AF" w14:textId="1EB49D1D"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I</w:t>
      </w:r>
    </w:p>
    <w:p w14:paraId="61BD3069" w14:textId="77777777" w:rsidR="000D065B" w:rsidRPr="00F14FF2" w:rsidRDefault="000D065B" w:rsidP="00F14FF2">
      <w:pPr>
        <w:spacing w:after="0" w:line="240" w:lineRule="auto"/>
        <w:jc w:val="center"/>
        <w:rPr>
          <w:rFonts w:ascii="Arial" w:hAnsi="Arial" w:cs="Arial"/>
          <w:b/>
          <w:bCs/>
          <w:sz w:val="24"/>
          <w:szCs w:val="24"/>
        </w:rPr>
      </w:pPr>
    </w:p>
    <w:p w14:paraId="72DF5FC5" w14:textId="11FC2A72"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Llamado a lista y verificación del </w:t>
      </w:r>
      <w:r w:rsidR="000D065B" w:rsidRPr="00F14FF2">
        <w:rPr>
          <w:rFonts w:ascii="Arial" w:hAnsi="Arial" w:cs="Arial"/>
          <w:b/>
          <w:bCs/>
          <w:sz w:val="24"/>
          <w:szCs w:val="24"/>
        </w:rPr>
        <w:t>Q</w:t>
      </w:r>
      <w:r w:rsidRPr="00F14FF2">
        <w:rPr>
          <w:rFonts w:ascii="Arial" w:hAnsi="Arial" w:cs="Arial"/>
          <w:b/>
          <w:bCs/>
          <w:sz w:val="24"/>
          <w:szCs w:val="24"/>
        </w:rPr>
        <w:t>uórum</w:t>
      </w:r>
    </w:p>
    <w:p w14:paraId="44D0E009" w14:textId="77777777" w:rsidR="000D065B" w:rsidRPr="00F14FF2" w:rsidRDefault="000D065B" w:rsidP="00F14FF2">
      <w:pPr>
        <w:spacing w:after="0" w:line="240" w:lineRule="auto"/>
        <w:jc w:val="center"/>
        <w:rPr>
          <w:rFonts w:ascii="Arial" w:hAnsi="Arial" w:cs="Arial"/>
          <w:b/>
          <w:bCs/>
          <w:sz w:val="24"/>
          <w:szCs w:val="24"/>
        </w:rPr>
      </w:pPr>
    </w:p>
    <w:p w14:paraId="678A7215" w14:textId="11F500C7"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II</w:t>
      </w:r>
    </w:p>
    <w:p w14:paraId="656B6FCA" w14:textId="77777777" w:rsidR="000D065B" w:rsidRPr="00F14FF2" w:rsidRDefault="000D065B" w:rsidP="00F14FF2">
      <w:pPr>
        <w:spacing w:after="0" w:line="240" w:lineRule="auto"/>
        <w:rPr>
          <w:rFonts w:ascii="Arial" w:hAnsi="Arial" w:cs="Arial"/>
          <w:sz w:val="24"/>
          <w:szCs w:val="24"/>
        </w:rPr>
      </w:pPr>
    </w:p>
    <w:p w14:paraId="305B15FD" w14:textId="58A49B83" w:rsidR="000D065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Discusión y votación de </w:t>
      </w:r>
      <w:r w:rsidR="000D065B" w:rsidRPr="00F14FF2">
        <w:rPr>
          <w:rFonts w:ascii="Arial" w:hAnsi="Arial" w:cs="Arial"/>
          <w:b/>
          <w:bCs/>
          <w:sz w:val="24"/>
          <w:szCs w:val="24"/>
        </w:rPr>
        <w:t>P</w:t>
      </w:r>
      <w:r w:rsidRPr="00F14FF2">
        <w:rPr>
          <w:rFonts w:ascii="Arial" w:hAnsi="Arial" w:cs="Arial"/>
          <w:b/>
          <w:bCs/>
          <w:sz w:val="24"/>
          <w:szCs w:val="24"/>
        </w:rPr>
        <w:t xml:space="preserve">royectos en </w:t>
      </w:r>
      <w:r w:rsidR="00C31A80" w:rsidRPr="00F14FF2">
        <w:rPr>
          <w:rFonts w:ascii="Arial" w:hAnsi="Arial" w:cs="Arial"/>
          <w:b/>
          <w:bCs/>
          <w:sz w:val="24"/>
          <w:szCs w:val="24"/>
        </w:rPr>
        <w:t>Primer Debate</w:t>
      </w:r>
    </w:p>
    <w:p w14:paraId="620D5F69" w14:textId="77777777" w:rsidR="000D065B" w:rsidRPr="00F14FF2" w:rsidRDefault="000D065B" w:rsidP="00F14FF2">
      <w:pPr>
        <w:spacing w:after="0" w:line="240" w:lineRule="auto"/>
        <w:rPr>
          <w:rFonts w:ascii="Arial" w:hAnsi="Arial" w:cs="Arial"/>
          <w:sz w:val="24"/>
          <w:szCs w:val="24"/>
        </w:rPr>
      </w:pPr>
    </w:p>
    <w:p w14:paraId="708BEFCD" w14:textId="1094AB25"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t xml:space="preserve">1. Proyecto de </w:t>
      </w:r>
      <w:r w:rsidR="009F3B8B" w:rsidRPr="00F14FF2">
        <w:rPr>
          <w:rFonts w:ascii="Arial" w:hAnsi="Arial" w:cs="Arial"/>
          <w:b/>
          <w:bCs/>
          <w:sz w:val="24"/>
          <w:szCs w:val="24"/>
        </w:rPr>
        <w:t xml:space="preserve">Ley </w:t>
      </w:r>
      <w:r w:rsidR="00961BA4" w:rsidRPr="00F14FF2">
        <w:rPr>
          <w:rFonts w:ascii="Arial" w:hAnsi="Arial" w:cs="Arial"/>
          <w:b/>
          <w:bCs/>
          <w:sz w:val="24"/>
          <w:szCs w:val="24"/>
        </w:rPr>
        <w:t>Estatutaria</w:t>
      </w:r>
      <w:r w:rsidRPr="00F14FF2">
        <w:rPr>
          <w:rFonts w:ascii="Arial" w:hAnsi="Arial" w:cs="Arial"/>
          <w:b/>
          <w:bCs/>
          <w:sz w:val="24"/>
          <w:szCs w:val="24"/>
        </w:rPr>
        <w:t xml:space="preserve"> No. 418 de 2023 </w:t>
      </w:r>
      <w:r w:rsidR="00D23534" w:rsidRPr="00F14FF2">
        <w:rPr>
          <w:rFonts w:ascii="Arial" w:hAnsi="Arial" w:cs="Arial"/>
          <w:b/>
          <w:bCs/>
          <w:sz w:val="24"/>
          <w:szCs w:val="24"/>
        </w:rPr>
        <w:t>Cámara</w:t>
      </w:r>
      <w:r w:rsidRPr="00F14FF2">
        <w:rPr>
          <w:rFonts w:ascii="Arial" w:hAnsi="Arial" w:cs="Arial"/>
          <w:b/>
          <w:bCs/>
          <w:sz w:val="24"/>
          <w:szCs w:val="24"/>
        </w:rPr>
        <w:t xml:space="preserve"> – No. 111 de 2022 </w:t>
      </w:r>
      <w:r w:rsidR="00C972B1" w:rsidRPr="00F14FF2">
        <w:rPr>
          <w:rFonts w:ascii="Arial" w:hAnsi="Arial" w:cs="Arial"/>
          <w:b/>
          <w:bCs/>
          <w:sz w:val="24"/>
          <w:szCs w:val="24"/>
        </w:rPr>
        <w:t>Senado</w:t>
      </w:r>
      <w:r w:rsidRPr="00F14FF2">
        <w:rPr>
          <w:rFonts w:ascii="Arial" w:hAnsi="Arial" w:cs="Arial"/>
          <w:b/>
          <w:bCs/>
          <w:sz w:val="24"/>
          <w:szCs w:val="24"/>
        </w:rPr>
        <w:t xml:space="preserve"> acumulado con el P.L.E. No. 141 de 2022 </w:t>
      </w:r>
      <w:r w:rsidR="00C972B1" w:rsidRPr="00F14FF2">
        <w:rPr>
          <w:rFonts w:ascii="Arial" w:hAnsi="Arial" w:cs="Arial"/>
          <w:b/>
          <w:bCs/>
          <w:sz w:val="24"/>
          <w:szCs w:val="24"/>
        </w:rPr>
        <w:t>Senado</w:t>
      </w:r>
      <w:r w:rsidRPr="00F14FF2">
        <w:rPr>
          <w:rFonts w:ascii="Arial" w:hAnsi="Arial" w:cs="Arial"/>
          <w:b/>
          <w:bCs/>
          <w:sz w:val="24"/>
          <w:szCs w:val="24"/>
        </w:rPr>
        <w:t xml:space="preserve"> “Por la cual se expide el </w:t>
      </w:r>
      <w:r w:rsidR="00753C9F" w:rsidRPr="00F14FF2">
        <w:rPr>
          <w:rFonts w:ascii="Arial" w:hAnsi="Arial" w:cs="Arial"/>
          <w:b/>
          <w:bCs/>
          <w:sz w:val="24"/>
          <w:szCs w:val="24"/>
        </w:rPr>
        <w:t>Código Electoral</w:t>
      </w:r>
      <w:r w:rsidRPr="00F14FF2">
        <w:rPr>
          <w:rFonts w:ascii="Arial" w:hAnsi="Arial" w:cs="Arial"/>
          <w:b/>
          <w:bCs/>
          <w:sz w:val="24"/>
          <w:szCs w:val="24"/>
        </w:rPr>
        <w:t xml:space="preserve"> Colombiano y se dictan otras disposiciones”.</w:t>
      </w:r>
      <w:r w:rsidRPr="00F14FF2">
        <w:rPr>
          <w:rFonts w:ascii="Arial" w:hAnsi="Arial" w:cs="Arial"/>
          <w:sz w:val="24"/>
          <w:szCs w:val="24"/>
        </w:rPr>
        <w:t xml:space="preserve"> </w:t>
      </w:r>
    </w:p>
    <w:p w14:paraId="1A4FC6CA" w14:textId="77777777" w:rsidR="00925A7E" w:rsidRPr="00F14FF2" w:rsidRDefault="00925A7E" w:rsidP="00F14FF2">
      <w:pPr>
        <w:spacing w:after="0" w:line="240" w:lineRule="auto"/>
        <w:jc w:val="both"/>
        <w:rPr>
          <w:rFonts w:ascii="Arial" w:hAnsi="Arial" w:cs="Arial"/>
          <w:sz w:val="24"/>
          <w:szCs w:val="24"/>
        </w:rPr>
      </w:pPr>
    </w:p>
    <w:p w14:paraId="1B963A9A" w14:textId="05459203"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t>Autores:</w:t>
      </w:r>
      <w:r w:rsidRPr="00F14FF2">
        <w:rPr>
          <w:rFonts w:ascii="Arial" w:hAnsi="Arial" w:cs="Arial"/>
          <w:sz w:val="24"/>
          <w:szCs w:val="24"/>
        </w:rPr>
        <w:t xml:space="preserve"> Ministro del Interior</w:t>
      </w:r>
      <w:r w:rsidR="00925A7E" w:rsidRPr="00F14FF2">
        <w:rPr>
          <w:rFonts w:ascii="Arial" w:hAnsi="Arial" w:cs="Arial"/>
          <w:sz w:val="24"/>
          <w:szCs w:val="24"/>
        </w:rPr>
        <w:t>, doctor</w:t>
      </w:r>
      <w:r w:rsidRPr="00F14FF2">
        <w:rPr>
          <w:rFonts w:ascii="Arial" w:hAnsi="Arial" w:cs="Arial"/>
          <w:sz w:val="24"/>
          <w:szCs w:val="24"/>
        </w:rPr>
        <w:t xml:space="preserve"> Alfonso Prada Gil, </w:t>
      </w:r>
      <w:r w:rsidR="00A20C0C" w:rsidRPr="00F14FF2">
        <w:rPr>
          <w:rFonts w:ascii="Arial" w:hAnsi="Arial" w:cs="Arial"/>
          <w:sz w:val="24"/>
          <w:szCs w:val="24"/>
        </w:rPr>
        <w:t>Presidente</w:t>
      </w:r>
      <w:r w:rsidRPr="00F14FF2">
        <w:rPr>
          <w:rFonts w:ascii="Arial" w:hAnsi="Arial" w:cs="Arial"/>
          <w:sz w:val="24"/>
          <w:szCs w:val="24"/>
        </w:rPr>
        <w:t xml:space="preserve"> del </w:t>
      </w:r>
      <w:r w:rsidR="002D0A21" w:rsidRPr="00F14FF2">
        <w:rPr>
          <w:rFonts w:ascii="Arial" w:hAnsi="Arial" w:cs="Arial"/>
          <w:sz w:val="24"/>
          <w:szCs w:val="24"/>
        </w:rPr>
        <w:t>Consejo Nacional Electoral</w:t>
      </w:r>
      <w:r w:rsidR="00925A7E" w:rsidRPr="00F14FF2">
        <w:rPr>
          <w:rFonts w:ascii="Arial" w:hAnsi="Arial" w:cs="Arial"/>
          <w:sz w:val="24"/>
          <w:szCs w:val="24"/>
        </w:rPr>
        <w:t xml:space="preserve">, doctor </w:t>
      </w:r>
      <w:r w:rsidRPr="00F14FF2">
        <w:rPr>
          <w:rFonts w:ascii="Arial" w:hAnsi="Arial" w:cs="Arial"/>
          <w:sz w:val="24"/>
          <w:szCs w:val="24"/>
        </w:rPr>
        <w:t xml:space="preserve">Cesar Augusto Abreo, Magistrado del </w:t>
      </w:r>
      <w:r w:rsidR="002D0A21" w:rsidRPr="00F14FF2">
        <w:rPr>
          <w:rFonts w:ascii="Arial" w:hAnsi="Arial" w:cs="Arial"/>
          <w:sz w:val="24"/>
          <w:szCs w:val="24"/>
        </w:rPr>
        <w:t>Consejo Nacional Electoral</w:t>
      </w:r>
      <w:r w:rsidR="00925A7E" w:rsidRPr="00F14FF2">
        <w:rPr>
          <w:rFonts w:ascii="Arial" w:hAnsi="Arial" w:cs="Arial"/>
          <w:sz w:val="24"/>
          <w:szCs w:val="24"/>
        </w:rPr>
        <w:t>, doctor</w:t>
      </w:r>
      <w:r w:rsidRPr="00F14FF2">
        <w:rPr>
          <w:rFonts w:ascii="Arial" w:hAnsi="Arial" w:cs="Arial"/>
          <w:sz w:val="24"/>
          <w:szCs w:val="24"/>
        </w:rPr>
        <w:t xml:space="preserve"> Hernán Penagos Giraldo, Magistrada del </w:t>
      </w:r>
      <w:r w:rsidR="002D0A21" w:rsidRPr="00F14FF2">
        <w:rPr>
          <w:rFonts w:ascii="Arial" w:hAnsi="Arial" w:cs="Arial"/>
          <w:sz w:val="24"/>
          <w:szCs w:val="24"/>
        </w:rPr>
        <w:t>Consejo Nacional Electoral</w:t>
      </w:r>
      <w:r w:rsidR="00925A7E" w:rsidRPr="00F14FF2">
        <w:rPr>
          <w:rFonts w:ascii="Arial" w:hAnsi="Arial" w:cs="Arial"/>
          <w:sz w:val="24"/>
          <w:szCs w:val="24"/>
        </w:rPr>
        <w:t xml:space="preserve">, doctora </w:t>
      </w:r>
      <w:r w:rsidRPr="00F14FF2">
        <w:rPr>
          <w:rFonts w:ascii="Arial" w:hAnsi="Arial" w:cs="Arial"/>
          <w:sz w:val="24"/>
          <w:szCs w:val="24"/>
        </w:rPr>
        <w:t xml:space="preserve">Doris Ruth </w:t>
      </w:r>
      <w:r w:rsidR="00925A7E" w:rsidRPr="00F14FF2">
        <w:rPr>
          <w:rFonts w:ascii="Arial" w:hAnsi="Arial" w:cs="Arial"/>
          <w:sz w:val="24"/>
          <w:szCs w:val="24"/>
        </w:rPr>
        <w:t>Méndez</w:t>
      </w:r>
      <w:r w:rsidRPr="00F14FF2">
        <w:rPr>
          <w:rFonts w:ascii="Arial" w:hAnsi="Arial" w:cs="Arial"/>
          <w:sz w:val="24"/>
          <w:szCs w:val="24"/>
        </w:rPr>
        <w:t xml:space="preserve"> Cubillos, Registrador Nacional del Estado Civil, </w:t>
      </w:r>
      <w:r w:rsidR="00925A7E" w:rsidRPr="00F14FF2">
        <w:rPr>
          <w:rFonts w:ascii="Arial" w:hAnsi="Arial" w:cs="Arial"/>
          <w:sz w:val="24"/>
          <w:szCs w:val="24"/>
        </w:rPr>
        <w:t xml:space="preserve">doctor </w:t>
      </w:r>
      <w:r w:rsidRPr="00F14FF2">
        <w:rPr>
          <w:rFonts w:ascii="Arial" w:hAnsi="Arial" w:cs="Arial"/>
          <w:sz w:val="24"/>
          <w:szCs w:val="24"/>
        </w:rPr>
        <w:t>Alexander Vega Rocha</w:t>
      </w:r>
      <w:r w:rsidR="00925A7E" w:rsidRPr="00F14FF2">
        <w:rPr>
          <w:rFonts w:ascii="Arial" w:hAnsi="Arial" w:cs="Arial"/>
          <w:sz w:val="24"/>
          <w:szCs w:val="24"/>
        </w:rPr>
        <w:t>. L</w:t>
      </w:r>
      <w:r w:rsidRPr="00F14FF2">
        <w:rPr>
          <w:rFonts w:ascii="Arial" w:hAnsi="Arial" w:cs="Arial"/>
          <w:sz w:val="24"/>
          <w:szCs w:val="24"/>
        </w:rPr>
        <w:t>os HH.RR.</w:t>
      </w:r>
      <w:r w:rsidR="00925A7E" w:rsidRPr="00F14FF2">
        <w:rPr>
          <w:rFonts w:ascii="Arial" w:hAnsi="Arial" w:cs="Arial"/>
          <w:sz w:val="24"/>
          <w:szCs w:val="24"/>
        </w:rPr>
        <w:t xml:space="preserve"> </w:t>
      </w:r>
      <w:r w:rsidRPr="00F14FF2">
        <w:rPr>
          <w:rFonts w:ascii="Arial" w:hAnsi="Arial" w:cs="Arial"/>
          <w:sz w:val="24"/>
          <w:szCs w:val="24"/>
        </w:rPr>
        <w:t xml:space="preserve">David Ricardo Racero Mayorca, Eduard Giovanny Sarmiento Hidalgo, John Jairo González Agudelo, Jorge Bastidas, Pedro Suarez Vacca, Carlos Adolfo Ardila Espinosa, Luz María Múnera Medina, Andrés David Calle Aguas, Dolcey Torres y </w:t>
      </w:r>
      <w:r w:rsidR="00925A7E" w:rsidRPr="00F14FF2">
        <w:rPr>
          <w:rFonts w:ascii="Arial" w:hAnsi="Arial" w:cs="Arial"/>
          <w:sz w:val="24"/>
          <w:szCs w:val="24"/>
        </w:rPr>
        <w:t>Álvaro</w:t>
      </w:r>
      <w:r w:rsidRPr="00F14FF2">
        <w:rPr>
          <w:rFonts w:ascii="Arial" w:hAnsi="Arial" w:cs="Arial"/>
          <w:sz w:val="24"/>
          <w:szCs w:val="24"/>
        </w:rPr>
        <w:t xml:space="preserve"> Monedero y los HH.SS. Roy Leonardo Barreras Montealegre, Gustavo </w:t>
      </w:r>
      <w:r w:rsidR="00925A7E" w:rsidRPr="00F14FF2">
        <w:rPr>
          <w:rFonts w:ascii="Arial" w:hAnsi="Arial" w:cs="Arial"/>
          <w:sz w:val="24"/>
          <w:szCs w:val="24"/>
        </w:rPr>
        <w:t>Bolívar</w:t>
      </w:r>
      <w:r w:rsidRPr="00F14FF2">
        <w:rPr>
          <w:rFonts w:ascii="Arial" w:hAnsi="Arial" w:cs="Arial"/>
          <w:sz w:val="24"/>
          <w:szCs w:val="24"/>
        </w:rPr>
        <w:t xml:space="preserve"> Moreno, Isabel Cristina Zuleta López ////PLE 411/2022//// HH.RR. Ana Paola Agudelo García, Manuel Virgüez Piraquive, Irma Luz Herrera Rodríguez y Carlos Eduardo Guevara Villabon. </w:t>
      </w:r>
      <w:r w:rsidR="00856776" w:rsidRPr="00F14FF2">
        <w:rPr>
          <w:rFonts w:ascii="Arial" w:hAnsi="Arial" w:cs="Arial"/>
          <w:b/>
          <w:bCs/>
          <w:sz w:val="24"/>
          <w:szCs w:val="24"/>
        </w:rPr>
        <w:t>Ponente</w:t>
      </w:r>
      <w:r w:rsidRPr="00F14FF2">
        <w:rPr>
          <w:rFonts w:ascii="Arial" w:hAnsi="Arial" w:cs="Arial"/>
          <w:b/>
          <w:bCs/>
          <w:sz w:val="24"/>
          <w:szCs w:val="24"/>
        </w:rPr>
        <w:t>s:</w:t>
      </w:r>
      <w:r w:rsidRPr="00F14FF2">
        <w:rPr>
          <w:rFonts w:ascii="Arial" w:hAnsi="Arial" w:cs="Arial"/>
          <w:sz w:val="24"/>
          <w:szCs w:val="24"/>
        </w:rPr>
        <w:t xml:space="preserve"> H.R.</w:t>
      </w:r>
      <w:r w:rsidR="00D30A4D" w:rsidRPr="00F14FF2">
        <w:rPr>
          <w:rFonts w:ascii="Arial" w:hAnsi="Arial" w:cs="Arial"/>
          <w:sz w:val="24"/>
          <w:szCs w:val="24"/>
        </w:rPr>
        <w:t xml:space="preserve"> </w:t>
      </w:r>
      <w:r w:rsidRPr="00F14FF2">
        <w:rPr>
          <w:rFonts w:ascii="Arial" w:hAnsi="Arial" w:cs="Arial"/>
          <w:sz w:val="24"/>
          <w:szCs w:val="24"/>
        </w:rPr>
        <w:t xml:space="preserve">Juan Daniel </w:t>
      </w:r>
      <w:r w:rsidR="00BB1450" w:rsidRPr="00F14FF2">
        <w:rPr>
          <w:rFonts w:ascii="Arial" w:hAnsi="Arial" w:cs="Arial"/>
          <w:sz w:val="24"/>
          <w:szCs w:val="24"/>
        </w:rPr>
        <w:t>Peñuela</w:t>
      </w:r>
      <w:r w:rsidRPr="00F14FF2">
        <w:rPr>
          <w:rFonts w:ascii="Arial" w:hAnsi="Arial" w:cs="Arial"/>
          <w:sz w:val="24"/>
          <w:szCs w:val="24"/>
        </w:rPr>
        <w:t xml:space="preserve"> Calvache </w:t>
      </w:r>
      <w:r w:rsidR="00925A7E" w:rsidRPr="00F14FF2">
        <w:rPr>
          <w:rFonts w:ascii="Arial" w:hAnsi="Arial" w:cs="Arial"/>
          <w:sz w:val="24"/>
          <w:szCs w:val="24"/>
        </w:rPr>
        <w:t>-</w:t>
      </w:r>
      <w:r w:rsidRPr="00F14FF2">
        <w:rPr>
          <w:rFonts w:ascii="Arial" w:hAnsi="Arial" w:cs="Arial"/>
          <w:sz w:val="24"/>
          <w:szCs w:val="24"/>
        </w:rPr>
        <w:t xml:space="preserve">C-, </w:t>
      </w:r>
      <w:r w:rsidR="00925A7E" w:rsidRPr="00F14FF2">
        <w:rPr>
          <w:rFonts w:ascii="Arial" w:hAnsi="Arial" w:cs="Arial"/>
          <w:sz w:val="24"/>
          <w:szCs w:val="24"/>
        </w:rPr>
        <w:t>Heráclito</w:t>
      </w:r>
      <w:r w:rsidRPr="00F14FF2">
        <w:rPr>
          <w:rFonts w:ascii="Arial" w:hAnsi="Arial" w:cs="Arial"/>
          <w:sz w:val="24"/>
          <w:szCs w:val="24"/>
        </w:rPr>
        <w:t xml:space="preserve"> Landinez Suarez -C-Carlos Felipe Quintero Ovalle -C-, Gersel Luis Pérez Altamiranda, Jorge Eliecer Tamayo Marulanda, José Jaime </w:t>
      </w:r>
      <w:r w:rsidR="00925A7E" w:rsidRPr="00F14FF2">
        <w:rPr>
          <w:rFonts w:ascii="Arial" w:hAnsi="Arial" w:cs="Arial"/>
          <w:sz w:val="24"/>
          <w:szCs w:val="24"/>
        </w:rPr>
        <w:t>Uscátegui</w:t>
      </w:r>
      <w:r w:rsidRPr="00F14FF2">
        <w:rPr>
          <w:rFonts w:ascii="Arial" w:hAnsi="Arial" w:cs="Arial"/>
          <w:sz w:val="24"/>
          <w:szCs w:val="24"/>
        </w:rPr>
        <w:t xml:space="preserve"> Pastrana, Juan Sebastián Gómez Gonzale</w:t>
      </w:r>
      <w:r w:rsidR="005C6227" w:rsidRPr="00F14FF2">
        <w:rPr>
          <w:rFonts w:ascii="Arial" w:hAnsi="Arial" w:cs="Arial"/>
          <w:sz w:val="24"/>
          <w:szCs w:val="24"/>
        </w:rPr>
        <w:t>z</w:t>
      </w:r>
      <w:r w:rsidRPr="00F14FF2">
        <w:rPr>
          <w:rFonts w:ascii="Arial" w:hAnsi="Arial" w:cs="Arial"/>
          <w:sz w:val="24"/>
          <w:szCs w:val="24"/>
        </w:rPr>
        <w:t xml:space="preserve">, Orlando Castillo </w:t>
      </w:r>
      <w:r w:rsidR="00925A7E" w:rsidRPr="00F14FF2">
        <w:rPr>
          <w:rFonts w:ascii="Arial" w:hAnsi="Arial" w:cs="Arial"/>
          <w:sz w:val="24"/>
          <w:szCs w:val="24"/>
        </w:rPr>
        <w:t>Advíncula</w:t>
      </w:r>
      <w:r w:rsidRPr="00F14FF2">
        <w:rPr>
          <w:rFonts w:ascii="Arial" w:hAnsi="Arial" w:cs="Arial"/>
          <w:sz w:val="24"/>
          <w:szCs w:val="24"/>
        </w:rPr>
        <w:t xml:space="preserve">, Marelen Castillo Torres y Luis Alberto Albán Urbano. </w:t>
      </w:r>
    </w:p>
    <w:p w14:paraId="621087D3" w14:textId="4431862D"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t xml:space="preserve">Texto </w:t>
      </w:r>
      <w:r w:rsidR="00925A7E" w:rsidRPr="00F14FF2">
        <w:rPr>
          <w:rFonts w:ascii="Arial" w:hAnsi="Arial" w:cs="Arial"/>
          <w:b/>
          <w:bCs/>
          <w:sz w:val="24"/>
          <w:szCs w:val="24"/>
        </w:rPr>
        <w:t>A</w:t>
      </w:r>
      <w:r w:rsidRPr="00F14FF2">
        <w:rPr>
          <w:rFonts w:ascii="Arial" w:hAnsi="Arial" w:cs="Arial"/>
          <w:b/>
          <w:bCs/>
          <w:sz w:val="24"/>
          <w:szCs w:val="24"/>
        </w:rPr>
        <w:t xml:space="preserve">probado en </w:t>
      </w:r>
      <w:r w:rsidR="00C972B1" w:rsidRPr="00F14FF2">
        <w:rPr>
          <w:rFonts w:ascii="Arial" w:hAnsi="Arial" w:cs="Arial"/>
          <w:b/>
          <w:bCs/>
          <w:sz w:val="24"/>
          <w:szCs w:val="24"/>
        </w:rPr>
        <w:t>Plenaria</w:t>
      </w:r>
      <w:r w:rsidRPr="00F14FF2">
        <w:rPr>
          <w:rFonts w:ascii="Arial" w:hAnsi="Arial" w:cs="Arial"/>
          <w:b/>
          <w:bCs/>
          <w:sz w:val="24"/>
          <w:szCs w:val="24"/>
        </w:rPr>
        <w:t xml:space="preserve"> del </w:t>
      </w:r>
      <w:r w:rsidR="00C972B1" w:rsidRPr="00F14FF2">
        <w:rPr>
          <w:rFonts w:ascii="Arial" w:hAnsi="Arial" w:cs="Arial"/>
          <w:b/>
          <w:bCs/>
          <w:sz w:val="24"/>
          <w:szCs w:val="24"/>
        </w:rPr>
        <w:t>Senado</w:t>
      </w:r>
      <w:r w:rsidR="00925A7E" w:rsidRPr="00F14FF2">
        <w:rPr>
          <w:rFonts w:ascii="Arial" w:hAnsi="Arial" w:cs="Arial"/>
          <w:b/>
          <w:bCs/>
          <w:sz w:val="24"/>
          <w:szCs w:val="24"/>
        </w:rPr>
        <w:t>:</w:t>
      </w:r>
      <w:r w:rsidRPr="00F14FF2">
        <w:rPr>
          <w:rFonts w:ascii="Arial" w:hAnsi="Arial" w:cs="Arial"/>
          <w:sz w:val="24"/>
          <w:szCs w:val="24"/>
        </w:rPr>
        <w:t xml:space="preserve"> Gaceta</w:t>
      </w:r>
      <w:r w:rsidR="00925A7E" w:rsidRPr="00F14FF2">
        <w:rPr>
          <w:rFonts w:ascii="Arial" w:hAnsi="Arial" w:cs="Arial"/>
          <w:sz w:val="24"/>
          <w:szCs w:val="24"/>
        </w:rPr>
        <w:t xml:space="preserve"> No.</w:t>
      </w:r>
      <w:r w:rsidRPr="00F14FF2">
        <w:rPr>
          <w:rFonts w:ascii="Arial" w:hAnsi="Arial" w:cs="Arial"/>
          <w:sz w:val="24"/>
          <w:szCs w:val="24"/>
        </w:rPr>
        <w:t xml:space="preserve"> 536/2023 </w:t>
      </w:r>
    </w:p>
    <w:p w14:paraId="0CFA9FBA" w14:textId="0BC4BC0D"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t xml:space="preserve">Ponencia </w:t>
      </w:r>
      <w:r w:rsidR="00C31A80" w:rsidRPr="00F14FF2">
        <w:rPr>
          <w:rFonts w:ascii="Arial" w:hAnsi="Arial" w:cs="Arial"/>
          <w:b/>
          <w:bCs/>
          <w:sz w:val="24"/>
          <w:szCs w:val="24"/>
        </w:rPr>
        <w:t>Primer Debate</w:t>
      </w:r>
      <w:r w:rsidR="00925A7E" w:rsidRPr="00F14FF2">
        <w:rPr>
          <w:rFonts w:ascii="Arial" w:hAnsi="Arial" w:cs="Arial"/>
          <w:b/>
          <w:bCs/>
          <w:sz w:val="24"/>
          <w:szCs w:val="24"/>
        </w:rPr>
        <w:t>:</w:t>
      </w:r>
      <w:r w:rsidRPr="00F14FF2">
        <w:rPr>
          <w:rFonts w:ascii="Arial" w:hAnsi="Arial" w:cs="Arial"/>
          <w:sz w:val="24"/>
          <w:szCs w:val="24"/>
        </w:rPr>
        <w:t xml:space="preserve"> </w:t>
      </w:r>
      <w:r w:rsidR="00925A7E" w:rsidRPr="00F14FF2">
        <w:rPr>
          <w:rFonts w:ascii="Arial" w:hAnsi="Arial" w:cs="Arial"/>
          <w:sz w:val="24"/>
          <w:szCs w:val="24"/>
        </w:rPr>
        <w:t>Gaceta No.</w:t>
      </w:r>
      <w:r w:rsidRPr="00F14FF2">
        <w:rPr>
          <w:rFonts w:ascii="Arial" w:hAnsi="Arial" w:cs="Arial"/>
          <w:sz w:val="24"/>
          <w:szCs w:val="24"/>
        </w:rPr>
        <w:t xml:space="preserve"> 604/2023 </w:t>
      </w:r>
    </w:p>
    <w:p w14:paraId="17F4B983" w14:textId="77777777"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lastRenderedPageBreak/>
        <w:t>Observaciones a la Ponencia</w:t>
      </w:r>
      <w:r w:rsidR="00925A7E" w:rsidRPr="00F14FF2">
        <w:rPr>
          <w:rFonts w:ascii="Arial" w:hAnsi="Arial" w:cs="Arial"/>
          <w:b/>
          <w:bCs/>
          <w:sz w:val="24"/>
          <w:szCs w:val="24"/>
        </w:rPr>
        <w:t>:</w:t>
      </w:r>
      <w:r w:rsidRPr="00F14FF2">
        <w:rPr>
          <w:rFonts w:ascii="Arial" w:hAnsi="Arial" w:cs="Arial"/>
          <w:sz w:val="24"/>
          <w:szCs w:val="24"/>
        </w:rPr>
        <w:t xml:space="preserve"> H.R. José Jaime Uscátegui Pastrana </w:t>
      </w:r>
    </w:p>
    <w:p w14:paraId="1089E563" w14:textId="11E0EEF0" w:rsidR="00925A7E" w:rsidRPr="00F14FF2" w:rsidRDefault="00B97F1B" w:rsidP="00F14FF2">
      <w:pPr>
        <w:spacing w:after="0" w:line="240" w:lineRule="auto"/>
        <w:jc w:val="both"/>
        <w:rPr>
          <w:rFonts w:ascii="Arial" w:hAnsi="Arial" w:cs="Arial"/>
          <w:sz w:val="24"/>
          <w:szCs w:val="24"/>
        </w:rPr>
      </w:pPr>
      <w:r w:rsidRPr="00F14FF2">
        <w:rPr>
          <w:rFonts w:ascii="Arial" w:hAnsi="Arial" w:cs="Arial"/>
          <w:b/>
          <w:bCs/>
          <w:sz w:val="24"/>
          <w:szCs w:val="24"/>
        </w:rPr>
        <w:t xml:space="preserve">Reservas al </w:t>
      </w:r>
      <w:r w:rsidR="00DF0010" w:rsidRPr="00F14FF2">
        <w:rPr>
          <w:rFonts w:ascii="Arial" w:hAnsi="Arial" w:cs="Arial"/>
          <w:b/>
          <w:bCs/>
          <w:sz w:val="24"/>
          <w:szCs w:val="24"/>
        </w:rPr>
        <w:t>Articulado</w:t>
      </w:r>
      <w:r w:rsidRPr="00F14FF2">
        <w:rPr>
          <w:rFonts w:ascii="Arial" w:hAnsi="Arial" w:cs="Arial"/>
          <w:b/>
          <w:bCs/>
          <w:sz w:val="24"/>
          <w:szCs w:val="24"/>
        </w:rPr>
        <w:t xml:space="preserve"> de la Ponencia</w:t>
      </w:r>
      <w:r w:rsidR="00925A7E" w:rsidRPr="00F14FF2">
        <w:rPr>
          <w:rFonts w:ascii="Arial" w:hAnsi="Arial" w:cs="Arial"/>
          <w:b/>
          <w:bCs/>
          <w:sz w:val="24"/>
          <w:szCs w:val="24"/>
        </w:rPr>
        <w:t>:</w:t>
      </w:r>
      <w:r w:rsidRPr="00F14FF2">
        <w:rPr>
          <w:rFonts w:ascii="Arial" w:hAnsi="Arial" w:cs="Arial"/>
          <w:sz w:val="24"/>
          <w:szCs w:val="24"/>
        </w:rPr>
        <w:t xml:space="preserve"> H.R. Carlos Felipe Quintero Ovalle </w:t>
      </w:r>
    </w:p>
    <w:p w14:paraId="302EEE33" w14:textId="77777777" w:rsidR="00925A7E" w:rsidRPr="00F14FF2" w:rsidRDefault="00925A7E" w:rsidP="00F14FF2">
      <w:pPr>
        <w:spacing w:after="0" w:line="240" w:lineRule="auto"/>
        <w:jc w:val="both"/>
        <w:rPr>
          <w:rFonts w:ascii="Arial" w:hAnsi="Arial" w:cs="Arial"/>
          <w:sz w:val="24"/>
          <w:szCs w:val="24"/>
        </w:rPr>
      </w:pPr>
    </w:p>
    <w:p w14:paraId="04601EE8" w14:textId="0BAEB949"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III</w:t>
      </w:r>
    </w:p>
    <w:p w14:paraId="5119B158" w14:textId="77777777" w:rsidR="00925A7E" w:rsidRPr="00F14FF2" w:rsidRDefault="00925A7E" w:rsidP="00F14FF2">
      <w:pPr>
        <w:spacing w:after="0" w:line="240" w:lineRule="auto"/>
        <w:jc w:val="center"/>
        <w:rPr>
          <w:rFonts w:ascii="Arial" w:hAnsi="Arial" w:cs="Arial"/>
          <w:b/>
          <w:bCs/>
          <w:sz w:val="24"/>
          <w:szCs w:val="24"/>
        </w:rPr>
      </w:pPr>
    </w:p>
    <w:p w14:paraId="790DBAB1" w14:textId="4906EB94"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Anuncio de </w:t>
      </w:r>
      <w:r w:rsidR="00925A7E" w:rsidRPr="00F14FF2">
        <w:rPr>
          <w:rFonts w:ascii="Arial" w:hAnsi="Arial" w:cs="Arial"/>
          <w:b/>
          <w:bCs/>
          <w:sz w:val="24"/>
          <w:szCs w:val="24"/>
        </w:rPr>
        <w:t>P</w:t>
      </w:r>
      <w:r w:rsidRPr="00F14FF2">
        <w:rPr>
          <w:rFonts w:ascii="Arial" w:hAnsi="Arial" w:cs="Arial"/>
          <w:b/>
          <w:bCs/>
          <w:sz w:val="24"/>
          <w:szCs w:val="24"/>
        </w:rPr>
        <w:t>royectos</w:t>
      </w:r>
    </w:p>
    <w:p w14:paraId="4822F982" w14:textId="54F037E4"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(Artículo 160, </w:t>
      </w:r>
      <w:r w:rsidR="00563C46" w:rsidRPr="00F14FF2">
        <w:rPr>
          <w:rFonts w:ascii="Arial" w:hAnsi="Arial" w:cs="Arial"/>
          <w:b/>
          <w:bCs/>
          <w:sz w:val="24"/>
          <w:szCs w:val="24"/>
        </w:rPr>
        <w:t>Constitución</w:t>
      </w:r>
      <w:r w:rsidRPr="00F14FF2">
        <w:rPr>
          <w:rFonts w:ascii="Arial" w:hAnsi="Arial" w:cs="Arial"/>
          <w:b/>
          <w:bCs/>
          <w:sz w:val="24"/>
          <w:szCs w:val="24"/>
        </w:rPr>
        <w:t xml:space="preserve"> Política)</w:t>
      </w:r>
    </w:p>
    <w:p w14:paraId="01AABDD7" w14:textId="77777777" w:rsidR="00925A7E" w:rsidRPr="00F14FF2" w:rsidRDefault="00925A7E" w:rsidP="00F14FF2">
      <w:pPr>
        <w:spacing w:after="0" w:line="240" w:lineRule="auto"/>
        <w:jc w:val="center"/>
        <w:rPr>
          <w:rFonts w:ascii="Arial" w:hAnsi="Arial" w:cs="Arial"/>
          <w:b/>
          <w:bCs/>
          <w:sz w:val="24"/>
          <w:szCs w:val="24"/>
        </w:rPr>
      </w:pPr>
    </w:p>
    <w:p w14:paraId="0369E6C3" w14:textId="6FE0C4F8"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IV</w:t>
      </w:r>
    </w:p>
    <w:p w14:paraId="2AE0450F" w14:textId="77777777" w:rsidR="00925A7E" w:rsidRPr="00F14FF2" w:rsidRDefault="00925A7E" w:rsidP="00F14FF2">
      <w:pPr>
        <w:spacing w:after="0" w:line="240" w:lineRule="auto"/>
        <w:jc w:val="center"/>
        <w:rPr>
          <w:rFonts w:ascii="Arial" w:hAnsi="Arial" w:cs="Arial"/>
          <w:b/>
          <w:bCs/>
          <w:sz w:val="24"/>
          <w:szCs w:val="24"/>
        </w:rPr>
      </w:pPr>
    </w:p>
    <w:p w14:paraId="62759B77" w14:textId="38180E27"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Lo que propongan los </w:t>
      </w:r>
      <w:r w:rsidR="00E3474E" w:rsidRPr="00F14FF2">
        <w:rPr>
          <w:rFonts w:ascii="Arial" w:hAnsi="Arial" w:cs="Arial"/>
          <w:b/>
          <w:bCs/>
          <w:sz w:val="24"/>
          <w:szCs w:val="24"/>
        </w:rPr>
        <w:t>Honorable</w:t>
      </w:r>
      <w:r w:rsidRPr="00F14FF2">
        <w:rPr>
          <w:rFonts w:ascii="Arial" w:hAnsi="Arial" w:cs="Arial"/>
          <w:b/>
          <w:bCs/>
          <w:sz w:val="24"/>
          <w:szCs w:val="24"/>
        </w:rPr>
        <w:t>s Representantes</w:t>
      </w:r>
    </w:p>
    <w:p w14:paraId="3633BCBB" w14:textId="77777777" w:rsidR="00925A7E" w:rsidRPr="00F14FF2" w:rsidRDefault="00925A7E" w:rsidP="00F14FF2">
      <w:pPr>
        <w:spacing w:after="0" w:line="240" w:lineRule="auto"/>
        <w:jc w:val="center"/>
        <w:rPr>
          <w:rFonts w:ascii="Arial" w:hAnsi="Arial" w:cs="Arial"/>
          <w:b/>
          <w:bCs/>
          <w:sz w:val="24"/>
          <w:szCs w:val="24"/>
        </w:rPr>
      </w:pPr>
    </w:p>
    <w:p w14:paraId="4EB79360" w14:textId="77777777" w:rsidR="00925A7E" w:rsidRPr="00F14FF2" w:rsidRDefault="00925A7E" w:rsidP="00F14FF2">
      <w:pPr>
        <w:spacing w:after="0" w:line="240" w:lineRule="auto"/>
        <w:jc w:val="center"/>
        <w:rPr>
          <w:rFonts w:ascii="Arial" w:hAnsi="Arial" w:cs="Arial"/>
          <w:b/>
          <w:bCs/>
          <w:sz w:val="24"/>
          <w:szCs w:val="24"/>
        </w:rPr>
      </w:pPr>
    </w:p>
    <w:p w14:paraId="042817EE" w14:textId="320A3AE0"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El </w:t>
      </w:r>
      <w:r w:rsidR="00A20C0C" w:rsidRPr="00F14FF2">
        <w:rPr>
          <w:rFonts w:ascii="Arial" w:hAnsi="Arial" w:cs="Arial"/>
          <w:b/>
          <w:bCs/>
          <w:sz w:val="24"/>
          <w:szCs w:val="24"/>
        </w:rPr>
        <w:t>Presidente</w:t>
      </w:r>
      <w:r w:rsidRPr="00F14FF2">
        <w:rPr>
          <w:rFonts w:ascii="Arial" w:hAnsi="Arial" w:cs="Arial"/>
          <w:b/>
          <w:bCs/>
          <w:sz w:val="24"/>
          <w:szCs w:val="24"/>
        </w:rPr>
        <w:t>,</w:t>
      </w:r>
      <w:r w:rsidR="00925A7E" w:rsidRPr="00F14FF2">
        <w:rPr>
          <w:rFonts w:ascii="Arial" w:hAnsi="Arial" w:cs="Arial"/>
          <w:b/>
          <w:bCs/>
          <w:sz w:val="24"/>
          <w:szCs w:val="24"/>
        </w:rPr>
        <w:t xml:space="preserve">                                          </w:t>
      </w:r>
      <w:r w:rsidRPr="00F14FF2">
        <w:rPr>
          <w:rFonts w:ascii="Arial" w:hAnsi="Arial" w:cs="Arial"/>
          <w:b/>
          <w:bCs/>
          <w:sz w:val="24"/>
          <w:szCs w:val="24"/>
        </w:rPr>
        <w:t xml:space="preserve"> El </w:t>
      </w:r>
      <w:r w:rsidR="00A932D6" w:rsidRPr="00F14FF2">
        <w:rPr>
          <w:rFonts w:ascii="Arial" w:hAnsi="Arial" w:cs="Arial"/>
          <w:b/>
          <w:bCs/>
          <w:sz w:val="24"/>
          <w:szCs w:val="24"/>
        </w:rPr>
        <w:t>Vicepresidente</w:t>
      </w:r>
      <w:r w:rsidRPr="00F14FF2">
        <w:rPr>
          <w:rFonts w:ascii="Arial" w:hAnsi="Arial" w:cs="Arial"/>
          <w:b/>
          <w:bCs/>
          <w:sz w:val="24"/>
          <w:szCs w:val="24"/>
        </w:rPr>
        <w:t>,</w:t>
      </w:r>
    </w:p>
    <w:p w14:paraId="522FFA47" w14:textId="49C81509"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Juan Carlos Wills Ospina </w:t>
      </w:r>
      <w:r w:rsidR="00925A7E" w:rsidRPr="00F14FF2">
        <w:rPr>
          <w:rFonts w:ascii="Arial" w:hAnsi="Arial" w:cs="Arial"/>
          <w:b/>
          <w:bCs/>
          <w:sz w:val="24"/>
          <w:szCs w:val="24"/>
        </w:rPr>
        <w:t xml:space="preserve">                           </w:t>
      </w:r>
      <w:r w:rsidRPr="00F14FF2">
        <w:rPr>
          <w:rFonts w:ascii="Arial" w:hAnsi="Arial" w:cs="Arial"/>
          <w:b/>
          <w:bCs/>
          <w:sz w:val="24"/>
          <w:szCs w:val="24"/>
        </w:rPr>
        <w:t>Heráclito Landínez Suárez</w:t>
      </w:r>
    </w:p>
    <w:p w14:paraId="69BABD09" w14:textId="77777777" w:rsidR="00925A7E" w:rsidRPr="00F14FF2" w:rsidRDefault="00925A7E" w:rsidP="00F14FF2">
      <w:pPr>
        <w:spacing w:after="0" w:line="240" w:lineRule="auto"/>
        <w:jc w:val="center"/>
        <w:rPr>
          <w:rFonts w:ascii="Arial" w:hAnsi="Arial" w:cs="Arial"/>
          <w:b/>
          <w:bCs/>
          <w:sz w:val="24"/>
          <w:szCs w:val="24"/>
        </w:rPr>
      </w:pPr>
    </w:p>
    <w:p w14:paraId="74737079" w14:textId="6E683FE8" w:rsidR="00925A7E"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 xml:space="preserve">La Secretaria, </w:t>
      </w:r>
      <w:r w:rsidR="00925A7E" w:rsidRPr="00F14FF2">
        <w:rPr>
          <w:rFonts w:ascii="Arial" w:hAnsi="Arial" w:cs="Arial"/>
          <w:b/>
          <w:bCs/>
          <w:sz w:val="24"/>
          <w:szCs w:val="24"/>
        </w:rPr>
        <w:t xml:space="preserve">                                         </w:t>
      </w:r>
      <w:r w:rsidRPr="00F14FF2">
        <w:rPr>
          <w:rFonts w:ascii="Arial" w:hAnsi="Arial" w:cs="Arial"/>
          <w:b/>
          <w:bCs/>
          <w:sz w:val="24"/>
          <w:szCs w:val="24"/>
        </w:rPr>
        <w:t>La Subsecretaria,</w:t>
      </w:r>
    </w:p>
    <w:p w14:paraId="6562CC6D" w14:textId="6210B436" w:rsidR="00B97F1B" w:rsidRPr="00F14FF2" w:rsidRDefault="00B97F1B" w:rsidP="00F14FF2">
      <w:pPr>
        <w:spacing w:after="0" w:line="240" w:lineRule="auto"/>
        <w:jc w:val="center"/>
        <w:rPr>
          <w:rFonts w:ascii="Arial" w:hAnsi="Arial" w:cs="Arial"/>
          <w:b/>
          <w:bCs/>
          <w:sz w:val="24"/>
          <w:szCs w:val="24"/>
        </w:rPr>
      </w:pPr>
      <w:r w:rsidRPr="00F14FF2">
        <w:rPr>
          <w:rFonts w:ascii="Arial" w:hAnsi="Arial" w:cs="Arial"/>
          <w:b/>
          <w:bCs/>
          <w:sz w:val="24"/>
          <w:szCs w:val="24"/>
        </w:rPr>
        <w:t>Amparo Yaneth Calderón Perdomo</w:t>
      </w:r>
      <w:r w:rsidR="00925A7E" w:rsidRPr="00F14FF2">
        <w:rPr>
          <w:rFonts w:ascii="Arial" w:hAnsi="Arial" w:cs="Arial"/>
          <w:b/>
          <w:bCs/>
          <w:sz w:val="24"/>
          <w:szCs w:val="24"/>
        </w:rPr>
        <w:t xml:space="preserve">           </w:t>
      </w:r>
      <w:r w:rsidRPr="00F14FF2">
        <w:rPr>
          <w:rFonts w:ascii="Arial" w:hAnsi="Arial" w:cs="Arial"/>
          <w:b/>
          <w:bCs/>
          <w:sz w:val="24"/>
          <w:szCs w:val="24"/>
        </w:rPr>
        <w:t xml:space="preserve"> Dora Sonia Cort</w:t>
      </w:r>
      <w:r w:rsidR="006E4A81" w:rsidRPr="00F14FF2">
        <w:rPr>
          <w:rFonts w:ascii="Arial" w:hAnsi="Arial" w:cs="Arial"/>
          <w:b/>
          <w:bCs/>
          <w:sz w:val="24"/>
          <w:szCs w:val="24"/>
        </w:rPr>
        <w:t>é</w:t>
      </w:r>
      <w:r w:rsidRPr="00F14FF2">
        <w:rPr>
          <w:rFonts w:ascii="Arial" w:hAnsi="Arial" w:cs="Arial"/>
          <w:b/>
          <w:bCs/>
          <w:sz w:val="24"/>
          <w:szCs w:val="24"/>
        </w:rPr>
        <w:t>s Castillo</w:t>
      </w:r>
    </w:p>
    <w:p w14:paraId="35DE681D" w14:textId="304CFAFA" w:rsidR="00356F5E" w:rsidRPr="00F14FF2" w:rsidRDefault="00356F5E" w:rsidP="00F14FF2">
      <w:pPr>
        <w:spacing w:after="0" w:line="240" w:lineRule="auto"/>
        <w:jc w:val="center"/>
        <w:rPr>
          <w:rFonts w:ascii="Arial" w:hAnsi="Arial" w:cs="Arial"/>
          <w:b/>
          <w:bCs/>
          <w:sz w:val="24"/>
          <w:szCs w:val="24"/>
        </w:rPr>
      </w:pPr>
    </w:p>
    <w:p w14:paraId="734785F1" w14:textId="77777777" w:rsidR="00F4760F" w:rsidRPr="00F14FF2" w:rsidRDefault="00F4760F" w:rsidP="00F14FF2">
      <w:pPr>
        <w:spacing w:after="0" w:line="240" w:lineRule="auto"/>
        <w:jc w:val="both"/>
        <w:rPr>
          <w:rFonts w:ascii="Arial" w:hAnsi="Arial" w:cs="Arial"/>
          <w:sz w:val="24"/>
          <w:szCs w:val="24"/>
        </w:rPr>
      </w:pPr>
    </w:p>
    <w:p w14:paraId="70B88958" w14:textId="38089CF0" w:rsidR="00FC50EE" w:rsidRPr="00F14FF2" w:rsidRDefault="00CE72BC" w:rsidP="00F14FF2">
      <w:pPr>
        <w:spacing w:after="0" w:line="240" w:lineRule="auto"/>
        <w:jc w:val="both"/>
        <w:rPr>
          <w:rFonts w:ascii="Arial" w:eastAsia="Times New Roman" w:hAnsi="Arial" w:cs="Arial"/>
          <w:sz w:val="24"/>
          <w:szCs w:val="24"/>
          <w:lang w:eastAsia="es-CO"/>
        </w:rPr>
      </w:pPr>
      <w:r w:rsidRPr="00F14FF2">
        <w:rPr>
          <w:rFonts w:ascii="Arial" w:hAnsi="Arial" w:cs="Arial"/>
          <w:sz w:val="24"/>
          <w:szCs w:val="24"/>
        </w:rPr>
        <w:t xml:space="preserve">Ha sido leído el </w:t>
      </w:r>
      <w:r w:rsidR="00FC50EE" w:rsidRPr="00F14FF2">
        <w:rPr>
          <w:rFonts w:ascii="Arial" w:hAnsi="Arial" w:cs="Arial"/>
          <w:sz w:val="24"/>
          <w:szCs w:val="24"/>
        </w:rPr>
        <w:t xml:space="preserve">Orden del Día, señor </w:t>
      </w:r>
      <w:r w:rsidR="00A20C0C" w:rsidRPr="00F14FF2">
        <w:rPr>
          <w:rFonts w:ascii="Arial" w:hAnsi="Arial" w:cs="Arial"/>
          <w:sz w:val="24"/>
          <w:szCs w:val="24"/>
        </w:rPr>
        <w:t>Presidente</w:t>
      </w:r>
      <w:r w:rsidR="00FC50EE" w:rsidRPr="00F14FF2">
        <w:rPr>
          <w:rFonts w:ascii="Arial" w:hAnsi="Arial" w:cs="Arial"/>
          <w:sz w:val="24"/>
          <w:szCs w:val="24"/>
        </w:rPr>
        <w:t xml:space="preserve">. </w:t>
      </w:r>
      <w:r w:rsidR="00FC50EE" w:rsidRPr="00F14FF2">
        <w:rPr>
          <w:rFonts w:ascii="Arial" w:eastAsia="Times New Roman" w:hAnsi="Arial" w:cs="Arial"/>
          <w:sz w:val="24"/>
          <w:szCs w:val="24"/>
          <w:lang w:eastAsia="es-CO"/>
        </w:rPr>
        <w:t xml:space="preserve">Señor </w:t>
      </w:r>
      <w:r w:rsidR="00A20C0C" w:rsidRPr="00F14FF2">
        <w:rPr>
          <w:rFonts w:ascii="Arial" w:eastAsia="Times New Roman" w:hAnsi="Arial" w:cs="Arial"/>
          <w:sz w:val="24"/>
          <w:szCs w:val="24"/>
          <w:lang w:eastAsia="es-CO"/>
        </w:rPr>
        <w:t>Presidente</w:t>
      </w:r>
      <w:r w:rsidR="00FC50EE" w:rsidRPr="00F14FF2">
        <w:rPr>
          <w:rFonts w:ascii="Arial" w:eastAsia="Times New Roman" w:hAnsi="Arial" w:cs="Arial"/>
          <w:sz w:val="24"/>
          <w:szCs w:val="24"/>
          <w:lang w:eastAsia="es-CO"/>
        </w:rPr>
        <w:t>, se ha registrado Quórum Decisorio con la llegada del Representante Julio César Triana. Así que usted puede poner en consideración y votación, el Orden del Día sin modificaciones</w:t>
      </w:r>
      <w:r w:rsidR="00341D0A" w:rsidRPr="00F14FF2">
        <w:rPr>
          <w:rFonts w:ascii="Arial" w:eastAsia="Times New Roman" w:hAnsi="Arial" w:cs="Arial"/>
          <w:sz w:val="24"/>
          <w:szCs w:val="24"/>
          <w:lang w:eastAsia="es-CO"/>
        </w:rPr>
        <w:t>,</w:t>
      </w:r>
      <w:r w:rsidR="00FC50EE" w:rsidRPr="00F14FF2">
        <w:rPr>
          <w:rFonts w:ascii="Arial" w:eastAsia="Times New Roman" w:hAnsi="Arial" w:cs="Arial"/>
          <w:sz w:val="24"/>
          <w:szCs w:val="24"/>
          <w:lang w:eastAsia="es-CO"/>
        </w:rPr>
        <w:t xml:space="preserve"> que aún no han presentado en la Secretaria.</w:t>
      </w:r>
    </w:p>
    <w:p w14:paraId="53E660EC" w14:textId="77777777" w:rsidR="00B23964" w:rsidRPr="00F14FF2" w:rsidRDefault="00B23964" w:rsidP="00F14FF2">
      <w:pPr>
        <w:pStyle w:val="Ttulo2"/>
        <w:spacing w:before="0" w:line="240" w:lineRule="auto"/>
        <w:rPr>
          <w:rFonts w:eastAsia="Times New Roman" w:cs="Arial"/>
          <w:szCs w:val="24"/>
          <w:lang w:eastAsia="es-CO"/>
        </w:rPr>
      </w:pPr>
    </w:p>
    <w:p w14:paraId="4597EB7D" w14:textId="48212223" w:rsidR="00FC50EE" w:rsidRPr="00F14FF2" w:rsidRDefault="00A20C0C" w:rsidP="00F14FF2">
      <w:pPr>
        <w:pStyle w:val="Ttulo2"/>
        <w:spacing w:before="0" w:line="240" w:lineRule="auto"/>
        <w:jc w:val="both"/>
        <w:rPr>
          <w:rFonts w:eastAsia="Times New Roman" w:cs="Arial"/>
          <w:b w:val="0"/>
          <w:bCs/>
          <w:szCs w:val="24"/>
          <w:lang w:eastAsia="es-CO"/>
        </w:rPr>
      </w:pPr>
      <w:bookmarkStart w:id="53" w:name="_Toc139630666"/>
      <w:r w:rsidRPr="00F14FF2">
        <w:rPr>
          <w:rFonts w:cs="Arial"/>
          <w:bCs/>
          <w:szCs w:val="24"/>
        </w:rPr>
        <w:t>PRESIDENTE</w:t>
      </w:r>
      <w:r w:rsidR="00FC50EE" w:rsidRPr="00F14FF2">
        <w:rPr>
          <w:rFonts w:cs="Arial"/>
          <w:bCs/>
          <w:szCs w:val="24"/>
        </w:rPr>
        <w:t>:</w:t>
      </w:r>
      <w:r w:rsidR="00FC50EE" w:rsidRPr="00F14FF2">
        <w:rPr>
          <w:rFonts w:eastAsia="Times New Roman" w:cs="Arial"/>
          <w:szCs w:val="24"/>
          <w:lang w:eastAsia="es-CO"/>
        </w:rPr>
        <w:t xml:space="preserve">  </w:t>
      </w:r>
      <w:r w:rsidR="00FC50EE" w:rsidRPr="00F14FF2">
        <w:rPr>
          <w:rFonts w:eastAsia="Times New Roman" w:cs="Arial"/>
          <w:b w:val="0"/>
          <w:bCs/>
          <w:szCs w:val="24"/>
          <w:lang w:eastAsia="es-CO"/>
        </w:rPr>
        <w:t>En consideración el Orden del Día, leído por la señora Secretaria. Se abre la discusión, anuncio que se va a cerrar, queda cerrada, ¿Aprueba la Comisión?</w:t>
      </w:r>
      <w:bookmarkEnd w:id="53"/>
    </w:p>
    <w:p w14:paraId="3A2781D7" w14:textId="77777777" w:rsidR="00B23964" w:rsidRPr="00F14FF2" w:rsidRDefault="00B23964" w:rsidP="00F14FF2">
      <w:pPr>
        <w:pStyle w:val="Ttulo2"/>
        <w:spacing w:before="0" w:line="240" w:lineRule="auto"/>
        <w:rPr>
          <w:rFonts w:eastAsia="Times New Roman" w:cs="Arial"/>
          <w:szCs w:val="24"/>
          <w:lang w:eastAsia="es-CO"/>
        </w:rPr>
      </w:pPr>
    </w:p>
    <w:p w14:paraId="18BFD0B1" w14:textId="15D634C3" w:rsidR="00FC50EE" w:rsidRPr="00F14FF2" w:rsidRDefault="0062174C" w:rsidP="00F14FF2">
      <w:pPr>
        <w:pStyle w:val="Ttulo2"/>
        <w:spacing w:before="0" w:line="240" w:lineRule="auto"/>
        <w:rPr>
          <w:rFonts w:eastAsia="Times New Roman" w:cs="Arial"/>
          <w:b w:val="0"/>
          <w:bCs/>
          <w:szCs w:val="24"/>
          <w:lang w:eastAsia="es-CO"/>
        </w:rPr>
      </w:pPr>
      <w:bookmarkStart w:id="54" w:name="_Toc139630667"/>
      <w:r w:rsidRPr="00F14FF2">
        <w:rPr>
          <w:rFonts w:eastAsia="Times New Roman" w:cs="Arial"/>
          <w:bCs/>
          <w:szCs w:val="24"/>
          <w:lang w:eastAsia="es-CO"/>
        </w:rPr>
        <w:t>SECRETARIA:</w:t>
      </w:r>
      <w:r w:rsidR="00A20C0C" w:rsidRPr="00F14FF2">
        <w:rPr>
          <w:rFonts w:eastAsia="Times New Roman" w:cs="Arial"/>
          <w:szCs w:val="24"/>
          <w:lang w:eastAsia="es-CO"/>
        </w:rPr>
        <w:t xml:space="preserve"> </w:t>
      </w:r>
      <w:r w:rsidR="00FC50EE" w:rsidRPr="00F14FF2">
        <w:rPr>
          <w:rFonts w:eastAsia="Times New Roman" w:cs="Arial"/>
          <w:szCs w:val="24"/>
          <w:lang w:eastAsia="es-CO"/>
        </w:rPr>
        <w:t xml:space="preserve"> </w:t>
      </w:r>
      <w:r w:rsidR="00A20C0C" w:rsidRPr="00F14FF2">
        <w:rPr>
          <w:rFonts w:eastAsia="Times New Roman" w:cs="Arial"/>
          <w:b w:val="0"/>
          <w:bCs/>
          <w:szCs w:val="24"/>
          <w:lang w:eastAsia="es-CO"/>
        </w:rPr>
        <w:t>L</w:t>
      </w:r>
      <w:r w:rsidR="00FC50EE" w:rsidRPr="00F14FF2">
        <w:rPr>
          <w:rFonts w:eastAsia="Times New Roman" w:cs="Arial"/>
          <w:b w:val="0"/>
          <w:bCs/>
          <w:szCs w:val="24"/>
          <w:lang w:eastAsia="es-CO"/>
        </w:rPr>
        <w:t xml:space="preserve">o </w:t>
      </w:r>
      <w:r w:rsidR="00A20C0C" w:rsidRPr="00F14FF2">
        <w:rPr>
          <w:rFonts w:eastAsia="Times New Roman" w:cs="Arial"/>
          <w:b w:val="0"/>
          <w:bCs/>
          <w:szCs w:val="24"/>
          <w:lang w:eastAsia="es-CO"/>
        </w:rPr>
        <w:t>A</w:t>
      </w:r>
      <w:r w:rsidR="00FC50EE" w:rsidRPr="00F14FF2">
        <w:rPr>
          <w:rFonts w:eastAsia="Times New Roman" w:cs="Arial"/>
          <w:b w:val="0"/>
          <w:bCs/>
          <w:szCs w:val="24"/>
          <w:lang w:eastAsia="es-CO"/>
        </w:rPr>
        <w:t xml:space="preserve">prueba </w:t>
      </w:r>
      <w:r w:rsidR="00A20C0C" w:rsidRPr="00F14FF2">
        <w:rPr>
          <w:rFonts w:eastAsia="Times New Roman" w:cs="Arial"/>
          <w:b w:val="0"/>
          <w:bCs/>
          <w:szCs w:val="24"/>
          <w:lang w:eastAsia="es-CO"/>
        </w:rPr>
        <w:t>Presidente,</w:t>
      </w:r>
      <w:r w:rsidR="00FC50EE" w:rsidRPr="00F14FF2">
        <w:rPr>
          <w:rFonts w:eastAsia="Times New Roman" w:cs="Arial"/>
          <w:b w:val="0"/>
          <w:bCs/>
          <w:szCs w:val="24"/>
          <w:lang w:eastAsia="es-CO"/>
        </w:rPr>
        <w:t xml:space="preserve"> por unanimidad de los asistentes</w:t>
      </w:r>
      <w:r w:rsidR="00A20C0C" w:rsidRPr="00F14FF2">
        <w:rPr>
          <w:rFonts w:eastAsia="Times New Roman" w:cs="Arial"/>
          <w:b w:val="0"/>
          <w:bCs/>
          <w:szCs w:val="24"/>
          <w:lang w:eastAsia="es-CO"/>
        </w:rPr>
        <w:t>.</w:t>
      </w:r>
      <w:bookmarkEnd w:id="54"/>
    </w:p>
    <w:p w14:paraId="3C6EB610" w14:textId="77777777" w:rsidR="00B23964" w:rsidRPr="00F14FF2" w:rsidRDefault="00B23964" w:rsidP="00F14FF2">
      <w:pPr>
        <w:pStyle w:val="Ttulo2"/>
        <w:spacing w:before="0" w:line="240" w:lineRule="auto"/>
        <w:rPr>
          <w:rFonts w:eastAsia="Times New Roman" w:cs="Arial"/>
          <w:szCs w:val="24"/>
          <w:lang w:eastAsia="es-CO"/>
        </w:rPr>
      </w:pPr>
    </w:p>
    <w:p w14:paraId="5E1CF0B5" w14:textId="7E4B51BC" w:rsidR="00D30A4D" w:rsidRPr="00F14FF2" w:rsidRDefault="00A20C0C" w:rsidP="00F14FF2">
      <w:pPr>
        <w:pStyle w:val="Ttulo2"/>
        <w:spacing w:before="0" w:line="240" w:lineRule="auto"/>
        <w:rPr>
          <w:rFonts w:cs="Arial"/>
          <w:szCs w:val="24"/>
        </w:rPr>
      </w:pPr>
      <w:bookmarkStart w:id="55" w:name="_Toc139630668"/>
      <w:r w:rsidRPr="00F14FF2">
        <w:rPr>
          <w:rFonts w:cs="Arial"/>
          <w:bCs/>
          <w:szCs w:val="24"/>
        </w:rPr>
        <w:t xml:space="preserve">PRESIDENTE: </w:t>
      </w:r>
      <w:r w:rsidRPr="00F14FF2">
        <w:rPr>
          <w:rFonts w:cs="Arial"/>
          <w:b w:val="0"/>
          <w:bCs/>
          <w:szCs w:val="24"/>
        </w:rPr>
        <w:t>Primer punto en el Orden del Día, señora Secretaria.</w:t>
      </w:r>
      <w:bookmarkEnd w:id="55"/>
    </w:p>
    <w:p w14:paraId="2A8B95E7" w14:textId="77777777" w:rsidR="00B23964" w:rsidRPr="00F14FF2" w:rsidRDefault="00B23964" w:rsidP="00F14FF2">
      <w:pPr>
        <w:spacing w:after="0" w:line="240" w:lineRule="auto"/>
        <w:jc w:val="both"/>
        <w:rPr>
          <w:rFonts w:ascii="Arial" w:hAnsi="Arial" w:cs="Arial"/>
          <w:sz w:val="24"/>
          <w:szCs w:val="24"/>
        </w:rPr>
      </w:pPr>
    </w:p>
    <w:p w14:paraId="2712977F" w14:textId="561F6227" w:rsidR="00B23964" w:rsidRPr="00F14FF2" w:rsidRDefault="0062174C" w:rsidP="00F14FF2">
      <w:pPr>
        <w:spacing w:after="0" w:line="240" w:lineRule="auto"/>
        <w:jc w:val="both"/>
        <w:rPr>
          <w:rFonts w:ascii="Arial" w:hAnsi="Arial" w:cs="Arial"/>
          <w:sz w:val="24"/>
          <w:szCs w:val="24"/>
        </w:rPr>
      </w:pPr>
      <w:r w:rsidRPr="00F14FF2">
        <w:rPr>
          <w:rFonts w:ascii="Arial" w:hAnsi="Arial" w:cs="Arial"/>
          <w:b/>
          <w:bCs/>
          <w:sz w:val="24"/>
          <w:szCs w:val="24"/>
        </w:rPr>
        <w:t>SECRETARIA:</w:t>
      </w:r>
      <w:r w:rsidR="00A20C0C" w:rsidRPr="00F14FF2">
        <w:rPr>
          <w:rFonts w:ascii="Arial" w:eastAsia="Times New Roman" w:hAnsi="Arial" w:cs="Arial"/>
          <w:b/>
          <w:bCs/>
          <w:sz w:val="24"/>
          <w:szCs w:val="24"/>
          <w:lang w:eastAsia="es-CO"/>
        </w:rPr>
        <w:t xml:space="preserve"> </w:t>
      </w:r>
      <w:r w:rsidR="00A20C0C" w:rsidRPr="00F14FF2">
        <w:rPr>
          <w:rFonts w:ascii="Arial" w:eastAsia="Times New Roman" w:hAnsi="Arial" w:cs="Arial"/>
          <w:sz w:val="24"/>
          <w:szCs w:val="24"/>
          <w:lang w:eastAsia="es-CO"/>
        </w:rPr>
        <w:t>Si señor Presidente.</w:t>
      </w:r>
      <w:r w:rsidR="00A20C0C" w:rsidRPr="00F14FF2">
        <w:rPr>
          <w:rFonts w:ascii="Arial" w:hAnsi="Arial" w:cs="Arial"/>
          <w:sz w:val="24"/>
          <w:szCs w:val="24"/>
        </w:rPr>
        <w:t xml:space="preserve"> Discusión y votación de Proyectos en </w:t>
      </w:r>
      <w:r w:rsidR="00C31A80" w:rsidRPr="00F14FF2">
        <w:rPr>
          <w:rFonts w:ascii="Arial" w:hAnsi="Arial" w:cs="Arial"/>
          <w:sz w:val="24"/>
          <w:szCs w:val="24"/>
        </w:rPr>
        <w:t>Primer Debate</w:t>
      </w:r>
      <w:r w:rsidR="00A20C0C" w:rsidRPr="00F14FF2">
        <w:rPr>
          <w:rFonts w:ascii="Arial" w:hAnsi="Arial" w:cs="Arial"/>
          <w:sz w:val="24"/>
          <w:szCs w:val="24"/>
        </w:rPr>
        <w:t>.</w:t>
      </w:r>
    </w:p>
    <w:p w14:paraId="49B45BA0" w14:textId="018AD738" w:rsidR="00A20C0C"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 xml:space="preserve">1. Proyecto de </w:t>
      </w:r>
      <w:r w:rsidR="009F3B8B" w:rsidRPr="00F14FF2">
        <w:rPr>
          <w:rFonts w:ascii="Arial" w:hAnsi="Arial" w:cs="Arial"/>
          <w:b/>
          <w:bCs/>
          <w:sz w:val="24"/>
          <w:szCs w:val="24"/>
        </w:rPr>
        <w:t xml:space="preserve">Ley </w:t>
      </w:r>
      <w:r w:rsidR="00961BA4" w:rsidRPr="00F14FF2">
        <w:rPr>
          <w:rFonts w:ascii="Arial" w:hAnsi="Arial" w:cs="Arial"/>
          <w:b/>
          <w:bCs/>
          <w:sz w:val="24"/>
          <w:szCs w:val="24"/>
        </w:rPr>
        <w:t>Estatutaria</w:t>
      </w:r>
      <w:r w:rsidRPr="00F14FF2">
        <w:rPr>
          <w:rFonts w:ascii="Arial" w:hAnsi="Arial" w:cs="Arial"/>
          <w:b/>
          <w:bCs/>
          <w:sz w:val="24"/>
          <w:szCs w:val="24"/>
        </w:rPr>
        <w:t xml:space="preserve"> No. 418 de 2023 </w:t>
      </w:r>
      <w:r w:rsidR="00D23534" w:rsidRPr="00F14FF2">
        <w:rPr>
          <w:rFonts w:ascii="Arial" w:hAnsi="Arial" w:cs="Arial"/>
          <w:b/>
          <w:bCs/>
          <w:sz w:val="24"/>
          <w:szCs w:val="24"/>
        </w:rPr>
        <w:t>Cámara</w:t>
      </w:r>
      <w:r w:rsidRPr="00F14FF2">
        <w:rPr>
          <w:rFonts w:ascii="Arial" w:hAnsi="Arial" w:cs="Arial"/>
          <w:b/>
          <w:bCs/>
          <w:sz w:val="24"/>
          <w:szCs w:val="24"/>
        </w:rPr>
        <w:t xml:space="preserve"> – No. 111 de 2022 </w:t>
      </w:r>
      <w:r w:rsidR="00C972B1" w:rsidRPr="00F14FF2">
        <w:rPr>
          <w:rFonts w:ascii="Arial" w:hAnsi="Arial" w:cs="Arial"/>
          <w:b/>
          <w:bCs/>
          <w:sz w:val="24"/>
          <w:szCs w:val="24"/>
        </w:rPr>
        <w:t>Senado</w:t>
      </w:r>
      <w:r w:rsidRPr="00F14FF2">
        <w:rPr>
          <w:rFonts w:ascii="Arial" w:hAnsi="Arial" w:cs="Arial"/>
          <w:b/>
          <w:bCs/>
          <w:sz w:val="24"/>
          <w:szCs w:val="24"/>
        </w:rPr>
        <w:t xml:space="preserve"> acumulado con el P.L.E. No. 141 de 2022 </w:t>
      </w:r>
      <w:r w:rsidR="00C972B1" w:rsidRPr="00F14FF2">
        <w:rPr>
          <w:rFonts w:ascii="Arial" w:hAnsi="Arial" w:cs="Arial"/>
          <w:b/>
          <w:bCs/>
          <w:sz w:val="24"/>
          <w:szCs w:val="24"/>
        </w:rPr>
        <w:t>Senado</w:t>
      </w:r>
      <w:r w:rsidRPr="00F14FF2">
        <w:rPr>
          <w:rFonts w:ascii="Arial" w:hAnsi="Arial" w:cs="Arial"/>
          <w:b/>
          <w:bCs/>
          <w:sz w:val="24"/>
          <w:szCs w:val="24"/>
        </w:rPr>
        <w:t xml:space="preserve"> “Por la cual se expide el </w:t>
      </w:r>
      <w:r w:rsidR="00753C9F" w:rsidRPr="00F14FF2">
        <w:rPr>
          <w:rFonts w:ascii="Arial" w:hAnsi="Arial" w:cs="Arial"/>
          <w:b/>
          <w:bCs/>
          <w:sz w:val="24"/>
          <w:szCs w:val="24"/>
        </w:rPr>
        <w:t>Código Electoral</w:t>
      </w:r>
      <w:r w:rsidRPr="00F14FF2">
        <w:rPr>
          <w:rFonts w:ascii="Arial" w:hAnsi="Arial" w:cs="Arial"/>
          <w:b/>
          <w:bCs/>
          <w:sz w:val="24"/>
          <w:szCs w:val="24"/>
        </w:rPr>
        <w:t xml:space="preserve"> Colombiano y se dictan otras disposiciones”.</w:t>
      </w:r>
      <w:r w:rsidRPr="00F14FF2">
        <w:rPr>
          <w:rFonts w:ascii="Arial" w:hAnsi="Arial" w:cs="Arial"/>
          <w:sz w:val="24"/>
          <w:szCs w:val="24"/>
        </w:rPr>
        <w:t xml:space="preserve"> </w:t>
      </w:r>
    </w:p>
    <w:p w14:paraId="272BF639" w14:textId="77777777" w:rsidR="00A20C0C" w:rsidRPr="00F14FF2" w:rsidRDefault="00A20C0C" w:rsidP="00F14FF2">
      <w:pPr>
        <w:spacing w:after="0" w:line="240" w:lineRule="auto"/>
        <w:jc w:val="both"/>
        <w:rPr>
          <w:rFonts w:ascii="Arial" w:hAnsi="Arial" w:cs="Arial"/>
          <w:sz w:val="24"/>
          <w:szCs w:val="24"/>
        </w:rPr>
      </w:pPr>
    </w:p>
    <w:p w14:paraId="5C91AE2A" w14:textId="12DB9D35" w:rsidR="00A20C0C"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Autores:</w:t>
      </w:r>
      <w:r w:rsidRPr="00F14FF2">
        <w:rPr>
          <w:rFonts w:ascii="Arial" w:hAnsi="Arial" w:cs="Arial"/>
          <w:sz w:val="24"/>
          <w:szCs w:val="24"/>
        </w:rPr>
        <w:t xml:space="preserve"> Ministro del Interior, doctor Alfonso Prada Gil</w:t>
      </w:r>
      <w:r w:rsidR="000B0CAD" w:rsidRPr="00F14FF2">
        <w:rPr>
          <w:rFonts w:ascii="Arial" w:hAnsi="Arial" w:cs="Arial"/>
          <w:sz w:val="24"/>
          <w:szCs w:val="24"/>
        </w:rPr>
        <w:t>;</w:t>
      </w:r>
      <w:r w:rsidRPr="00F14FF2">
        <w:rPr>
          <w:rFonts w:ascii="Arial" w:hAnsi="Arial" w:cs="Arial"/>
          <w:sz w:val="24"/>
          <w:szCs w:val="24"/>
        </w:rPr>
        <w:t xml:space="preserve"> Presidente del </w:t>
      </w:r>
      <w:r w:rsidR="002D0A21" w:rsidRPr="00F14FF2">
        <w:rPr>
          <w:rFonts w:ascii="Arial" w:hAnsi="Arial" w:cs="Arial"/>
          <w:sz w:val="24"/>
          <w:szCs w:val="24"/>
        </w:rPr>
        <w:t>Consejo Nacional Electoral</w:t>
      </w:r>
      <w:r w:rsidRPr="00F14FF2">
        <w:rPr>
          <w:rFonts w:ascii="Arial" w:hAnsi="Arial" w:cs="Arial"/>
          <w:sz w:val="24"/>
          <w:szCs w:val="24"/>
        </w:rPr>
        <w:t xml:space="preserve">, doctor Cesar Augusto Abreo, Magistrado del </w:t>
      </w:r>
      <w:r w:rsidR="002D0A21" w:rsidRPr="00F14FF2">
        <w:rPr>
          <w:rFonts w:ascii="Arial" w:hAnsi="Arial" w:cs="Arial"/>
          <w:sz w:val="24"/>
          <w:szCs w:val="24"/>
        </w:rPr>
        <w:t>Consejo Nacional Electoral</w:t>
      </w:r>
      <w:r w:rsidRPr="00F14FF2">
        <w:rPr>
          <w:rFonts w:ascii="Arial" w:hAnsi="Arial" w:cs="Arial"/>
          <w:sz w:val="24"/>
          <w:szCs w:val="24"/>
        </w:rPr>
        <w:t xml:space="preserve">, doctor Hernán Penagos Giraldo, Magistrada del </w:t>
      </w:r>
      <w:r w:rsidR="002D0A21" w:rsidRPr="00F14FF2">
        <w:rPr>
          <w:rFonts w:ascii="Arial" w:hAnsi="Arial" w:cs="Arial"/>
          <w:sz w:val="24"/>
          <w:szCs w:val="24"/>
        </w:rPr>
        <w:t>Consejo Nacional Electoral</w:t>
      </w:r>
      <w:r w:rsidRPr="00F14FF2">
        <w:rPr>
          <w:rFonts w:ascii="Arial" w:hAnsi="Arial" w:cs="Arial"/>
          <w:sz w:val="24"/>
          <w:szCs w:val="24"/>
        </w:rPr>
        <w:t xml:space="preserve">, doctora Doris Ruth Méndez Cubillos, Registrador Nacional del Estado </w:t>
      </w:r>
      <w:r w:rsidRPr="00F14FF2">
        <w:rPr>
          <w:rFonts w:ascii="Arial" w:hAnsi="Arial" w:cs="Arial"/>
          <w:sz w:val="24"/>
          <w:szCs w:val="24"/>
        </w:rPr>
        <w:lastRenderedPageBreak/>
        <w:t xml:space="preserve">Civil, doctor Alexander Vega Rocha. Los HH.RR. David Ricardo Racero Mayorca, Eduard Giovanny Sarmiento Hidalgo, John Jairo González Agudelo, Jorge Bastidas, Pedro Suarez Vacca, Carlos Adolfo Ardila Espinosa, Luz María Múnera Medina, Andrés David Calle Aguas, Dolcey Torres y Álvaro Monedero y los HH.SS. Roy Leonardo Barreras Montealegre, Gustavo Bolívar Moreno, Isabel Cristina Zuleta López ////PLE 411/2022//// HH.RR. Ana Paola Agudelo García, Manuel Virgüez Piraquive, Irma Luz Herrera Rodríguez y Carlos Eduardo Guevara Villabon. </w:t>
      </w:r>
      <w:r w:rsidR="00856776" w:rsidRPr="00F14FF2">
        <w:rPr>
          <w:rFonts w:ascii="Arial" w:hAnsi="Arial" w:cs="Arial"/>
          <w:b/>
          <w:bCs/>
          <w:sz w:val="24"/>
          <w:szCs w:val="24"/>
        </w:rPr>
        <w:t>Ponente</w:t>
      </w:r>
      <w:r w:rsidRPr="00F14FF2">
        <w:rPr>
          <w:rFonts w:ascii="Arial" w:hAnsi="Arial" w:cs="Arial"/>
          <w:b/>
          <w:bCs/>
          <w:sz w:val="24"/>
          <w:szCs w:val="24"/>
        </w:rPr>
        <w:t>s:</w:t>
      </w:r>
      <w:r w:rsidRPr="00F14FF2">
        <w:rPr>
          <w:rFonts w:ascii="Arial" w:hAnsi="Arial" w:cs="Arial"/>
          <w:sz w:val="24"/>
          <w:szCs w:val="24"/>
        </w:rPr>
        <w:t xml:space="preserve"> H.R. Juan Daniel </w:t>
      </w:r>
      <w:r w:rsidR="00BB1450" w:rsidRPr="00F14FF2">
        <w:rPr>
          <w:rFonts w:ascii="Arial" w:hAnsi="Arial" w:cs="Arial"/>
          <w:sz w:val="24"/>
          <w:szCs w:val="24"/>
        </w:rPr>
        <w:t>Peñuela</w:t>
      </w:r>
      <w:r w:rsidRPr="00F14FF2">
        <w:rPr>
          <w:rFonts w:ascii="Arial" w:hAnsi="Arial" w:cs="Arial"/>
          <w:sz w:val="24"/>
          <w:szCs w:val="24"/>
        </w:rPr>
        <w:t xml:space="preserve"> Calvache -C-, Heráclito Landinez Suarez -C-Carlos Felipe Quintero Ovalle -C-, Gersel Luis Pérez Altamiranda, Jorge Eliecer Tamayo Marulanda, José Jaime Uscátegui Pastrana, Juan Sebastián Gómez Gonzales, Orlando Castillo Advíncula, Marelen Castillo Torres y Luis Alberto Albán Urbano. </w:t>
      </w:r>
    </w:p>
    <w:p w14:paraId="5BD369B5" w14:textId="6E8CB15E" w:rsidR="00A20C0C"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 xml:space="preserve">Texto Aprobado en </w:t>
      </w:r>
      <w:r w:rsidR="00C972B1" w:rsidRPr="00F14FF2">
        <w:rPr>
          <w:rFonts w:ascii="Arial" w:hAnsi="Arial" w:cs="Arial"/>
          <w:b/>
          <w:bCs/>
          <w:sz w:val="24"/>
          <w:szCs w:val="24"/>
        </w:rPr>
        <w:t>Plenaria</w:t>
      </w:r>
      <w:r w:rsidRPr="00F14FF2">
        <w:rPr>
          <w:rFonts w:ascii="Arial" w:hAnsi="Arial" w:cs="Arial"/>
          <w:b/>
          <w:bCs/>
          <w:sz w:val="24"/>
          <w:szCs w:val="24"/>
        </w:rPr>
        <w:t xml:space="preserve"> del </w:t>
      </w:r>
      <w:r w:rsidR="00C972B1" w:rsidRPr="00F14FF2">
        <w:rPr>
          <w:rFonts w:ascii="Arial" w:hAnsi="Arial" w:cs="Arial"/>
          <w:b/>
          <w:bCs/>
          <w:sz w:val="24"/>
          <w:szCs w:val="24"/>
        </w:rPr>
        <w:t>Senado</w:t>
      </w:r>
      <w:r w:rsidRPr="00F14FF2">
        <w:rPr>
          <w:rFonts w:ascii="Arial" w:hAnsi="Arial" w:cs="Arial"/>
          <w:b/>
          <w:bCs/>
          <w:sz w:val="24"/>
          <w:szCs w:val="24"/>
        </w:rPr>
        <w:t>:</w:t>
      </w:r>
      <w:r w:rsidRPr="00F14FF2">
        <w:rPr>
          <w:rFonts w:ascii="Arial" w:hAnsi="Arial" w:cs="Arial"/>
          <w:sz w:val="24"/>
          <w:szCs w:val="24"/>
        </w:rPr>
        <w:t xml:space="preserve"> Gaceta No. 536/2023 </w:t>
      </w:r>
    </w:p>
    <w:p w14:paraId="588B2689" w14:textId="6E810DD2" w:rsidR="00A20C0C"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 xml:space="preserve">Ponencia </w:t>
      </w:r>
      <w:r w:rsidR="00C31A80" w:rsidRPr="00F14FF2">
        <w:rPr>
          <w:rFonts w:ascii="Arial" w:hAnsi="Arial" w:cs="Arial"/>
          <w:b/>
          <w:bCs/>
          <w:sz w:val="24"/>
          <w:szCs w:val="24"/>
        </w:rPr>
        <w:t>Primer Debate</w:t>
      </w:r>
      <w:r w:rsidRPr="00F14FF2">
        <w:rPr>
          <w:rFonts w:ascii="Arial" w:hAnsi="Arial" w:cs="Arial"/>
          <w:b/>
          <w:bCs/>
          <w:sz w:val="24"/>
          <w:szCs w:val="24"/>
        </w:rPr>
        <w:t>:</w:t>
      </w:r>
      <w:r w:rsidRPr="00F14FF2">
        <w:rPr>
          <w:rFonts w:ascii="Arial" w:hAnsi="Arial" w:cs="Arial"/>
          <w:sz w:val="24"/>
          <w:szCs w:val="24"/>
        </w:rPr>
        <w:t xml:space="preserve"> Gaceta No. 604/2023 </w:t>
      </w:r>
    </w:p>
    <w:p w14:paraId="6D52312E" w14:textId="77777777" w:rsidR="00A20C0C"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Observaciones a la Ponencia:</w:t>
      </w:r>
      <w:r w:rsidRPr="00F14FF2">
        <w:rPr>
          <w:rFonts w:ascii="Arial" w:hAnsi="Arial" w:cs="Arial"/>
          <w:sz w:val="24"/>
          <w:szCs w:val="24"/>
        </w:rPr>
        <w:t xml:space="preserve"> H.R. José Jaime Uscátegui Pastrana </w:t>
      </w:r>
    </w:p>
    <w:p w14:paraId="7987A9D6" w14:textId="63DC0356" w:rsidR="000B0CAD" w:rsidRPr="00F14FF2" w:rsidRDefault="00A20C0C" w:rsidP="00F14FF2">
      <w:pPr>
        <w:spacing w:after="0" w:line="240" w:lineRule="auto"/>
        <w:jc w:val="both"/>
        <w:rPr>
          <w:rFonts w:ascii="Arial" w:hAnsi="Arial" w:cs="Arial"/>
          <w:sz w:val="24"/>
          <w:szCs w:val="24"/>
        </w:rPr>
      </w:pPr>
      <w:r w:rsidRPr="00F14FF2">
        <w:rPr>
          <w:rFonts w:ascii="Arial" w:hAnsi="Arial" w:cs="Arial"/>
          <w:b/>
          <w:bCs/>
          <w:sz w:val="24"/>
          <w:szCs w:val="24"/>
        </w:rPr>
        <w:t xml:space="preserve">Reservas al </w:t>
      </w:r>
      <w:r w:rsidR="00DF0010" w:rsidRPr="00F14FF2">
        <w:rPr>
          <w:rFonts w:ascii="Arial" w:hAnsi="Arial" w:cs="Arial"/>
          <w:b/>
          <w:bCs/>
          <w:sz w:val="24"/>
          <w:szCs w:val="24"/>
        </w:rPr>
        <w:t>Articulado</w:t>
      </w:r>
      <w:r w:rsidRPr="00F14FF2">
        <w:rPr>
          <w:rFonts w:ascii="Arial" w:hAnsi="Arial" w:cs="Arial"/>
          <w:b/>
          <w:bCs/>
          <w:sz w:val="24"/>
          <w:szCs w:val="24"/>
        </w:rPr>
        <w:t xml:space="preserve"> de la Ponencia:</w:t>
      </w:r>
      <w:r w:rsidRPr="00F14FF2">
        <w:rPr>
          <w:rFonts w:ascii="Arial" w:hAnsi="Arial" w:cs="Arial"/>
          <w:sz w:val="24"/>
          <w:szCs w:val="24"/>
        </w:rPr>
        <w:t xml:space="preserve"> H.R. Carlos Felipe Quintero Ovalle</w:t>
      </w:r>
    </w:p>
    <w:p w14:paraId="60017064" w14:textId="32418CA6" w:rsidR="00965790" w:rsidRPr="00F14FF2" w:rsidRDefault="00965790" w:rsidP="00F14FF2">
      <w:pPr>
        <w:spacing w:after="0" w:line="240" w:lineRule="auto"/>
        <w:jc w:val="both"/>
        <w:rPr>
          <w:rFonts w:ascii="Arial" w:hAnsi="Arial" w:cs="Arial"/>
          <w:sz w:val="24"/>
          <w:szCs w:val="24"/>
        </w:rPr>
      </w:pPr>
    </w:p>
    <w:p w14:paraId="17BD9612" w14:textId="78260BAE" w:rsidR="00965790" w:rsidRPr="00F14FF2" w:rsidRDefault="00965790" w:rsidP="00F14FF2">
      <w:pPr>
        <w:spacing w:after="0" w:line="240" w:lineRule="auto"/>
        <w:jc w:val="both"/>
        <w:rPr>
          <w:rFonts w:ascii="Arial" w:hAnsi="Arial" w:cs="Arial"/>
          <w:sz w:val="24"/>
          <w:szCs w:val="24"/>
        </w:rPr>
      </w:pPr>
      <w:r w:rsidRPr="00F14FF2">
        <w:rPr>
          <w:rFonts w:ascii="Arial" w:hAnsi="Arial" w:cs="Arial"/>
          <w:sz w:val="24"/>
          <w:szCs w:val="24"/>
        </w:rPr>
        <w:t>Ha sido leído el siguiente punto del Orden del Día, señor Presidente.</w:t>
      </w:r>
    </w:p>
    <w:p w14:paraId="534B2BA9" w14:textId="77777777" w:rsidR="000B0CAD" w:rsidRPr="00F14FF2" w:rsidRDefault="000B0CAD" w:rsidP="00F14FF2">
      <w:pPr>
        <w:pStyle w:val="Ttulo2"/>
        <w:spacing w:before="0" w:line="240" w:lineRule="auto"/>
        <w:jc w:val="both"/>
        <w:rPr>
          <w:rFonts w:cs="Arial"/>
          <w:szCs w:val="24"/>
        </w:rPr>
      </w:pPr>
    </w:p>
    <w:p w14:paraId="0535A2A2" w14:textId="0FEB079F" w:rsidR="00A20C0C" w:rsidRPr="00F14FF2" w:rsidRDefault="00965790" w:rsidP="00F14FF2">
      <w:pPr>
        <w:pStyle w:val="Ttulo2"/>
        <w:spacing w:before="0" w:line="240" w:lineRule="auto"/>
        <w:jc w:val="both"/>
        <w:rPr>
          <w:rFonts w:cs="Arial"/>
          <w:b w:val="0"/>
          <w:bCs/>
          <w:szCs w:val="24"/>
        </w:rPr>
      </w:pPr>
      <w:bookmarkStart w:id="56" w:name="_Toc139630669"/>
      <w:r w:rsidRPr="00F14FF2">
        <w:rPr>
          <w:rFonts w:cs="Arial"/>
          <w:bCs/>
          <w:szCs w:val="24"/>
        </w:rPr>
        <w:t>PRESIDENTE:</w:t>
      </w:r>
      <w:r w:rsidRPr="00F14FF2">
        <w:rPr>
          <w:rFonts w:eastAsia="Times New Roman" w:cs="Arial"/>
          <w:szCs w:val="24"/>
          <w:lang w:eastAsia="es-CO"/>
        </w:rPr>
        <w:t xml:space="preserve"> </w:t>
      </w:r>
      <w:r w:rsidR="00A20C0C" w:rsidRPr="00F14FF2">
        <w:rPr>
          <w:rFonts w:cs="Arial"/>
          <w:szCs w:val="24"/>
        </w:rPr>
        <w:t xml:space="preserve"> </w:t>
      </w:r>
      <w:r w:rsidRPr="00F14FF2">
        <w:rPr>
          <w:rFonts w:cs="Arial"/>
          <w:b w:val="0"/>
          <w:bCs/>
          <w:szCs w:val="24"/>
        </w:rPr>
        <w:t>Señora Secretaria, por favor leer la Proposición con que termina el Informe de la Ponencia.</w:t>
      </w:r>
      <w:bookmarkEnd w:id="56"/>
    </w:p>
    <w:p w14:paraId="6B24A7CB" w14:textId="7845F42E" w:rsidR="00965790" w:rsidRPr="00F14FF2" w:rsidRDefault="00965790" w:rsidP="00F14FF2">
      <w:pPr>
        <w:spacing w:after="0" w:line="240" w:lineRule="auto"/>
        <w:jc w:val="both"/>
        <w:rPr>
          <w:rFonts w:ascii="Arial" w:hAnsi="Arial" w:cs="Arial"/>
          <w:bCs/>
          <w:sz w:val="24"/>
          <w:szCs w:val="24"/>
        </w:rPr>
      </w:pPr>
    </w:p>
    <w:p w14:paraId="50F9213A" w14:textId="77777777" w:rsidR="004C4876"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965790" w:rsidRPr="00F14FF2">
        <w:rPr>
          <w:rFonts w:ascii="Arial" w:eastAsia="Times New Roman" w:hAnsi="Arial" w:cs="Arial"/>
          <w:b/>
          <w:bCs/>
          <w:sz w:val="24"/>
          <w:szCs w:val="24"/>
          <w:lang w:eastAsia="es-CO"/>
        </w:rPr>
        <w:t xml:space="preserve"> </w:t>
      </w:r>
      <w:r w:rsidR="00965790" w:rsidRPr="00F14FF2">
        <w:rPr>
          <w:rFonts w:ascii="Arial" w:eastAsia="Times New Roman" w:hAnsi="Arial" w:cs="Arial"/>
          <w:sz w:val="24"/>
          <w:szCs w:val="24"/>
          <w:lang w:eastAsia="es-CO"/>
        </w:rPr>
        <w:t>Si Presidente.</w:t>
      </w:r>
      <w:bookmarkStart w:id="57" w:name="_Toc139630670"/>
    </w:p>
    <w:p w14:paraId="468A8F64" w14:textId="77777777" w:rsidR="004C4876" w:rsidRPr="00F14FF2" w:rsidRDefault="004C4876" w:rsidP="00F14FF2">
      <w:pPr>
        <w:spacing w:after="0" w:line="240" w:lineRule="auto"/>
        <w:jc w:val="both"/>
        <w:rPr>
          <w:rFonts w:ascii="Arial" w:eastAsia="Times New Roman" w:hAnsi="Arial" w:cs="Arial"/>
          <w:sz w:val="24"/>
          <w:szCs w:val="24"/>
          <w:lang w:eastAsia="es-CO"/>
        </w:rPr>
      </w:pPr>
    </w:p>
    <w:p w14:paraId="47866194" w14:textId="007C95C6" w:rsidR="00965790" w:rsidRPr="00F14FF2" w:rsidRDefault="00965790"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lang w:eastAsia="es-CO"/>
        </w:rPr>
        <w:t>Proposición:</w:t>
      </w:r>
      <w:r w:rsidRPr="00F14FF2">
        <w:rPr>
          <w:rFonts w:ascii="Arial" w:hAnsi="Arial" w:cs="Arial"/>
          <w:sz w:val="24"/>
          <w:szCs w:val="24"/>
          <w:lang w:eastAsia="es-CO"/>
        </w:rPr>
        <w:t xml:space="preserve">  Con fundamento en las anteriores consideraciones, presentamos </w:t>
      </w:r>
      <w:r w:rsidR="007F606C" w:rsidRPr="00F14FF2">
        <w:rPr>
          <w:rFonts w:ascii="Arial" w:eastAsia="Times New Roman" w:hAnsi="Arial" w:cs="Arial"/>
          <w:sz w:val="24"/>
          <w:szCs w:val="24"/>
          <w:lang w:eastAsia="es-CO"/>
        </w:rPr>
        <w:t>P</w:t>
      </w:r>
      <w:r w:rsidRPr="00F14FF2">
        <w:rPr>
          <w:rFonts w:ascii="Arial" w:hAnsi="Arial" w:cs="Arial"/>
          <w:sz w:val="24"/>
          <w:szCs w:val="24"/>
          <w:lang w:eastAsia="es-CO"/>
        </w:rPr>
        <w:t xml:space="preserve">onencia positiva y solicitamos a los </w:t>
      </w:r>
      <w:r w:rsidR="00E3474E" w:rsidRPr="00F14FF2">
        <w:rPr>
          <w:rFonts w:ascii="Arial" w:hAnsi="Arial" w:cs="Arial"/>
          <w:sz w:val="24"/>
          <w:szCs w:val="24"/>
          <w:lang w:eastAsia="es-CO"/>
        </w:rPr>
        <w:t>Honorable</w:t>
      </w:r>
      <w:r w:rsidRPr="00F14FF2">
        <w:rPr>
          <w:rFonts w:ascii="Arial" w:hAnsi="Arial" w:cs="Arial"/>
          <w:sz w:val="24"/>
          <w:szCs w:val="24"/>
          <w:lang w:eastAsia="es-CO"/>
        </w:rPr>
        <w:t xml:space="preserve">s Representantes que integran la Comisión Primera de la </w:t>
      </w:r>
      <w:r w:rsidR="00D23534" w:rsidRPr="00F14FF2">
        <w:rPr>
          <w:rFonts w:ascii="Arial" w:hAnsi="Arial" w:cs="Arial"/>
          <w:sz w:val="24"/>
          <w:szCs w:val="24"/>
          <w:lang w:eastAsia="es-CO"/>
        </w:rPr>
        <w:t>Cámara</w:t>
      </w:r>
      <w:r w:rsidRPr="00F14FF2">
        <w:rPr>
          <w:rFonts w:ascii="Arial" w:hAnsi="Arial" w:cs="Arial"/>
          <w:sz w:val="24"/>
          <w:szCs w:val="24"/>
          <w:lang w:eastAsia="es-CO"/>
        </w:rPr>
        <w:t xml:space="preserve"> de </w:t>
      </w:r>
      <w:r w:rsidR="009C0443" w:rsidRPr="00F14FF2">
        <w:rPr>
          <w:rFonts w:ascii="Arial" w:hAnsi="Arial" w:cs="Arial"/>
          <w:sz w:val="24"/>
          <w:szCs w:val="24"/>
          <w:lang w:eastAsia="es-CO"/>
        </w:rPr>
        <w:t>Representantes, dar</w:t>
      </w:r>
      <w:r w:rsidRPr="00F14FF2">
        <w:rPr>
          <w:rFonts w:ascii="Arial" w:hAnsi="Arial" w:cs="Arial"/>
          <w:sz w:val="24"/>
          <w:szCs w:val="24"/>
          <w:lang w:eastAsia="es-CO"/>
        </w:rPr>
        <w:t xml:space="preserve"> </w:t>
      </w:r>
      <w:r w:rsidR="00C31A80" w:rsidRPr="00F14FF2">
        <w:rPr>
          <w:rFonts w:ascii="Arial" w:hAnsi="Arial" w:cs="Arial"/>
          <w:sz w:val="24"/>
          <w:szCs w:val="24"/>
          <w:lang w:eastAsia="es-CO"/>
        </w:rPr>
        <w:t>Primer Debate</w:t>
      </w:r>
      <w:r w:rsidRPr="00F14FF2">
        <w:rPr>
          <w:rFonts w:ascii="Arial" w:hAnsi="Arial" w:cs="Arial"/>
          <w:sz w:val="24"/>
          <w:szCs w:val="24"/>
          <w:lang w:eastAsia="es-CO"/>
        </w:rPr>
        <w:t xml:space="preserve"> y aprobar el Proyecto de </w:t>
      </w:r>
      <w:r w:rsidR="009F3B8B" w:rsidRPr="00F14FF2">
        <w:rPr>
          <w:rFonts w:ascii="Arial" w:hAnsi="Arial" w:cs="Arial"/>
          <w:sz w:val="24"/>
          <w:szCs w:val="24"/>
          <w:lang w:eastAsia="es-CO"/>
        </w:rPr>
        <w:t xml:space="preserve">Ley </w:t>
      </w:r>
      <w:r w:rsidR="00961BA4" w:rsidRPr="00F14FF2">
        <w:rPr>
          <w:rFonts w:ascii="Arial" w:hAnsi="Arial" w:cs="Arial"/>
          <w:sz w:val="24"/>
          <w:szCs w:val="24"/>
          <w:lang w:eastAsia="es-CO"/>
        </w:rPr>
        <w:t>Estatutaria</w:t>
      </w:r>
      <w:r w:rsidRPr="00F14FF2">
        <w:rPr>
          <w:rFonts w:ascii="Arial" w:hAnsi="Arial" w:cs="Arial"/>
          <w:sz w:val="24"/>
          <w:szCs w:val="24"/>
          <w:lang w:eastAsia="es-CO"/>
        </w:rPr>
        <w:t xml:space="preserve"> No. 418 de 2023 </w:t>
      </w:r>
      <w:r w:rsidR="00D23534" w:rsidRPr="00F14FF2">
        <w:rPr>
          <w:rFonts w:ascii="Arial" w:hAnsi="Arial" w:cs="Arial"/>
          <w:sz w:val="24"/>
          <w:szCs w:val="24"/>
          <w:lang w:eastAsia="es-CO"/>
        </w:rPr>
        <w:t>Cámara</w:t>
      </w:r>
      <w:r w:rsidRPr="00F14FF2">
        <w:rPr>
          <w:rFonts w:ascii="Arial" w:hAnsi="Arial" w:cs="Arial"/>
          <w:sz w:val="24"/>
          <w:szCs w:val="24"/>
          <w:lang w:eastAsia="es-CO"/>
        </w:rPr>
        <w:t xml:space="preserve"> -No. 111 de 2022 </w:t>
      </w:r>
      <w:r w:rsidR="00C972B1" w:rsidRPr="00F14FF2">
        <w:rPr>
          <w:rFonts w:ascii="Arial" w:hAnsi="Arial" w:cs="Arial"/>
          <w:sz w:val="24"/>
          <w:szCs w:val="24"/>
          <w:lang w:eastAsia="es-CO"/>
        </w:rPr>
        <w:t>Senado</w:t>
      </w:r>
      <w:r w:rsidRPr="00F14FF2">
        <w:rPr>
          <w:rFonts w:ascii="Arial" w:hAnsi="Arial" w:cs="Arial"/>
          <w:sz w:val="24"/>
          <w:szCs w:val="24"/>
          <w:lang w:eastAsia="es-CO"/>
        </w:rPr>
        <w:t xml:space="preserve">, acumulado con el Proyecto de </w:t>
      </w:r>
      <w:r w:rsidR="009F3B8B" w:rsidRPr="00F14FF2">
        <w:rPr>
          <w:rFonts w:ascii="Arial" w:hAnsi="Arial" w:cs="Arial"/>
          <w:sz w:val="24"/>
          <w:szCs w:val="24"/>
          <w:lang w:eastAsia="es-CO"/>
        </w:rPr>
        <w:t xml:space="preserve">Ley </w:t>
      </w:r>
      <w:r w:rsidR="00961BA4" w:rsidRPr="00F14FF2">
        <w:rPr>
          <w:rFonts w:ascii="Arial" w:hAnsi="Arial" w:cs="Arial"/>
          <w:sz w:val="24"/>
          <w:szCs w:val="24"/>
          <w:lang w:eastAsia="es-CO"/>
        </w:rPr>
        <w:t>Estatutaria</w:t>
      </w:r>
      <w:r w:rsidRPr="00F14FF2">
        <w:rPr>
          <w:rFonts w:ascii="Arial" w:hAnsi="Arial" w:cs="Arial"/>
          <w:sz w:val="24"/>
          <w:szCs w:val="24"/>
          <w:lang w:eastAsia="es-CO"/>
        </w:rPr>
        <w:t xml:space="preserve"> 141 de 2022 </w:t>
      </w:r>
      <w:r w:rsidR="00C972B1" w:rsidRPr="00F14FF2">
        <w:rPr>
          <w:rFonts w:ascii="Arial" w:hAnsi="Arial" w:cs="Arial"/>
          <w:sz w:val="24"/>
          <w:szCs w:val="24"/>
          <w:lang w:eastAsia="es-CO"/>
        </w:rPr>
        <w:t>Senado</w:t>
      </w:r>
      <w:r w:rsidRPr="00F14FF2">
        <w:rPr>
          <w:rFonts w:ascii="Arial" w:hAnsi="Arial" w:cs="Arial"/>
          <w:sz w:val="24"/>
          <w:szCs w:val="24"/>
          <w:lang w:eastAsia="es-CO"/>
        </w:rPr>
        <w:t xml:space="preserve">, “Por el cual se expide el </w:t>
      </w:r>
      <w:r w:rsidR="00753C9F" w:rsidRPr="00F14FF2">
        <w:rPr>
          <w:rFonts w:ascii="Arial" w:hAnsi="Arial" w:cs="Arial"/>
          <w:sz w:val="24"/>
          <w:szCs w:val="24"/>
          <w:lang w:eastAsia="es-CO"/>
        </w:rPr>
        <w:t>Código Electoral</w:t>
      </w:r>
      <w:r w:rsidRPr="00F14FF2">
        <w:rPr>
          <w:rFonts w:ascii="Arial" w:hAnsi="Arial" w:cs="Arial"/>
          <w:sz w:val="24"/>
          <w:szCs w:val="24"/>
          <w:lang w:eastAsia="es-CO"/>
        </w:rPr>
        <w:t xml:space="preserve"> colombiano y se dictan otras disposiciones”, conforme al texto propuesto. Esta Ponencia esta suscrita por los </w:t>
      </w:r>
      <w:r w:rsidR="00E3474E" w:rsidRPr="00F14FF2">
        <w:rPr>
          <w:rFonts w:ascii="Arial" w:hAnsi="Arial" w:cs="Arial"/>
          <w:sz w:val="24"/>
          <w:szCs w:val="24"/>
          <w:lang w:eastAsia="es-CO"/>
        </w:rPr>
        <w:t>Honorable</w:t>
      </w:r>
      <w:r w:rsidRPr="00F14FF2">
        <w:rPr>
          <w:rFonts w:ascii="Arial" w:hAnsi="Arial" w:cs="Arial"/>
          <w:sz w:val="24"/>
          <w:szCs w:val="24"/>
          <w:lang w:eastAsia="es-CO"/>
        </w:rPr>
        <w:t xml:space="preserve">s Representantes </w:t>
      </w:r>
      <w:r w:rsidRPr="00F14FF2">
        <w:rPr>
          <w:rFonts w:ascii="Arial" w:hAnsi="Arial" w:cs="Arial"/>
          <w:sz w:val="24"/>
          <w:szCs w:val="24"/>
        </w:rPr>
        <w:t xml:space="preserve">Juan Daniel </w:t>
      </w:r>
      <w:r w:rsidR="00BB1450" w:rsidRPr="00F14FF2">
        <w:rPr>
          <w:rFonts w:ascii="Arial" w:hAnsi="Arial" w:cs="Arial"/>
          <w:sz w:val="24"/>
          <w:szCs w:val="24"/>
        </w:rPr>
        <w:t>Peñuela</w:t>
      </w:r>
      <w:r w:rsidRPr="00F14FF2">
        <w:rPr>
          <w:rFonts w:ascii="Arial" w:hAnsi="Arial" w:cs="Arial"/>
          <w:sz w:val="24"/>
          <w:szCs w:val="24"/>
        </w:rPr>
        <w:t xml:space="preserve"> Calvache, Carlos Felipe Quintero Ovalle, Heráclito Landinez Suarez, Jorge Eliecer Tamayo Marulanda, Gersel Luis Pérez Altamiranda, José Jaime Uscátegui Pastrana, Juan Sebastián Gómez González, Orlando Castillo Advíncula.</w:t>
      </w:r>
      <w:bookmarkEnd w:id="57"/>
    </w:p>
    <w:p w14:paraId="06EDEF82" w14:textId="77777777" w:rsidR="00C4221D" w:rsidRPr="00F14FF2" w:rsidRDefault="00C4221D" w:rsidP="00F14FF2">
      <w:pPr>
        <w:spacing w:after="0" w:line="240" w:lineRule="auto"/>
        <w:jc w:val="both"/>
        <w:rPr>
          <w:rFonts w:ascii="Arial" w:hAnsi="Arial" w:cs="Arial"/>
          <w:sz w:val="24"/>
          <w:szCs w:val="24"/>
        </w:rPr>
      </w:pPr>
    </w:p>
    <w:p w14:paraId="68C14206" w14:textId="46F3961E" w:rsidR="00BB1450" w:rsidRPr="00F14FF2" w:rsidRDefault="00965790" w:rsidP="00F14FF2">
      <w:pPr>
        <w:spacing w:after="0" w:line="240" w:lineRule="auto"/>
        <w:jc w:val="both"/>
        <w:rPr>
          <w:rFonts w:ascii="Arial" w:eastAsia="Times New Roman" w:hAnsi="Arial" w:cs="Arial"/>
          <w:sz w:val="24"/>
          <w:szCs w:val="24"/>
          <w:lang w:eastAsia="es-CO"/>
        </w:rPr>
      </w:pPr>
      <w:r w:rsidRPr="00F14FF2">
        <w:rPr>
          <w:rFonts w:ascii="Arial" w:hAnsi="Arial" w:cs="Arial"/>
          <w:sz w:val="24"/>
          <w:szCs w:val="24"/>
        </w:rPr>
        <w:t>Presidente, h</w:t>
      </w:r>
      <w:r w:rsidR="00D30A4D" w:rsidRPr="00F14FF2">
        <w:rPr>
          <w:rFonts w:ascii="Arial" w:eastAsia="Times New Roman" w:hAnsi="Arial" w:cs="Arial"/>
          <w:sz w:val="24"/>
          <w:szCs w:val="24"/>
          <w:lang w:eastAsia="es-CO"/>
        </w:rPr>
        <w:t>a sido leída la Proposición con que termina el Informe de Ponencia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manifestarles que la misma está publicada en la Gaceta </w:t>
      </w:r>
      <w:r w:rsidRPr="00F14FF2">
        <w:rPr>
          <w:rFonts w:ascii="Arial" w:eastAsia="Times New Roman" w:hAnsi="Arial" w:cs="Arial"/>
          <w:sz w:val="24"/>
          <w:szCs w:val="24"/>
          <w:lang w:eastAsia="es-CO"/>
        </w:rPr>
        <w:t xml:space="preserve">No. </w:t>
      </w:r>
      <w:r w:rsidR="00D30A4D" w:rsidRPr="00F14FF2">
        <w:rPr>
          <w:rFonts w:ascii="Arial" w:eastAsia="Times New Roman" w:hAnsi="Arial" w:cs="Arial"/>
          <w:sz w:val="24"/>
          <w:szCs w:val="24"/>
          <w:lang w:eastAsia="es-CO"/>
        </w:rPr>
        <w:t>604 de 2023</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Secretaria quiere dejar la siguiente constancia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mismo día jueves en que se anunció la Ponencia para </w:t>
      </w:r>
      <w:r w:rsidR="00C31A80" w:rsidRPr="00F14FF2">
        <w:rPr>
          <w:rFonts w:ascii="Arial" w:eastAsia="Times New Roman" w:hAnsi="Arial" w:cs="Arial"/>
          <w:sz w:val="24"/>
          <w:szCs w:val="24"/>
          <w:lang w:eastAsia="es-CO"/>
        </w:rPr>
        <w:t>Primer Debate</w:t>
      </w:r>
      <w:r w:rsidR="00D30A4D" w:rsidRPr="00F14FF2">
        <w:rPr>
          <w:rFonts w:ascii="Arial" w:eastAsia="Times New Roman" w:hAnsi="Arial" w:cs="Arial"/>
          <w:sz w:val="24"/>
          <w:szCs w:val="24"/>
          <w:lang w:eastAsia="es-CO"/>
        </w:rPr>
        <w:t xml:space="preserve"> de este Proyecto de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de la Secretari</w:t>
      </w:r>
      <w:r w:rsidR="00BB1450"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se enviaron los correos a cada uno de los integrantes de esta </w:t>
      </w:r>
      <w:r w:rsidR="00FC50EE" w:rsidRPr="00F14FF2">
        <w:rPr>
          <w:rFonts w:ascii="Arial" w:eastAsia="Times New Roman" w:hAnsi="Arial" w:cs="Arial"/>
          <w:sz w:val="24"/>
          <w:szCs w:val="24"/>
          <w:lang w:eastAsia="es-CO"/>
        </w:rPr>
        <w:t>Comisión</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mandando la Ponencia al igual que la subimos en la página</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Igualmente</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mandó </w:t>
      </w:r>
      <w:r w:rsidR="00D30A4D" w:rsidRPr="00F14FF2">
        <w:rPr>
          <w:rFonts w:ascii="Arial" w:eastAsia="Times New Roman" w:hAnsi="Arial" w:cs="Arial"/>
          <w:sz w:val="24"/>
          <w:szCs w:val="24"/>
          <w:lang w:eastAsia="es-CO"/>
        </w:rPr>
        <w:lastRenderedPageBreak/>
        <w:t>a publicar en la Gaceta del Congreso</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así dar estricto cumplimiento al principio de publicidad que tanto ha reiterado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3C330EB0" w14:textId="77777777" w:rsidR="00B23964" w:rsidRPr="00F14FF2" w:rsidRDefault="00B23964" w:rsidP="00F14FF2">
      <w:pPr>
        <w:spacing w:after="0" w:line="240" w:lineRule="auto"/>
        <w:jc w:val="both"/>
        <w:rPr>
          <w:rFonts w:ascii="Arial" w:eastAsia="Times New Roman" w:hAnsi="Arial" w:cs="Arial"/>
          <w:sz w:val="24"/>
          <w:szCs w:val="24"/>
          <w:lang w:eastAsia="es-CO"/>
        </w:rPr>
      </w:pPr>
    </w:p>
    <w:p w14:paraId="0A9B0A41" w14:textId="323259D6" w:rsidR="00BB1450"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BB1450"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ste es el </w:t>
      </w:r>
      <w:r w:rsidR="00BB1450"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nforme que tiene </w:t>
      </w:r>
      <w:r w:rsidR="00BB1450"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ar la Secretaria</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 sido leída la Proposición con que termina el Informe de Ponencia</w:t>
      </w:r>
      <w:r w:rsidR="00BB145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usted puede abrir la discusión toda vez que hasta este momento</w:t>
      </w:r>
      <w:r w:rsidR="001930F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tenemos radicado ningún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al respecto</w:t>
      </w:r>
      <w:r w:rsidR="00BB1450" w:rsidRPr="00F14FF2">
        <w:rPr>
          <w:rFonts w:ascii="Arial" w:eastAsia="Times New Roman" w:hAnsi="Arial" w:cs="Arial"/>
          <w:sz w:val="24"/>
          <w:szCs w:val="24"/>
          <w:lang w:eastAsia="es-CO"/>
        </w:rPr>
        <w:t>.</w:t>
      </w:r>
    </w:p>
    <w:p w14:paraId="342F413D" w14:textId="77777777" w:rsidR="00B23964" w:rsidRPr="00F14FF2" w:rsidRDefault="00B23964" w:rsidP="00F14FF2">
      <w:pPr>
        <w:pStyle w:val="Ttulo2"/>
        <w:spacing w:before="0" w:line="240" w:lineRule="auto"/>
        <w:rPr>
          <w:rFonts w:eastAsia="Times New Roman" w:cs="Arial"/>
          <w:szCs w:val="24"/>
          <w:lang w:eastAsia="es-CO"/>
        </w:rPr>
      </w:pPr>
    </w:p>
    <w:p w14:paraId="768AC126" w14:textId="5ED7CFBA" w:rsidR="00D30A4D" w:rsidRPr="00F14FF2" w:rsidRDefault="00BB1450" w:rsidP="00F14FF2">
      <w:pPr>
        <w:pStyle w:val="Ttulo2"/>
        <w:spacing w:before="0" w:line="240" w:lineRule="auto"/>
        <w:jc w:val="both"/>
        <w:rPr>
          <w:rFonts w:eastAsia="Times New Roman" w:cs="Arial"/>
          <w:szCs w:val="24"/>
          <w:lang w:eastAsia="es-CO"/>
        </w:rPr>
      </w:pPr>
      <w:bookmarkStart w:id="58" w:name="_Toc13963067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M</w:t>
      </w:r>
      <w:r w:rsidR="00D30A4D" w:rsidRPr="00F14FF2">
        <w:rPr>
          <w:rFonts w:eastAsia="Times New Roman" w:cs="Arial"/>
          <w:b w:val="0"/>
          <w:bCs/>
          <w:szCs w:val="24"/>
          <w:lang w:eastAsia="es-CO"/>
        </w:rPr>
        <w:t>uy bien señora Secretaria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Pr="00F14FF2">
        <w:rPr>
          <w:rFonts w:eastAsia="Times New Roman" w:cs="Arial"/>
          <w:b w:val="0"/>
          <w:bCs/>
          <w:szCs w:val="24"/>
          <w:lang w:eastAsia="es-CO"/>
        </w:rPr>
        <w:t>V</w:t>
      </w:r>
      <w:r w:rsidR="00D30A4D" w:rsidRPr="00F14FF2">
        <w:rPr>
          <w:rFonts w:eastAsia="Times New Roman" w:cs="Arial"/>
          <w:b w:val="0"/>
          <w:bCs/>
          <w:szCs w:val="24"/>
          <w:lang w:eastAsia="es-CO"/>
        </w:rPr>
        <w:t>amos entonces</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 iniciar con los Coordinadores </w:t>
      </w:r>
      <w:r w:rsidR="00856776" w:rsidRPr="00F14FF2">
        <w:rPr>
          <w:rFonts w:eastAsia="Times New Roman" w:cs="Arial"/>
          <w:b w:val="0"/>
          <w:bCs/>
          <w:szCs w:val="24"/>
          <w:lang w:eastAsia="es-CO"/>
        </w:rPr>
        <w:t>Ponente</w:t>
      </w:r>
      <w:r w:rsidR="00D30A4D" w:rsidRPr="00F14FF2">
        <w:rPr>
          <w:rFonts w:eastAsia="Times New Roman" w:cs="Arial"/>
          <w:b w:val="0"/>
          <w:bCs/>
          <w:szCs w:val="24"/>
          <w:lang w:eastAsia="es-CO"/>
        </w:rPr>
        <w:t>s</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cómo está repartido el tiempo doctor </w:t>
      </w:r>
      <w:r w:rsidRPr="00F14FF2">
        <w:rPr>
          <w:rFonts w:eastAsia="Times New Roman" w:cs="Arial"/>
          <w:b w:val="0"/>
          <w:bCs/>
          <w:szCs w:val="24"/>
          <w:lang w:eastAsia="es-CO"/>
        </w:rPr>
        <w:t>Peñuela</w:t>
      </w:r>
      <w:r w:rsidR="00333A5E" w:rsidRPr="00F14FF2">
        <w:rPr>
          <w:rFonts w:eastAsia="Times New Roman" w:cs="Arial"/>
          <w:b w:val="0"/>
          <w:bCs/>
          <w:szCs w:val="24"/>
          <w:lang w:eastAsia="es-CO"/>
        </w:rPr>
        <w:t>,</w:t>
      </w:r>
      <w:r w:rsidR="00D30A4D" w:rsidRPr="00F14FF2">
        <w:rPr>
          <w:rFonts w:eastAsia="Times New Roman" w:cs="Arial"/>
          <w:b w:val="0"/>
          <w:bCs/>
          <w:szCs w:val="24"/>
          <w:lang w:eastAsia="es-CO"/>
        </w:rPr>
        <w:t xml:space="preserve"> doctor </w:t>
      </w:r>
      <w:r w:rsidR="00333A5E" w:rsidRPr="00F14FF2">
        <w:rPr>
          <w:rFonts w:eastAsia="Times New Roman" w:cs="Arial"/>
          <w:b w:val="0"/>
          <w:bCs/>
          <w:szCs w:val="24"/>
          <w:lang w:eastAsia="es-CO"/>
        </w:rPr>
        <w:t>Felipe, ¿Quién</w:t>
      </w:r>
      <w:r w:rsidR="00D30A4D" w:rsidRPr="00F14FF2">
        <w:rPr>
          <w:rFonts w:eastAsia="Times New Roman" w:cs="Arial"/>
          <w:b w:val="0"/>
          <w:bCs/>
          <w:szCs w:val="24"/>
          <w:lang w:eastAsia="es-CO"/>
        </w:rPr>
        <w:t xml:space="preserve"> va a arrancar</w:t>
      </w:r>
      <w:r w:rsidR="00333A5E"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333A5E" w:rsidRPr="00F14FF2">
        <w:rPr>
          <w:rFonts w:eastAsia="Times New Roman" w:cs="Arial"/>
          <w:b w:val="0"/>
          <w:bCs/>
          <w:szCs w:val="24"/>
          <w:lang w:eastAsia="es-CO"/>
        </w:rPr>
        <w:t>D</w:t>
      </w:r>
      <w:r w:rsidR="00D30A4D" w:rsidRPr="00F14FF2">
        <w:rPr>
          <w:rFonts w:eastAsia="Times New Roman" w:cs="Arial"/>
          <w:b w:val="0"/>
          <w:bCs/>
          <w:szCs w:val="24"/>
          <w:lang w:eastAsia="es-CO"/>
        </w:rPr>
        <w:t>octor</w:t>
      </w:r>
      <w:r w:rsidR="001930F7" w:rsidRPr="00F14FF2">
        <w:rPr>
          <w:rFonts w:eastAsia="Times New Roman" w:cs="Arial"/>
          <w:b w:val="0"/>
          <w:bCs/>
          <w:szCs w:val="24"/>
          <w:lang w:eastAsia="es-CO"/>
        </w:rPr>
        <w:t xml:space="preserve"> Juan Daniel</w:t>
      </w:r>
      <w:r w:rsidR="00D30A4D" w:rsidRPr="00F14FF2">
        <w:rPr>
          <w:rFonts w:eastAsia="Times New Roman" w:cs="Arial"/>
          <w:b w:val="0"/>
          <w:bCs/>
          <w:szCs w:val="24"/>
          <w:lang w:eastAsia="es-CO"/>
        </w:rPr>
        <w:t xml:space="preserve"> </w:t>
      </w:r>
      <w:r w:rsidRPr="00F14FF2">
        <w:rPr>
          <w:rFonts w:eastAsia="Times New Roman" w:cs="Arial"/>
          <w:b w:val="0"/>
          <w:bCs/>
          <w:szCs w:val="24"/>
          <w:lang w:eastAsia="es-CO"/>
        </w:rPr>
        <w:t>Peñuela</w:t>
      </w:r>
      <w:r w:rsidR="00FC50EE"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en el uso de la palabra adelante </w:t>
      </w:r>
      <w:r w:rsidR="00333A5E" w:rsidRPr="00F14FF2">
        <w:rPr>
          <w:rFonts w:eastAsia="Times New Roman" w:cs="Arial"/>
          <w:b w:val="0"/>
          <w:bCs/>
          <w:szCs w:val="24"/>
          <w:lang w:eastAsia="es-CO"/>
        </w:rPr>
        <w:t>¿</w:t>
      </w:r>
      <w:r w:rsidR="00D30A4D" w:rsidRPr="00F14FF2">
        <w:rPr>
          <w:rFonts w:eastAsia="Times New Roman" w:cs="Arial"/>
          <w:b w:val="0"/>
          <w:bCs/>
          <w:szCs w:val="24"/>
          <w:lang w:eastAsia="es-CO"/>
        </w:rPr>
        <w:t>Cuánto tiempo necesita</w:t>
      </w:r>
      <w:r w:rsidR="00333A5E"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333A5E" w:rsidRPr="00F14FF2">
        <w:rPr>
          <w:rFonts w:eastAsia="Times New Roman" w:cs="Arial"/>
          <w:b w:val="0"/>
          <w:bCs/>
          <w:szCs w:val="24"/>
          <w:lang w:eastAsia="es-CO"/>
        </w:rPr>
        <w:t xml:space="preserve">Quince </w:t>
      </w:r>
      <w:r w:rsidR="00D30A4D" w:rsidRPr="00F14FF2">
        <w:rPr>
          <w:rFonts w:eastAsia="Times New Roman" w:cs="Arial"/>
          <w:b w:val="0"/>
          <w:bCs/>
          <w:szCs w:val="24"/>
          <w:lang w:eastAsia="es-CO"/>
        </w:rPr>
        <w:t>minutos</w:t>
      </w:r>
      <w:r w:rsidR="00333A5E" w:rsidRPr="00F14FF2">
        <w:rPr>
          <w:rFonts w:eastAsia="Times New Roman" w:cs="Arial"/>
          <w:b w:val="0"/>
          <w:bCs/>
          <w:szCs w:val="24"/>
          <w:lang w:eastAsia="es-CO"/>
        </w:rPr>
        <w:t xml:space="preserve">, </w:t>
      </w:r>
      <w:r w:rsidR="00D30A4D" w:rsidRPr="00F14FF2">
        <w:rPr>
          <w:rFonts w:eastAsia="Times New Roman" w:cs="Arial"/>
          <w:b w:val="0"/>
          <w:bCs/>
          <w:szCs w:val="24"/>
          <w:lang w:eastAsia="es-CO"/>
        </w:rPr>
        <w:t>adelante</w:t>
      </w:r>
      <w:r w:rsidR="00333A5E" w:rsidRPr="00F14FF2">
        <w:rPr>
          <w:rFonts w:eastAsia="Times New Roman" w:cs="Arial"/>
          <w:b w:val="0"/>
          <w:bCs/>
          <w:szCs w:val="24"/>
          <w:lang w:eastAsia="es-CO"/>
        </w:rPr>
        <w:t>.</w:t>
      </w:r>
      <w:bookmarkEnd w:id="58"/>
      <w:r w:rsidR="00D30A4D" w:rsidRPr="00F14FF2">
        <w:rPr>
          <w:rFonts w:eastAsia="Times New Roman" w:cs="Arial"/>
          <w:szCs w:val="24"/>
          <w:lang w:eastAsia="es-CO"/>
        </w:rPr>
        <w:t xml:space="preserve"> </w:t>
      </w:r>
    </w:p>
    <w:p w14:paraId="107EE48E" w14:textId="77777777" w:rsidR="00B23964" w:rsidRPr="00F14FF2" w:rsidRDefault="00B23964" w:rsidP="00F14FF2">
      <w:pPr>
        <w:pStyle w:val="Ttulo2"/>
        <w:spacing w:before="0" w:line="240" w:lineRule="auto"/>
        <w:rPr>
          <w:rFonts w:eastAsia="Times New Roman" w:cs="Arial"/>
          <w:szCs w:val="24"/>
          <w:lang w:eastAsia="es-CO"/>
        </w:rPr>
      </w:pPr>
    </w:p>
    <w:p w14:paraId="529A9567" w14:textId="6F12D727" w:rsidR="00333A5E" w:rsidRPr="00F14FF2" w:rsidRDefault="00333A5E" w:rsidP="00F14FF2">
      <w:pPr>
        <w:pStyle w:val="Ttulo2"/>
        <w:spacing w:before="0" w:line="240" w:lineRule="auto"/>
        <w:jc w:val="both"/>
        <w:rPr>
          <w:rFonts w:cs="Arial"/>
          <w:b w:val="0"/>
          <w:bCs/>
          <w:szCs w:val="24"/>
        </w:rPr>
      </w:pPr>
      <w:bookmarkStart w:id="59" w:name="_Toc139630672"/>
      <w:r w:rsidRPr="00F14FF2">
        <w:rPr>
          <w:rFonts w:cs="Arial"/>
          <w:bCs/>
          <w:szCs w:val="24"/>
        </w:rPr>
        <w:t xml:space="preserve">H.R. Juan Daniel </w:t>
      </w:r>
      <w:r w:rsidR="00A932D6" w:rsidRPr="00F14FF2">
        <w:rPr>
          <w:rFonts w:cs="Arial"/>
          <w:bCs/>
          <w:szCs w:val="24"/>
        </w:rPr>
        <w:t>P</w:t>
      </w:r>
      <w:r w:rsidRPr="00F14FF2">
        <w:rPr>
          <w:rFonts w:cs="Arial"/>
          <w:bCs/>
          <w:szCs w:val="24"/>
        </w:rPr>
        <w:t>eñuela Calvache:</w:t>
      </w:r>
      <w:r w:rsidRPr="00F14FF2">
        <w:rPr>
          <w:rFonts w:cs="Arial"/>
          <w:b w:val="0"/>
          <w:bCs/>
          <w:szCs w:val="24"/>
        </w:rPr>
        <w:t xml:space="preserve"> Presidente, muy buenos días, quince minutos por mucho.</w:t>
      </w:r>
      <w:bookmarkEnd w:id="59"/>
      <w:r w:rsidRPr="00F14FF2">
        <w:rPr>
          <w:rFonts w:cs="Arial"/>
          <w:b w:val="0"/>
          <w:bCs/>
          <w:szCs w:val="24"/>
        </w:rPr>
        <w:t xml:space="preserve"> </w:t>
      </w:r>
    </w:p>
    <w:p w14:paraId="40D4DC84" w14:textId="77777777" w:rsidR="00B23964" w:rsidRPr="00F14FF2" w:rsidRDefault="00B23964" w:rsidP="00F14FF2">
      <w:pPr>
        <w:spacing w:after="0" w:line="240" w:lineRule="auto"/>
        <w:jc w:val="both"/>
        <w:rPr>
          <w:rFonts w:ascii="Arial" w:hAnsi="Arial" w:cs="Arial"/>
          <w:sz w:val="24"/>
          <w:szCs w:val="24"/>
        </w:rPr>
      </w:pPr>
    </w:p>
    <w:p w14:paraId="30EE8AC0" w14:textId="411C9CC7" w:rsidR="00D30A4D" w:rsidRPr="00F14FF2" w:rsidRDefault="00D30A4D"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al H.R.</w:t>
      </w:r>
      <w:r w:rsidR="00333A5E" w:rsidRPr="00F14FF2">
        <w:rPr>
          <w:rFonts w:ascii="Arial" w:hAnsi="Arial" w:cs="Arial"/>
          <w:b/>
          <w:bCs/>
          <w:sz w:val="24"/>
          <w:szCs w:val="24"/>
        </w:rPr>
        <w:t xml:space="preserve"> Juan Daniel Peñuela Calvache.</w:t>
      </w:r>
    </w:p>
    <w:p w14:paraId="01B75C8F" w14:textId="77777777" w:rsidR="00B23964" w:rsidRPr="00F14FF2" w:rsidRDefault="00B23964" w:rsidP="00F14FF2">
      <w:pPr>
        <w:spacing w:after="0" w:line="240" w:lineRule="auto"/>
        <w:jc w:val="both"/>
        <w:rPr>
          <w:rFonts w:ascii="Arial" w:hAnsi="Arial" w:cs="Arial"/>
          <w:b/>
          <w:bCs/>
          <w:sz w:val="24"/>
          <w:szCs w:val="24"/>
        </w:rPr>
      </w:pPr>
    </w:p>
    <w:p w14:paraId="0BDCD990" w14:textId="340446B7" w:rsidR="00C227A5"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333A5E" w:rsidRPr="00F14FF2">
        <w:rPr>
          <w:rFonts w:ascii="Arial" w:eastAsia="Times New Roman" w:hAnsi="Arial" w:cs="Arial"/>
          <w:sz w:val="24"/>
          <w:szCs w:val="24"/>
          <w:lang w:eastAsia="es-CO"/>
        </w:rPr>
        <w:t>. C</w:t>
      </w:r>
      <w:r w:rsidRPr="00F14FF2">
        <w:rPr>
          <w:rFonts w:ascii="Arial" w:eastAsia="Times New Roman" w:hAnsi="Arial" w:cs="Arial"/>
          <w:sz w:val="24"/>
          <w:szCs w:val="24"/>
          <w:lang w:eastAsia="es-CO"/>
        </w:rPr>
        <w:t>on el saludo muy cordial a todos los colegas</w:t>
      </w:r>
      <w:r w:rsidR="00333A5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hoy hacen presencia aquí en 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Bueno</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nos ha correspondido con el doctor</w:t>
      </w:r>
      <w:r w:rsidR="00EF021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Quintero y con el doctor Heráclito Landínez</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ser los Coordinadores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 xml:space="preserve">s de este Proyecto de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tan importante como es el de adoptar un nuevo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en Colombia</w:t>
      </w:r>
      <w:r w:rsidR="00C356BF"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 sobre este sentido</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hay que comenzar expresando que hoy en el país tenemos una dispersión y desactualización de la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tividad electoral</w:t>
      </w:r>
      <w:r w:rsidR="00C356BF" w:rsidRPr="00F14FF2">
        <w:rPr>
          <w:rFonts w:ascii="Arial" w:eastAsia="Times New Roman" w:hAnsi="Arial" w:cs="Arial"/>
          <w:sz w:val="24"/>
          <w:szCs w:val="24"/>
          <w:lang w:eastAsia="es-CO"/>
        </w:rPr>
        <w:t>,</w:t>
      </w:r>
      <w:r w:rsidR="00EF021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hoy el Código está prácticamente adoptado en un </w:t>
      </w:r>
      <w:r w:rsidR="006C2D68" w:rsidRPr="00F14FF2">
        <w:rPr>
          <w:rFonts w:ascii="Arial" w:eastAsia="Times New Roman" w:hAnsi="Arial" w:cs="Arial"/>
          <w:sz w:val="24"/>
          <w:szCs w:val="24"/>
          <w:lang w:eastAsia="es-CO"/>
        </w:rPr>
        <w:t>Decreto</w:t>
      </w:r>
      <w:r w:rsidRPr="00F14FF2">
        <w:rPr>
          <w:rFonts w:ascii="Arial" w:eastAsia="Times New Roman" w:hAnsi="Arial" w:cs="Arial"/>
          <w:sz w:val="24"/>
          <w:szCs w:val="24"/>
          <w:lang w:eastAsia="es-CO"/>
        </w:rPr>
        <w:t>-Ley de</w:t>
      </w:r>
      <w:r w:rsidR="00C356B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1986</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estamos hablando de 37 años desde que se expidió</w:t>
      </w:r>
      <w:r w:rsidR="000D263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anterior a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Política de</w:t>
      </w:r>
      <w:r w:rsidR="00EF021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Colombia</w:t>
      </w:r>
      <w:r w:rsidR="00C356B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inspirado ese Código</w:t>
      </w:r>
      <w:r w:rsidR="000D263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principalmente en el legado del bipartidismo que se</w:t>
      </w:r>
      <w:r w:rsidR="00EF021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presentó</w:t>
      </w:r>
      <w:r w:rsidR="00C227A5"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 xml:space="preserve">ues con el </w:t>
      </w:r>
      <w:r w:rsidR="00C227A5" w:rsidRPr="00F14FF2">
        <w:rPr>
          <w:rFonts w:ascii="Arial" w:eastAsia="Times New Roman" w:hAnsi="Arial" w:cs="Arial"/>
          <w:sz w:val="24"/>
          <w:szCs w:val="24"/>
          <w:lang w:eastAsia="es-CO"/>
        </w:rPr>
        <w:t>F</w:t>
      </w:r>
      <w:r w:rsidRPr="00F14FF2">
        <w:rPr>
          <w:rFonts w:ascii="Arial" w:eastAsia="Times New Roman" w:hAnsi="Arial" w:cs="Arial"/>
          <w:sz w:val="24"/>
          <w:szCs w:val="24"/>
          <w:lang w:eastAsia="es-CO"/>
        </w:rPr>
        <w:t xml:space="preserve">rente </w:t>
      </w:r>
      <w:r w:rsidR="00C227A5"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acional y que tiene muchos vacíos frente al funcionamiento y a los actores políticos</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hoy están interactuando en los procesos electorales y en los procesos democráticos</w:t>
      </w:r>
      <w:r w:rsidR="00C227A5" w:rsidRPr="00F14FF2">
        <w:rPr>
          <w:rFonts w:ascii="Arial" w:eastAsia="Times New Roman" w:hAnsi="Arial" w:cs="Arial"/>
          <w:sz w:val="24"/>
          <w:szCs w:val="24"/>
          <w:lang w:eastAsia="es-CO"/>
        </w:rPr>
        <w:t>.</w:t>
      </w:r>
    </w:p>
    <w:p w14:paraId="6072411E" w14:textId="77777777" w:rsidR="00B23964" w:rsidRPr="00F14FF2" w:rsidRDefault="00B23964" w:rsidP="00F14FF2">
      <w:pPr>
        <w:spacing w:after="0" w:line="240" w:lineRule="auto"/>
        <w:jc w:val="both"/>
        <w:rPr>
          <w:rFonts w:ascii="Arial" w:eastAsia="Times New Roman" w:hAnsi="Arial" w:cs="Arial"/>
          <w:sz w:val="24"/>
          <w:szCs w:val="24"/>
          <w:lang w:eastAsia="es-CO"/>
        </w:rPr>
      </w:pPr>
    </w:p>
    <w:p w14:paraId="42A9CC32" w14:textId="6A843EEF" w:rsidR="00983BE7"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por esa razón</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importante actualizar nuestra </w:t>
      </w:r>
      <w:r w:rsidR="00C227A5" w:rsidRPr="00F14FF2">
        <w:rPr>
          <w:rFonts w:ascii="Arial" w:eastAsia="Times New Roman" w:hAnsi="Arial" w:cs="Arial"/>
          <w:sz w:val="24"/>
          <w:szCs w:val="24"/>
          <w:lang w:eastAsia="es-CO"/>
        </w:rPr>
        <w:t>L</w:t>
      </w:r>
      <w:r w:rsidRPr="00F14FF2">
        <w:rPr>
          <w:rFonts w:ascii="Arial" w:eastAsia="Times New Roman" w:hAnsi="Arial" w:cs="Arial"/>
          <w:sz w:val="24"/>
          <w:szCs w:val="24"/>
          <w:lang w:eastAsia="es-CO"/>
        </w:rPr>
        <w:t>egislación</w:t>
      </w:r>
      <w:r w:rsidR="000D263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también a partir de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Política del 91</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se han expedido más de </w:t>
      </w:r>
      <w:r w:rsidR="00C227A5" w:rsidRPr="00F14FF2">
        <w:rPr>
          <w:rFonts w:ascii="Arial" w:eastAsia="Times New Roman" w:hAnsi="Arial" w:cs="Arial"/>
          <w:sz w:val="24"/>
          <w:szCs w:val="24"/>
          <w:lang w:eastAsia="es-CO"/>
        </w:rPr>
        <w:t>veinte</w:t>
      </w:r>
      <w:r w:rsidRPr="00F14FF2">
        <w:rPr>
          <w:rFonts w:ascii="Arial" w:eastAsia="Times New Roman" w:hAnsi="Arial" w:cs="Arial"/>
          <w:sz w:val="24"/>
          <w:szCs w:val="24"/>
          <w:lang w:eastAsia="es-CO"/>
        </w:rPr>
        <w:t xml:space="preserve"> Leyes</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también que regulan temas electorales y se genera esa dispersión </w:t>
      </w:r>
      <w:r w:rsidR="00C227A5" w:rsidRPr="00F14FF2">
        <w:rPr>
          <w:rFonts w:ascii="Arial" w:eastAsia="Times New Roman" w:hAnsi="Arial" w:cs="Arial"/>
          <w:sz w:val="24"/>
          <w:szCs w:val="24"/>
          <w:lang w:eastAsia="es-CO"/>
        </w:rPr>
        <w:t xml:space="preserve">y </w:t>
      </w:r>
      <w:r w:rsidRPr="00F14FF2">
        <w:rPr>
          <w:rFonts w:ascii="Arial" w:eastAsia="Times New Roman" w:hAnsi="Arial" w:cs="Arial"/>
          <w:sz w:val="24"/>
          <w:szCs w:val="24"/>
          <w:lang w:eastAsia="es-CO"/>
        </w:rPr>
        <w:t xml:space="preserve">esa desorganización </w:t>
      </w:r>
      <w:r w:rsidR="00C227A5"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esa falta de sistematización</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Entonces</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esta propuesta no solamente </w:t>
      </w:r>
      <w:r w:rsidR="00C227A5" w:rsidRPr="00F14FF2">
        <w:rPr>
          <w:rFonts w:ascii="Arial" w:eastAsia="Times New Roman" w:hAnsi="Arial" w:cs="Arial"/>
          <w:sz w:val="24"/>
          <w:szCs w:val="24"/>
          <w:lang w:eastAsia="es-CO"/>
        </w:rPr>
        <w:t>b</w:t>
      </w:r>
      <w:r w:rsidRPr="00F14FF2">
        <w:rPr>
          <w:rFonts w:ascii="Arial" w:eastAsia="Times New Roman" w:hAnsi="Arial" w:cs="Arial"/>
          <w:sz w:val="24"/>
          <w:szCs w:val="24"/>
          <w:lang w:eastAsia="es-CO"/>
        </w:rPr>
        <w:t>usca actualizar la legislación electoral en Colombia</w:t>
      </w:r>
      <w:r w:rsidR="00C227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 muy importante</w:t>
      </w:r>
      <w:r w:rsidR="00132F9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 también hace un gran esfuerzo para que esa sistematización o esa codificación</w:t>
      </w:r>
      <w:r w:rsidR="00983BE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reúna disposiciones que hoy están contenidas en diferentes instrumentos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tivos</w:t>
      </w:r>
      <w:r w:rsidR="00983BE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que tienen un estatus de carácter </w:t>
      </w:r>
      <w:r w:rsidR="00961BA4" w:rsidRPr="00F14FF2">
        <w:rPr>
          <w:rFonts w:ascii="Arial" w:eastAsia="Times New Roman" w:hAnsi="Arial" w:cs="Arial"/>
          <w:sz w:val="24"/>
          <w:szCs w:val="24"/>
          <w:lang w:eastAsia="es-CO"/>
        </w:rPr>
        <w:t>Estatutari</w:t>
      </w:r>
      <w:r w:rsidR="004B5DB4" w:rsidRPr="00F14FF2">
        <w:rPr>
          <w:rFonts w:ascii="Arial" w:eastAsia="Times New Roman" w:hAnsi="Arial" w:cs="Arial"/>
          <w:sz w:val="24"/>
          <w:szCs w:val="24"/>
          <w:lang w:eastAsia="es-CO"/>
        </w:rPr>
        <w:t>o</w:t>
      </w:r>
      <w:r w:rsidR="00983BE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5655F3AC" w14:textId="77777777" w:rsidR="00223FC0" w:rsidRPr="00F14FF2" w:rsidRDefault="00223FC0" w:rsidP="00F14FF2">
      <w:pPr>
        <w:spacing w:after="0" w:line="240" w:lineRule="auto"/>
        <w:jc w:val="both"/>
        <w:rPr>
          <w:rFonts w:ascii="Arial" w:eastAsia="Times New Roman" w:hAnsi="Arial" w:cs="Arial"/>
          <w:sz w:val="24"/>
          <w:szCs w:val="24"/>
          <w:lang w:eastAsia="es-CO"/>
        </w:rPr>
      </w:pPr>
    </w:p>
    <w:p w14:paraId="7F19CA07" w14:textId="722DAA74" w:rsidR="00242ACD" w:rsidRPr="00F14FF2" w:rsidRDefault="00983BE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segundo lugar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importancia de cumplir con el mandato constitucional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Artículo 152 de 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Política señala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todos los aspectos </w:t>
      </w:r>
      <w:r w:rsidR="00D30A4D" w:rsidRPr="00F14FF2">
        <w:rPr>
          <w:rFonts w:ascii="Arial" w:eastAsia="Times New Roman" w:hAnsi="Arial" w:cs="Arial"/>
          <w:sz w:val="24"/>
          <w:szCs w:val="24"/>
          <w:lang w:eastAsia="es-CO"/>
        </w:rPr>
        <w:lastRenderedPageBreak/>
        <w:t xml:space="preserve">y la interpretación también que se ha dado por parte de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en varias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entre ellas la </w:t>
      </w:r>
      <w:r w:rsidRPr="00F14FF2">
        <w:rPr>
          <w:rFonts w:ascii="Arial" w:eastAsia="Times New Roman" w:hAnsi="Arial" w:cs="Arial"/>
          <w:sz w:val="24"/>
          <w:szCs w:val="24"/>
          <w:lang w:eastAsia="es-CO"/>
        </w:rPr>
        <w:t xml:space="preserve">C-283 </w:t>
      </w:r>
      <w:r w:rsidR="00D30A4D" w:rsidRPr="00F14FF2">
        <w:rPr>
          <w:rFonts w:ascii="Arial" w:eastAsia="Times New Roman" w:hAnsi="Arial" w:cs="Arial"/>
          <w:sz w:val="24"/>
          <w:szCs w:val="24"/>
          <w:lang w:eastAsia="es-CO"/>
        </w:rPr>
        <w:t>de 2017</w:t>
      </w:r>
      <w:r w:rsidR="004B5DB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señala que todo lo relacionado con el ejercicio de la función electoral que está radicada en los ciudadanos</w:t>
      </w:r>
      <w:r w:rsidR="009F3B8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F3B8B"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ues debe estar consagrado a partir de una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y no tenemos nosotros esa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compendie la </w:t>
      </w:r>
      <w:r w:rsidR="00961BA4"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tividad electoral en Colombia</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 por esa razón</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vemos con muy buenos ojos esta iniciativa </w:t>
      </w:r>
      <w:r w:rsidR="00A20C0C" w:rsidRPr="00F14FF2">
        <w:rPr>
          <w:rFonts w:ascii="Arial" w:eastAsia="Times New Roman" w:hAnsi="Arial" w:cs="Arial"/>
          <w:sz w:val="24"/>
          <w:szCs w:val="24"/>
          <w:lang w:eastAsia="es-CO"/>
        </w:rPr>
        <w:t>Presidente</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 como autores al </w:t>
      </w:r>
      <w:r w:rsidR="00A538A5" w:rsidRPr="00F14FF2">
        <w:rPr>
          <w:rFonts w:ascii="Arial" w:eastAsia="Times New Roman" w:hAnsi="Arial" w:cs="Arial"/>
          <w:sz w:val="24"/>
          <w:szCs w:val="24"/>
          <w:lang w:eastAsia="es-CO"/>
        </w:rPr>
        <w:t>Gobierno Nacional</w:t>
      </w:r>
      <w:r w:rsidR="00D30A4D" w:rsidRPr="00F14FF2">
        <w:rPr>
          <w:rFonts w:ascii="Arial" w:eastAsia="Times New Roman" w:hAnsi="Arial" w:cs="Arial"/>
          <w:sz w:val="24"/>
          <w:szCs w:val="24"/>
          <w:lang w:eastAsia="es-CO"/>
        </w:rPr>
        <w:t xml:space="preserve"> a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de diferentes </w:t>
      </w:r>
      <w:r w:rsidR="00E81121" w:rsidRPr="00F14FF2">
        <w:rPr>
          <w:rFonts w:ascii="Arial" w:eastAsia="Times New Roman" w:hAnsi="Arial" w:cs="Arial"/>
          <w:sz w:val="24"/>
          <w:szCs w:val="24"/>
          <w:lang w:eastAsia="es-CO"/>
        </w:rPr>
        <w:t>Bancada</w:t>
      </w:r>
      <w:r w:rsidR="00A538A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entre ellos</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del </w:t>
      </w:r>
      <w:r w:rsidR="00E81121" w:rsidRPr="00F14FF2">
        <w:rPr>
          <w:rFonts w:ascii="Arial" w:eastAsia="Times New Roman" w:hAnsi="Arial" w:cs="Arial"/>
          <w:sz w:val="24"/>
          <w:szCs w:val="24"/>
          <w:lang w:eastAsia="es-CO"/>
        </w:rPr>
        <w:t>Pacto Histórico</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A538A5" w:rsidRPr="00F14FF2">
        <w:rPr>
          <w:rFonts w:ascii="Arial" w:eastAsia="Times New Roman" w:hAnsi="Arial" w:cs="Arial"/>
          <w:sz w:val="24"/>
          <w:szCs w:val="24"/>
          <w:lang w:eastAsia="es-CO"/>
        </w:rPr>
        <w:t>Partido Liberal,</w:t>
      </w:r>
      <w:r w:rsidR="00D30A4D" w:rsidRPr="00F14FF2">
        <w:rPr>
          <w:rFonts w:ascii="Arial" w:eastAsia="Times New Roman" w:hAnsi="Arial" w:cs="Arial"/>
          <w:sz w:val="24"/>
          <w:szCs w:val="24"/>
          <w:lang w:eastAsia="es-CO"/>
        </w:rPr>
        <w:t xml:space="preserve"> de la de la </w:t>
      </w:r>
      <w:r w:rsidR="00EF021E"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itrep</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w:t>
      </w:r>
      <w:r w:rsidR="00A538A5"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agistrados también del </w:t>
      </w:r>
      <w:r w:rsidR="002D0A21" w:rsidRPr="00F14FF2">
        <w:rPr>
          <w:rFonts w:ascii="Arial" w:eastAsia="Times New Roman" w:hAnsi="Arial" w:cs="Arial"/>
          <w:sz w:val="24"/>
          <w:szCs w:val="24"/>
          <w:lang w:eastAsia="es-CO"/>
        </w:rPr>
        <w:t>Consejo Nacional Electoral</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recoge en gran medida el Proyecto del año 2020</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Proyecto del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del año 2020</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aprobó por parte del Congreso</w:t>
      </w:r>
      <w:r w:rsidR="00A538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 desafortunadamente fue declarado inconstitucional en el control de constitucionalidad previo que hace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00AA285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través de la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w:t>
      </w:r>
      <w:r w:rsidR="00242ACD"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133 del 2022</w:t>
      </w:r>
      <w:r w:rsidR="00242ACD"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w:t>
      </w:r>
      <w:r w:rsidR="00242A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esa inconstitucionalidad</w:t>
      </w:r>
      <w:r w:rsidR="00DB69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estuvo fundamentada en vicios en el procedimiento formativo de la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242A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se hizo un análisis detenido de constitucionalidad de cada una de sus disposiciones</w:t>
      </w:r>
      <w:r w:rsidR="00242ACD" w:rsidRPr="00F14FF2">
        <w:rPr>
          <w:rFonts w:ascii="Arial" w:eastAsia="Times New Roman" w:hAnsi="Arial" w:cs="Arial"/>
          <w:sz w:val="24"/>
          <w:szCs w:val="24"/>
          <w:lang w:eastAsia="es-CO"/>
        </w:rPr>
        <w:t>.</w:t>
      </w:r>
    </w:p>
    <w:p w14:paraId="405C5A76" w14:textId="77777777" w:rsidR="00223FC0" w:rsidRPr="00F14FF2" w:rsidRDefault="00223FC0" w:rsidP="00F14FF2">
      <w:pPr>
        <w:spacing w:after="0" w:line="240" w:lineRule="auto"/>
        <w:jc w:val="both"/>
        <w:rPr>
          <w:rFonts w:ascii="Arial" w:eastAsia="Times New Roman" w:hAnsi="Arial" w:cs="Arial"/>
          <w:sz w:val="24"/>
          <w:szCs w:val="24"/>
          <w:lang w:eastAsia="es-CO"/>
        </w:rPr>
      </w:pPr>
    </w:p>
    <w:p w14:paraId="2961A266" w14:textId="765C362E" w:rsidR="00661147" w:rsidRPr="00F14FF2" w:rsidRDefault="00242AC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Proyecto tiene como propósito superar esos vicios</w:t>
      </w:r>
      <w:r w:rsidR="008014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en su momento identificó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y </w:t>
      </w:r>
      <w:r w:rsidR="0080145B"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hay ninguna objeción frente a la legalidad de esas disposiciones y por eso</w:t>
      </w:r>
      <w:r w:rsidR="008014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Código</w:t>
      </w:r>
      <w:r w:rsidR="008014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propuesta que recoge</w:t>
      </w:r>
      <w:r w:rsidR="0080145B" w:rsidRPr="00F14FF2">
        <w:rPr>
          <w:rFonts w:ascii="Arial" w:eastAsia="Times New Roman" w:hAnsi="Arial" w:cs="Arial"/>
          <w:sz w:val="24"/>
          <w:szCs w:val="24"/>
          <w:lang w:eastAsia="es-CO"/>
        </w:rPr>
        <w:t xml:space="preserve"> e</w:t>
      </w:r>
      <w:r w:rsidR="00D30A4D" w:rsidRPr="00F14FF2">
        <w:rPr>
          <w:rFonts w:ascii="Arial" w:eastAsia="Times New Roman" w:hAnsi="Arial" w:cs="Arial"/>
          <w:sz w:val="24"/>
          <w:szCs w:val="24"/>
          <w:lang w:eastAsia="es-CO"/>
        </w:rPr>
        <w:t xml:space="preserve">n gran medida lo que ya se tramitó en algún momento en el Congreso de la </w:t>
      </w:r>
      <w:r w:rsidR="001B17C8" w:rsidRPr="00F14FF2">
        <w:rPr>
          <w:rFonts w:ascii="Arial" w:eastAsia="Times New Roman" w:hAnsi="Arial" w:cs="Arial"/>
          <w:sz w:val="24"/>
          <w:szCs w:val="24"/>
          <w:lang w:eastAsia="es-CO"/>
        </w:rPr>
        <w:t>República</w:t>
      </w:r>
      <w:r w:rsidR="008014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entendemos y comprendemos que ya hubo una importante discusión que no significa hoy </w:t>
      </w:r>
      <w:r w:rsidR="002F3A8E"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hacerla</w:t>
      </w:r>
      <w:r w:rsidR="002F3A8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 también el aval obviamente de los diferentes </w:t>
      </w:r>
      <w:r w:rsidR="002F3A8E" w:rsidRPr="00F14FF2">
        <w:rPr>
          <w:rFonts w:ascii="Arial" w:eastAsia="Times New Roman" w:hAnsi="Arial" w:cs="Arial"/>
          <w:sz w:val="24"/>
          <w:szCs w:val="24"/>
          <w:lang w:eastAsia="es-CO"/>
        </w:rPr>
        <w:t>Partidos</w:t>
      </w:r>
      <w:r w:rsidR="00D30A4D" w:rsidRPr="00F14FF2">
        <w:rPr>
          <w:rFonts w:ascii="Arial" w:eastAsia="Times New Roman" w:hAnsi="Arial" w:cs="Arial"/>
          <w:sz w:val="24"/>
          <w:szCs w:val="24"/>
          <w:lang w:eastAsia="es-CO"/>
        </w:rPr>
        <w:t xml:space="preserve"> que en su momento</w:t>
      </w:r>
      <w:r w:rsidR="00EF02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apoyaron esta iniciativa</w:t>
      </w:r>
      <w:r w:rsidR="00661147" w:rsidRPr="00F14FF2">
        <w:rPr>
          <w:rFonts w:ascii="Arial" w:eastAsia="Times New Roman" w:hAnsi="Arial" w:cs="Arial"/>
          <w:sz w:val="24"/>
          <w:szCs w:val="24"/>
          <w:lang w:eastAsia="es-CO"/>
        </w:rPr>
        <w:t>.</w:t>
      </w:r>
    </w:p>
    <w:p w14:paraId="58DD1503" w14:textId="77777777" w:rsidR="00223FC0" w:rsidRPr="00F14FF2" w:rsidRDefault="00223FC0" w:rsidP="00F14FF2">
      <w:pPr>
        <w:spacing w:after="0" w:line="240" w:lineRule="auto"/>
        <w:jc w:val="both"/>
        <w:rPr>
          <w:rFonts w:ascii="Arial" w:eastAsia="Times New Roman" w:hAnsi="Arial" w:cs="Arial"/>
          <w:sz w:val="24"/>
          <w:szCs w:val="24"/>
          <w:lang w:eastAsia="es-CO"/>
        </w:rPr>
      </w:pPr>
    </w:p>
    <w:p w14:paraId="4A0755E5" w14:textId="18387B47" w:rsidR="006C2D68" w:rsidRPr="00F14FF2" w:rsidRDefault="00661147" w:rsidP="00F14FF2">
      <w:pPr>
        <w:spacing w:after="0" w:line="240" w:lineRule="auto"/>
        <w:jc w:val="both"/>
        <w:rPr>
          <w:rFonts w:ascii="Arial" w:hAnsi="Arial" w:cs="Arial"/>
          <w:sz w:val="24"/>
          <w:szCs w:val="24"/>
          <w:lang w:eastAsia="es-CO"/>
        </w:rPr>
      </w:pPr>
      <w:r w:rsidRPr="00F14FF2">
        <w:rPr>
          <w:rFonts w:ascii="Arial" w:hAnsi="Arial" w:cs="Arial"/>
          <w:sz w:val="24"/>
          <w:szCs w:val="24"/>
          <w:lang w:eastAsia="es-CO"/>
        </w:rPr>
        <w:t>E</w:t>
      </w:r>
      <w:r w:rsidR="00D30A4D" w:rsidRPr="00F14FF2">
        <w:rPr>
          <w:rFonts w:ascii="Arial" w:hAnsi="Arial" w:cs="Arial"/>
          <w:sz w:val="24"/>
          <w:szCs w:val="24"/>
          <w:lang w:eastAsia="es-CO"/>
        </w:rPr>
        <w:t>sta iniciativa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tiene la siguiente estructura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tiene prácticamente cuatro</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partes</w:t>
      </w:r>
      <w:r w:rsidRPr="00F14FF2">
        <w:rPr>
          <w:rFonts w:ascii="Arial" w:hAnsi="Arial" w:cs="Arial"/>
          <w:sz w:val="24"/>
          <w:szCs w:val="24"/>
          <w:lang w:eastAsia="es-CO"/>
        </w:rPr>
        <w:t>.</w:t>
      </w:r>
      <w:r w:rsidR="00D30A4D" w:rsidRPr="00F14FF2">
        <w:rPr>
          <w:rFonts w:ascii="Arial" w:hAnsi="Arial" w:cs="Arial"/>
          <w:sz w:val="24"/>
          <w:szCs w:val="24"/>
          <w:lang w:eastAsia="es-CO"/>
        </w:rPr>
        <w:t xml:space="preserve"> </w:t>
      </w:r>
      <w:r w:rsidRPr="00F14FF2">
        <w:rPr>
          <w:rFonts w:ascii="Arial" w:hAnsi="Arial" w:cs="Arial"/>
          <w:sz w:val="24"/>
          <w:szCs w:val="24"/>
          <w:lang w:eastAsia="es-CO"/>
        </w:rPr>
        <w:t>L</w:t>
      </w:r>
      <w:r w:rsidR="00D30A4D" w:rsidRPr="00F14FF2">
        <w:rPr>
          <w:rFonts w:ascii="Arial" w:hAnsi="Arial" w:cs="Arial"/>
          <w:sz w:val="24"/>
          <w:szCs w:val="24"/>
          <w:lang w:eastAsia="es-CO"/>
        </w:rPr>
        <w:t>a primera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se refiere a las disposiciones generales</w:t>
      </w:r>
      <w:r w:rsidR="0062609A" w:rsidRPr="00F14FF2">
        <w:rPr>
          <w:rFonts w:ascii="Arial" w:hAnsi="Arial" w:cs="Arial"/>
          <w:sz w:val="24"/>
          <w:szCs w:val="24"/>
          <w:lang w:eastAsia="es-CO"/>
        </w:rPr>
        <w:t>,</w:t>
      </w:r>
      <w:r w:rsidR="00D30A4D" w:rsidRPr="00F14FF2">
        <w:rPr>
          <w:rFonts w:ascii="Arial" w:hAnsi="Arial" w:cs="Arial"/>
          <w:sz w:val="24"/>
          <w:szCs w:val="24"/>
          <w:lang w:eastAsia="es-CO"/>
        </w:rPr>
        <w:t xml:space="preserve"> donde encontramos el objeto del Código y</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encontramos el ámbito de aplicación de este Código</w:t>
      </w:r>
      <w:r w:rsidRPr="00F14FF2">
        <w:rPr>
          <w:rFonts w:ascii="Arial" w:hAnsi="Arial" w:cs="Arial"/>
          <w:sz w:val="24"/>
          <w:szCs w:val="24"/>
          <w:lang w:eastAsia="es-CO"/>
        </w:rPr>
        <w:t>,</w:t>
      </w:r>
      <w:r w:rsidR="00D30A4D" w:rsidRPr="00F14FF2">
        <w:rPr>
          <w:rFonts w:ascii="Arial" w:hAnsi="Arial" w:cs="Arial"/>
          <w:sz w:val="24"/>
          <w:szCs w:val="24"/>
          <w:lang w:eastAsia="es-CO"/>
        </w:rPr>
        <w:t xml:space="preserve"> luego tiene una primera parte que se refiere a la </w:t>
      </w:r>
      <w:r w:rsidR="00F7090D" w:rsidRPr="00F14FF2">
        <w:rPr>
          <w:rFonts w:ascii="Arial" w:hAnsi="Arial" w:cs="Arial"/>
          <w:sz w:val="24"/>
          <w:szCs w:val="24"/>
          <w:lang w:eastAsia="es-CO"/>
        </w:rPr>
        <w:t>Organización Electoral</w:t>
      </w:r>
      <w:r w:rsidR="00D30A4D" w:rsidRPr="00F14FF2">
        <w:rPr>
          <w:rFonts w:ascii="Arial" w:hAnsi="Arial" w:cs="Arial"/>
          <w:sz w:val="24"/>
          <w:szCs w:val="24"/>
          <w:lang w:eastAsia="es-CO"/>
        </w:rPr>
        <w:t xml:space="preserve"> y su conformación</w:t>
      </w:r>
      <w:r w:rsidR="00C972B1" w:rsidRPr="00F14FF2">
        <w:rPr>
          <w:rFonts w:ascii="Arial" w:hAnsi="Arial" w:cs="Arial"/>
          <w:sz w:val="24"/>
          <w:szCs w:val="24"/>
          <w:lang w:eastAsia="es-CO"/>
        </w:rPr>
        <w:t>,</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una segunda parte que se refiere a las disposiciones generales sobre identificación de las personas y una</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tercera parte</w:t>
      </w:r>
      <w:r w:rsidR="00C972B1" w:rsidRPr="00F14FF2">
        <w:rPr>
          <w:rFonts w:ascii="Arial" w:hAnsi="Arial" w:cs="Arial"/>
          <w:sz w:val="24"/>
          <w:szCs w:val="24"/>
          <w:lang w:eastAsia="es-CO"/>
        </w:rPr>
        <w:t>,</w:t>
      </w:r>
      <w:r w:rsidR="00D30A4D" w:rsidRPr="00F14FF2">
        <w:rPr>
          <w:rFonts w:ascii="Arial" w:hAnsi="Arial" w:cs="Arial"/>
          <w:sz w:val="24"/>
          <w:szCs w:val="24"/>
          <w:lang w:eastAsia="es-CO"/>
        </w:rPr>
        <w:t xml:space="preserve"> que se refiere ya a todo lo relacionado con el proceso electoral</w:t>
      </w:r>
      <w:r w:rsidR="00C972B1" w:rsidRPr="00F14FF2">
        <w:rPr>
          <w:rFonts w:ascii="Arial" w:hAnsi="Arial" w:cs="Arial"/>
          <w:sz w:val="24"/>
          <w:szCs w:val="24"/>
          <w:lang w:eastAsia="es-CO"/>
        </w:rPr>
        <w:t>.</w:t>
      </w:r>
      <w:r w:rsidR="00D30A4D" w:rsidRPr="00F14FF2">
        <w:rPr>
          <w:rFonts w:ascii="Arial" w:eastAsia="Times New Roman" w:hAnsi="Arial" w:cs="Arial"/>
          <w:sz w:val="24"/>
          <w:szCs w:val="24"/>
          <w:lang w:eastAsia="es-CO"/>
        </w:rPr>
        <w:t xml:space="preserve"> </w:t>
      </w:r>
      <w:r w:rsidR="00C972B1" w:rsidRPr="00F14FF2">
        <w:rPr>
          <w:rFonts w:ascii="Arial" w:hAnsi="Arial" w:cs="Arial"/>
          <w:sz w:val="24"/>
          <w:szCs w:val="24"/>
          <w:lang w:eastAsia="es-CO"/>
        </w:rPr>
        <w:t>E</w:t>
      </w:r>
      <w:r w:rsidR="00D30A4D" w:rsidRPr="00F14FF2">
        <w:rPr>
          <w:rFonts w:ascii="Arial" w:hAnsi="Arial" w:cs="Arial"/>
          <w:sz w:val="24"/>
          <w:szCs w:val="24"/>
          <w:lang w:eastAsia="es-CO"/>
        </w:rPr>
        <w:t xml:space="preserve">ste Proyecto llegó de </w:t>
      </w:r>
      <w:r w:rsidR="00C972B1" w:rsidRPr="00F14FF2">
        <w:rPr>
          <w:rFonts w:ascii="Arial" w:hAnsi="Arial" w:cs="Arial"/>
          <w:sz w:val="24"/>
          <w:szCs w:val="24"/>
          <w:lang w:eastAsia="es-CO"/>
        </w:rPr>
        <w:t>Senado</w:t>
      </w:r>
      <w:r w:rsidR="00D30A4D" w:rsidRPr="00F14FF2">
        <w:rPr>
          <w:rFonts w:ascii="Arial" w:hAnsi="Arial" w:cs="Arial"/>
          <w:sz w:val="24"/>
          <w:szCs w:val="24"/>
          <w:lang w:eastAsia="es-CO"/>
        </w:rPr>
        <w:t xml:space="preserve"> y respecto</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 xml:space="preserve">del Proyecto que el </w:t>
      </w:r>
      <w:r w:rsidR="00C972B1" w:rsidRPr="00F14FF2">
        <w:rPr>
          <w:rFonts w:ascii="Arial" w:hAnsi="Arial" w:cs="Arial"/>
          <w:sz w:val="24"/>
          <w:szCs w:val="24"/>
          <w:lang w:eastAsia="es-CO"/>
        </w:rPr>
        <w:t>Senado</w:t>
      </w:r>
      <w:r w:rsidR="00D30A4D" w:rsidRPr="00F14FF2">
        <w:rPr>
          <w:rFonts w:ascii="Arial" w:hAnsi="Arial" w:cs="Arial"/>
          <w:sz w:val="24"/>
          <w:szCs w:val="24"/>
          <w:lang w:eastAsia="es-CO"/>
        </w:rPr>
        <w:t xml:space="preserve"> aprobó en la </w:t>
      </w:r>
      <w:r w:rsidR="00C972B1" w:rsidRPr="00F14FF2">
        <w:rPr>
          <w:rFonts w:ascii="Arial" w:hAnsi="Arial" w:cs="Arial"/>
          <w:sz w:val="24"/>
          <w:szCs w:val="24"/>
          <w:lang w:eastAsia="es-CO"/>
        </w:rPr>
        <w:t>Plenaria</w:t>
      </w:r>
      <w:r w:rsidR="0016579A" w:rsidRPr="00F14FF2">
        <w:rPr>
          <w:rFonts w:ascii="Arial" w:hAnsi="Arial" w:cs="Arial"/>
          <w:sz w:val="24"/>
          <w:szCs w:val="24"/>
          <w:lang w:eastAsia="es-CO"/>
        </w:rPr>
        <w:t xml:space="preserve"> </w:t>
      </w:r>
      <w:r w:rsidR="00D30A4D" w:rsidRPr="00F14FF2">
        <w:rPr>
          <w:rFonts w:ascii="Arial" w:hAnsi="Arial" w:cs="Arial"/>
          <w:sz w:val="24"/>
          <w:szCs w:val="24"/>
          <w:lang w:eastAsia="es-CO"/>
        </w:rPr>
        <w:t>en la Ponencia que se firmó</w:t>
      </w:r>
      <w:r w:rsidR="0016579A" w:rsidRPr="00F14FF2">
        <w:rPr>
          <w:rFonts w:ascii="Arial" w:hAnsi="Arial" w:cs="Arial"/>
          <w:sz w:val="24"/>
          <w:szCs w:val="24"/>
          <w:lang w:eastAsia="es-CO"/>
        </w:rPr>
        <w:t>, p</w:t>
      </w:r>
      <w:r w:rsidR="00D30A4D" w:rsidRPr="00F14FF2">
        <w:rPr>
          <w:rFonts w:ascii="Arial" w:hAnsi="Arial" w:cs="Arial"/>
          <w:sz w:val="24"/>
          <w:szCs w:val="24"/>
          <w:lang w:eastAsia="es-CO"/>
        </w:rPr>
        <w:t>ues hay inclusión de unos</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temas nuevos</w:t>
      </w:r>
      <w:r w:rsidR="0016579A" w:rsidRPr="00F14FF2">
        <w:rPr>
          <w:rFonts w:ascii="Arial" w:hAnsi="Arial" w:cs="Arial"/>
          <w:sz w:val="24"/>
          <w:szCs w:val="24"/>
          <w:lang w:eastAsia="es-CO"/>
        </w:rPr>
        <w:t>,</w:t>
      </w:r>
      <w:r w:rsidR="00D30A4D" w:rsidRPr="00F14FF2">
        <w:rPr>
          <w:rFonts w:ascii="Arial" w:hAnsi="Arial" w:cs="Arial"/>
          <w:sz w:val="24"/>
          <w:szCs w:val="24"/>
          <w:lang w:eastAsia="es-CO"/>
        </w:rPr>
        <w:t xml:space="preserve"> que los voy simplemente a mencionar y uno tiene que ver con la creación de los</w:t>
      </w:r>
      <w:r w:rsidR="00D30A4D" w:rsidRPr="00F14FF2">
        <w:rPr>
          <w:rFonts w:ascii="Arial" w:eastAsia="Times New Roman" w:hAnsi="Arial" w:cs="Arial"/>
          <w:sz w:val="24"/>
          <w:szCs w:val="24"/>
          <w:lang w:eastAsia="es-CO"/>
        </w:rPr>
        <w:t xml:space="preserve"> </w:t>
      </w:r>
      <w:r w:rsidR="009A79F8" w:rsidRPr="00F14FF2">
        <w:rPr>
          <w:rFonts w:ascii="Arial" w:hAnsi="Arial" w:cs="Arial"/>
          <w:sz w:val="24"/>
          <w:szCs w:val="24"/>
          <w:lang w:eastAsia="es-CO"/>
        </w:rPr>
        <w:t>Delegados Departamentales</w:t>
      </w:r>
      <w:r w:rsidR="0016579A" w:rsidRPr="00F14FF2">
        <w:rPr>
          <w:rFonts w:ascii="Arial" w:hAnsi="Arial" w:cs="Arial"/>
          <w:sz w:val="24"/>
          <w:szCs w:val="24"/>
          <w:lang w:eastAsia="es-CO"/>
        </w:rPr>
        <w:t>,</w:t>
      </w:r>
      <w:r w:rsidR="00D30A4D" w:rsidRPr="00F14FF2">
        <w:rPr>
          <w:rFonts w:ascii="Arial" w:hAnsi="Arial" w:cs="Arial"/>
          <w:sz w:val="24"/>
          <w:szCs w:val="24"/>
          <w:lang w:eastAsia="es-CO"/>
        </w:rPr>
        <w:t xml:space="preserve"> otro tema nuevo con la creación del</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concepto del domicilio electoral</w:t>
      </w:r>
      <w:r w:rsidR="0016579A" w:rsidRPr="00F14FF2">
        <w:rPr>
          <w:rFonts w:ascii="Arial" w:hAnsi="Arial" w:cs="Arial"/>
          <w:sz w:val="24"/>
          <w:szCs w:val="24"/>
          <w:lang w:eastAsia="es-CO"/>
        </w:rPr>
        <w:t>,</w:t>
      </w:r>
      <w:r w:rsidR="00D30A4D" w:rsidRPr="00F14FF2">
        <w:rPr>
          <w:rFonts w:ascii="Arial" w:hAnsi="Arial" w:cs="Arial"/>
          <w:sz w:val="24"/>
          <w:szCs w:val="24"/>
          <w:lang w:eastAsia="es-CO"/>
        </w:rPr>
        <w:t xml:space="preserve"> otro tema nuevo relacionado con la verificación del domicilio electoral</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y otro tema nuevo</w:t>
      </w:r>
      <w:r w:rsidR="0016579A" w:rsidRPr="00F14FF2">
        <w:rPr>
          <w:rFonts w:ascii="Arial" w:hAnsi="Arial" w:cs="Arial"/>
          <w:sz w:val="24"/>
          <w:szCs w:val="24"/>
          <w:lang w:eastAsia="es-CO"/>
        </w:rPr>
        <w:t>,</w:t>
      </w:r>
      <w:r w:rsidR="00D30A4D" w:rsidRPr="00F14FF2">
        <w:rPr>
          <w:rFonts w:ascii="Arial" w:hAnsi="Arial" w:cs="Arial"/>
          <w:sz w:val="24"/>
          <w:szCs w:val="24"/>
          <w:lang w:eastAsia="es-CO"/>
        </w:rPr>
        <w:t xml:space="preserve"> relacionado con las inhabilidades para aspirar a los</w:t>
      </w:r>
      <w:r w:rsidR="00D30A4D" w:rsidRPr="00F14FF2">
        <w:rPr>
          <w:rFonts w:ascii="Arial" w:eastAsia="Times New Roman" w:hAnsi="Arial" w:cs="Arial"/>
          <w:sz w:val="24"/>
          <w:szCs w:val="24"/>
          <w:lang w:eastAsia="es-CO"/>
        </w:rPr>
        <w:t xml:space="preserve"> </w:t>
      </w:r>
      <w:r w:rsidR="00707D31" w:rsidRPr="00F14FF2">
        <w:rPr>
          <w:rFonts w:ascii="Arial" w:hAnsi="Arial" w:cs="Arial"/>
          <w:sz w:val="24"/>
          <w:szCs w:val="24"/>
          <w:lang w:eastAsia="es-CO"/>
        </w:rPr>
        <w:t>Consejos de Juventud</w:t>
      </w:r>
      <w:r w:rsidR="00D30A4D" w:rsidRPr="00F14FF2">
        <w:rPr>
          <w:rFonts w:ascii="Arial" w:hAnsi="Arial" w:cs="Arial"/>
          <w:sz w:val="24"/>
          <w:szCs w:val="24"/>
          <w:lang w:eastAsia="es-CO"/>
        </w:rPr>
        <w:t xml:space="preserve"> por parte de los aspirantes</w:t>
      </w:r>
      <w:r w:rsidR="0016579A" w:rsidRPr="00F14FF2">
        <w:rPr>
          <w:rFonts w:ascii="Arial" w:hAnsi="Arial" w:cs="Arial"/>
          <w:sz w:val="24"/>
          <w:szCs w:val="24"/>
          <w:lang w:eastAsia="es-CO"/>
        </w:rPr>
        <w:t>,</w:t>
      </w:r>
      <w:r w:rsidR="00D30A4D" w:rsidRPr="00F14FF2">
        <w:rPr>
          <w:rFonts w:ascii="Arial" w:hAnsi="Arial" w:cs="Arial"/>
          <w:sz w:val="24"/>
          <w:szCs w:val="24"/>
          <w:lang w:eastAsia="es-CO"/>
        </w:rPr>
        <w:t xml:space="preserve"> de los candidatos</w:t>
      </w:r>
      <w:r w:rsidR="0016579A" w:rsidRPr="00F14FF2">
        <w:rPr>
          <w:rFonts w:ascii="Arial" w:eastAsia="Times New Roman" w:hAnsi="Arial" w:cs="Arial"/>
          <w:sz w:val="24"/>
          <w:szCs w:val="24"/>
          <w:lang w:eastAsia="es-CO"/>
        </w:rPr>
        <w:t>. Y</w:t>
      </w:r>
      <w:r w:rsidR="00D30A4D" w:rsidRPr="00F14FF2">
        <w:rPr>
          <w:rFonts w:ascii="Arial" w:hAnsi="Arial" w:cs="Arial"/>
          <w:sz w:val="24"/>
          <w:szCs w:val="24"/>
          <w:lang w:eastAsia="es-CO"/>
        </w:rPr>
        <w:t xml:space="preserve"> dentro de la primera parte de la propuesta</w:t>
      </w:r>
      <w:r w:rsidR="0016579A" w:rsidRPr="00F14FF2">
        <w:rPr>
          <w:rFonts w:ascii="Arial" w:hAnsi="Arial" w:cs="Arial"/>
          <w:sz w:val="24"/>
          <w:szCs w:val="24"/>
          <w:lang w:eastAsia="es-CO"/>
        </w:rPr>
        <w:t xml:space="preserve">, </w:t>
      </w:r>
      <w:r w:rsidR="00D30A4D" w:rsidRPr="00F14FF2">
        <w:rPr>
          <w:rFonts w:ascii="Arial" w:hAnsi="Arial" w:cs="Arial"/>
          <w:sz w:val="24"/>
          <w:szCs w:val="24"/>
          <w:lang w:eastAsia="es-CO"/>
        </w:rPr>
        <w:t>como son las</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disposiciones generales</w:t>
      </w:r>
      <w:r w:rsidR="0062609A" w:rsidRPr="00F14FF2">
        <w:rPr>
          <w:rFonts w:ascii="Arial" w:hAnsi="Arial" w:cs="Arial"/>
          <w:sz w:val="24"/>
          <w:szCs w:val="24"/>
          <w:lang w:eastAsia="es-CO"/>
        </w:rPr>
        <w:t>,</w:t>
      </w:r>
      <w:r w:rsidR="00D30A4D" w:rsidRPr="00F14FF2">
        <w:rPr>
          <w:rFonts w:ascii="Arial" w:hAnsi="Arial" w:cs="Arial"/>
          <w:sz w:val="24"/>
          <w:szCs w:val="24"/>
          <w:lang w:eastAsia="es-CO"/>
        </w:rPr>
        <w:t xml:space="preserve"> </w:t>
      </w:r>
      <w:r w:rsidR="006C2D68" w:rsidRPr="00F14FF2">
        <w:rPr>
          <w:rFonts w:ascii="Arial" w:hAnsi="Arial" w:cs="Arial"/>
          <w:sz w:val="24"/>
          <w:szCs w:val="24"/>
          <w:lang w:eastAsia="es-CO"/>
        </w:rPr>
        <w:t>c</w:t>
      </w:r>
      <w:r w:rsidR="00D30A4D" w:rsidRPr="00F14FF2">
        <w:rPr>
          <w:rFonts w:ascii="Arial" w:hAnsi="Arial" w:cs="Arial"/>
          <w:sz w:val="24"/>
          <w:szCs w:val="24"/>
          <w:lang w:eastAsia="es-CO"/>
        </w:rPr>
        <w:t>uáles son los principales cambios que incorpora esta iniciativa respecto del</w:t>
      </w:r>
      <w:r w:rsidR="00D30A4D" w:rsidRPr="00F14FF2">
        <w:rPr>
          <w:rFonts w:ascii="Arial" w:eastAsia="Times New Roman" w:hAnsi="Arial" w:cs="Arial"/>
          <w:sz w:val="24"/>
          <w:szCs w:val="24"/>
          <w:lang w:eastAsia="es-CO"/>
        </w:rPr>
        <w:t xml:space="preserve"> </w:t>
      </w:r>
      <w:r w:rsidR="006C2D68" w:rsidRPr="00F14FF2">
        <w:rPr>
          <w:rFonts w:ascii="Arial" w:hAnsi="Arial" w:cs="Arial"/>
          <w:sz w:val="24"/>
          <w:szCs w:val="24"/>
          <w:lang w:eastAsia="es-CO"/>
        </w:rPr>
        <w:t>Decreto</w:t>
      </w:r>
      <w:r w:rsidR="00D30A4D" w:rsidRPr="00F14FF2">
        <w:rPr>
          <w:rFonts w:ascii="Arial" w:hAnsi="Arial" w:cs="Arial"/>
          <w:sz w:val="24"/>
          <w:szCs w:val="24"/>
          <w:lang w:eastAsia="es-CO"/>
        </w:rPr>
        <w:t xml:space="preserve"> 2241 del 86</w:t>
      </w:r>
      <w:r w:rsidR="006C2D68" w:rsidRPr="00F14FF2">
        <w:rPr>
          <w:rFonts w:ascii="Arial" w:hAnsi="Arial" w:cs="Arial"/>
          <w:sz w:val="24"/>
          <w:szCs w:val="24"/>
          <w:lang w:eastAsia="es-CO"/>
        </w:rPr>
        <w:t>.</w:t>
      </w:r>
    </w:p>
    <w:p w14:paraId="14D32D90" w14:textId="77777777" w:rsidR="00223FC0" w:rsidRPr="00F14FF2" w:rsidRDefault="00223FC0" w:rsidP="00F14FF2">
      <w:pPr>
        <w:spacing w:after="0" w:line="240" w:lineRule="auto"/>
        <w:jc w:val="both"/>
        <w:rPr>
          <w:rFonts w:ascii="Arial" w:hAnsi="Arial" w:cs="Arial"/>
          <w:sz w:val="24"/>
          <w:szCs w:val="24"/>
          <w:lang w:eastAsia="es-CO"/>
        </w:rPr>
      </w:pPr>
    </w:p>
    <w:p w14:paraId="73D3E74B" w14:textId="572FE7ED" w:rsidR="00D04F39" w:rsidRPr="00F14FF2" w:rsidRDefault="006C2D68" w:rsidP="00F14FF2">
      <w:pPr>
        <w:spacing w:after="0" w:line="240" w:lineRule="auto"/>
        <w:jc w:val="both"/>
        <w:rPr>
          <w:rFonts w:ascii="Arial" w:eastAsia="Times New Roman" w:hAnsi="Arial" w:cs="Arial"/>
          <w:sz w:val="24"/>
          <w:szCs w:val="24"/>
          <w:lang w:eastAsia="es-CO"/>
        </w:rPr>
      </w:pPr>
      <w:r w:rsidRPr="00F14FF2">
        <w:rPr>
          <w:rFonts w:ascii="Arial" w:hAnsi="Arial" w:cs="Arial"/>
          <w:sz w:val="24"/>
          <w:szCs w:val="24"/>
          <w:lang w:eastAsia="es-CO"/>
        </w:rPr>
        <w:t>E</w:t>
      </w:r>
      <w:r w:rsidR="00D30A4D" w:rsidRPr="00F14FF2">
        <w:rPr>
          <w:rFonts w:ascii="Arial" w:hAnsi="Arial" w:cs="Arial"/>
          <w:sz w:val="24"/>
          <w:szCs w:val="24"/>
          <w:lang w:eastAsia="es-CO"/>
        </w:rPr>
        <w:t xml:space="preserve">n el </w:t>
      </w:r>
      <w:r w:rsidRPr="00F14FF2">
        <w:rPr>
          <w:rFonts w:ascii="Arial" w:hAnsi="Arial" w:cs="Arial"/>
          <w:sz w:val="24"/>
          <w:szCs w:val="24"/>
          <w:lang w:eastAsia="es-CO"/>
        </w:rPr>
        <w:t>Decreto</w:t>
      </w:r>
      <w:r w:rsidR="00D30A4D" w:rsidRPr="00F14FF2">
        <w:rPr>
          <w:rFonts w:ascii="Arial" w:hAnsi="Arial" w:cs="Arial"/>
          <w:sz w:val="24"/>
          <w:szCs w:val="24"/>
          <w:lang w:eastAsia="es-CO"/>
        </w:rPr>
        <w:t xml:space="preserve"> del 86</w:t>
      </w:r>
      <w:r w:rsidRPr="00F14FF2">
        <w:rPr>
          <w:rFonts w:ascii="Arial" w:hAnsi="Arial" w:cs="Arial"/>
          <w:sz w:val="24"/>
          <w:szCs w:val="24"/>
          <w:lang w:eastAsia="es-CO"/>
        </w:rPr>
        <w:t>,</w:t>
      </w:r>
      <w:r w:rsidR="00D30A4D" w:rsidRPr="00F14FF2">
        <w:rPr>
          <w:rFonts w:ascii="Arial" w:eastAsia="Times New Roman" w:hAnsi="Arial" w:cs="Arial"/>
          <w:sz w:val="24"/>
          <w:szCs w:val="24"/>
          <w:lang w:eastAsia="es-CO"/>
        </w:rPr>
        <w:t xml:space="preserve"> </w:t>
      </w:r>
      <w:r w:rsidR="00D30A4D" w:rsidRPr="00F14FF2">
        <w:rPr>
          <w:rFonts w:ascii="Arial" w:hAnsi="Arial" w:cs="Arial"/>
          <w:sz w:val="24"/>
          <w:szCs w:val="24"/>
          <w:lang w:eastAsia="es-CO"/>
        </w:rPr>
        <w:t>en un solo Artículo</w:t>
      </w:r>
      <w:r w:rsidR="00D12B5B" w:rsidRPr="00F14FF2">
        <w:rPr>
          <w:rFonts w:ascii="Arial" w:hAnsi="Arial" w:cs="Arial"/>
          <w:sz w:val="24"/>
          <w:szCs w:val="24"/>
          <w:lang w:eastAsia="es-CO"/>
        </w:rPr>
        <w:t>,</w:t>
      </w:r>
      <w:r w:rsidR="00D30A4D" w:rsidRPr="00F14FF2">
        <w:rPr>
          <w:rFonts w:ascii="Arial" w:hAnsi="Arial" w:cs="Arial"/>
          <w:sz w:val="24"/>
          <w:szCs w:val="24"/>
          <w:lang w:eastAsia="es-CO"/>
        </w:rPr>
        <w:t xml:space="preserve"> prácticamente encontrábamos el objeto</w:t>
      </w:r>
      <w:r w:rsidR="00D30A4D" w:rsidRPr="00F14FF2">
        <w:rPr>
          <w:rFonts w:ascii="Arial" w:eastAsia="Times New Roman" w:hAnsi="Arial" w:cs="Arial"/>
          <w:sz w:val="24"/>
          <w:szCs w:val="24"/>
          <w:lang w:eastAsia="es-CO"/>
        </w:rPr>
        <w:t xml:space="preserve"> del Código y el ámbito de aplicación</w:t>
      </w:r>
      <w:r w:rsidR="006D0BA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esta propuesta de manera separada se </w:t>
      </w:r>
      <w:r w:rsidR="00D30A4D" w:rsidRPr="00F14FF2">
        <w:rPr>
          <w:rFonts w:ascii="Arial" w:eastAsia="Times New Roman" w:hAnsi="Arial" w:cs="Arial"/>
          <w:sz w:val="24"/>
          <w:szCs w:val="24"/>
          <w:lang w:eastAsia="es-CO"/>
        </w:rPr>
        <w:lastRenderedPageBreak/>
        <w:t xml:space="preserve">determina </w:t>
      </w:r>
      <w:r w:rsidR="006D0BA0"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 es el objeto</w:t>
      </w:r>
      <w:r w:rsidR="00EF02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otro Artículo</w:t>
      </w:r>
      <w:r w:rsidR="006D0BA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totalmente independiente en el cual se determina </w:t>
      </w:r>
      <w:r w:rsidR="006D0BA0"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 es el ámbito de aplicación</w:t>
      </w:r>
      <w:r w:rsidR="006D0BA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006D0BA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redefine en el objeto y se define el ámbito de aplicación</w:t>
      </w:r>
      <w:r w:rsidR="006D0BA0"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 en el ámbito de aplicación</w:t>
      </w:r>
      <w:r w:rsidR="006D0BA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incorporan </w:t>
      </w:r>
      <w:r w:rsidR="006D0BA0"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ues muchas de las sugerencias o de los pronunciamientos que ha</w:t>
      </w:r>
      <w:r w:rsidR="00EF02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tenido el </w:t>
      </w:r>
      <w:r w:rsidR="004669A6" w:rsidRPr="00F14FF2">
        <w:rPr>
          <w:rFonts w:ascii="Arial" w:eastAsia="Times New Roman" w:hAnsi="Arial" w:cs="Arial"/>
          <w:sz w:val="24"/>
          <w:szCs w:val="24"/>
          <w:lang w:eastAsia="es-CO"/>
        </w:rPr>
        <w:t>Consejo</w:t>
      </w:r>
      <w:r w:rsidR="00D04F39" w:rsidRPr="00F14FF2">
        <w:rPr>
          <w:rFonts w:ascii="Arial" w:eastAsia="Times New Roman" w:hAnsi="Arial" w:cs="Arial"/>
          <w:sz w:val="24"/>
          <w:szCs w:val="24"/>
          <w:lang w:eastAsia="es-CO"/>
        </w:rPr>
        <w:t xml:space="preserve"> de Estado</w:t>
      </w:r>
      <w:r w:rsidR="00D30A4D" w:rsidRPr="00F14FF2">
        <w:rPr>
          <w:rFonts w:ascii="Arial" w:eastAsia="Times New Roman" w:hAnsi="Arial" w:cs="Arial"/>
          <w:sz w:val="24"/>
          <w:szCs w:val="24"/>
          <w:lang w:eastAsia="es-CO"/>
        </w:rPr>
        <w:t xml:space="preserve"> en sus diferentes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s</w:t>
      </w:r>
      <w:r w:rsidR="00B7343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donde este Código aplica específicamente a los actos y procesos de contenido electoral sí</w:t>
      </w:r>
      <w:r w:rsidR="00AD0A5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los actos y procesos de contenido electoral que son todos aquellos</w:t>
      </w:r>
      <w:r w:rsidR="00AD0A5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D0A59"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ues que se surten obviamente en el proceso</w:t>
      </w:r>
      <w:r w:rsidR="00EF02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 y se hace una definición específica de</w:t>
      </w:r>
      <w:r w:rsidR="00D04F39" w:rsidRPr="00F14FF2">
        <w:rPr>
          <w:rFonts w:ascii="Arial" w:eastAsia="Times New Roman" w:hAnsi="Arial" w:cs="Arial"/>
          <w:sz w:val="24"/>
          <w:szCs w:val="24"/>
          <w:lang w:eastAsia="es-CO"/>
        </w:rPr>
        <w:t xml:space="preserve"> q</w:t>
      </w:r>
      <w:r w:rsidR="00D30A4D" w:rsidRPr="00F14FF2">
        <w:rPr>
          <w:rFonts w:ascii="Arial" w:eastAsia="Times New Roman" w:hAnsi="Arial" w:cs="Arial"/>
          <w:sz w:val="24"/>
          <w:szCs w:val="24"/>
          <w:lang w:eastAsia="es-CO"/>
        </w:rPr>
        <w:t>ué debe entenderse por acto electoral</w:t>
      </w:r>
      <w:r w:rsidR="00D04F3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se establece en el Artículo </w:t>
      </w:r>
      <w:r w:rsidR="00D04F39" w:rsidRPr="00F14FF2">
        <w:rPr>
          <w:rFonts w:ascii="Arial" w:eastAsia="Times New Roman" w:hAnsi="Arial" w:cs="Arial"/>
          <w:sz w:val="24"/>
          <w:szCs w:val="24"/>
          <w:lang w:eastAsia="es-CO"/>
        </w:rPr>
        <w:t xml:space="preserve">2º </w:t>
      </w:r>
      <w:r w:rsidR="00D30A4D" w:rsidRPr="00F14FF2">
        <w:rPr>
          <w:rFonts w:ascii="Arial" w:eastAsia="Times New Roman" w:hAnsi="Arial" w:cs="Arial"/>
          <w:sz w:val="24"/>
          <w:szCs w:val="24"/>
          <w:lang w:eastAsia="es-CO"/>
        </w:rPr>
        <w:t>de esta propuesta y también</w:t>
      </w:r>
      <w:r w:rsidR="00D04F3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señala que</w:t>
      </w:r>
      <w:r w:rsidR="00EF02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 control judicial específico o especializado para</w:t>
      </w:r>
      <w:r w:rsidR="00D04F3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proceso de formación de la voluntad</w:t>
      </w:r>
      <w:r w:rsidR="00D04F3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w:t>
      </w:r>
      <w:r w:rsidR="00D04F39" w:rsidRPr="00F14FF2">
        <w:rPr>
          <w:rFonts w:ascii="Arial" w:eastAsia="Times New Roman" w:hAnsi="Arial" w:cs="Arial"/>
          <w:sz w:val="24"/>
          <w:szCs w:val="24"/>
          <w:lang w:eastAsia="es-CO"/>
        </w:rPr>
        <w:t>.</w:t>
      </w:r>
    </w:p>
    <w:p w14:paraId="62DCAF4B" w14:textId="77777777" w:rsidR="00223FC0" w:rsidRPr="00F14FF2" w:rsidRDefault="00223FC0" w:rsidP="00F14FF2">
      <w:pPr>
        <w:spacing w:after="0" w:line="240" w:lineRule="auto"/>
        <w:jc w:val="both"/>
        <w:rPr>
          <w:rFonts w:ascii="Arial" w:eastAsia="Times New Roman" w:hAnsi="Arial" w:cs="Arial"/>
          <w:sz w:val="24"/>
          <w:szCs w:val="24"/>
          <w:lang w:eastAsia="es-CO"/>
        </w:rPr>
      </w:pPr>
    </w:p>
    <w:p w14:paraId="18F38D57" w14:textId="5F678414" w:rsidR="00FD4478" w:rsidRPr="00F14FF2" w:rsidRDefault="00D04F3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00223FC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esos son como el primer punto importante de esta iniciativa</w:t>
      </w:r>
      <w:r w:rsidR="00223F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determinar por separado el objeto y el ámbito de aplicación y el ámbito de aplicación circunscribirlo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específicamente a los actos y procesos de contenido electoral</w:t>
      </w:r>
      <w:r w:rsidR="00602C5B"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sto no existe en el Artículo en el Código actual</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w:t>
      </w:r>
      <w:r w:rsidR="006C2D68" w:rsidRPr="00F14FF2">
        <w:rPr>
          <w:rFonts w:ascii="Arial" w:eastAsia="Times New Roman" w:hAnsi="Arial" w:cs="Arial"/>
          <w:sz w:val="24"/>
          <w:szCs w:val="24"/>
          <w:lang w:eastAsia="es-CO"/>
        </w:rPr>
        <w:t>Decreto</w:t>
      </w:r>
      <w:r w:rsidR="00D30A4D" w:rsidRPr="00F14FF2">
        <w:rPr>
          <w:rFonts w:ascii="Arial" w:eastAsia="Times New Roman" w:hAnsi="Arial" w:cs="Arial"/>
          <w:sz w:val="24"/>
          <w:szCs w:val="24"/>
          <w:lang w:eastAsia="es-CO"/>
        </w:rPr>
        <w:t xml:space="preserve"> del 86 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esto ha generado</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diferentes dificultades frente al control </w:t>
      </w:r>
      <w:r w:rsidRPr="00F14FF2">
        <w:rPr>
          <w:rFonts w:ascii="Arial" w:eastAsia="Times New Roman" w:hAnsi="Arial" w:cs="Arial"/>
          <w:sz w:val="24"/>
          <w:szCs w:val="24"/>
          <w:lang w:eastAsia="es-CO"/>
        </w:rPr>
        <w:t xml:space="preserve">judicial </w:t>
      </w:r>
      <w:r w:rsidR="00FD4478"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eso ha sido advertido</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varias jurisprudencias por parte del </w:t>
      </w:r>
      <w:r w:rsidR="004669A6" w:rsidRPr="00F14FF2">
        <w:rPr>
          <w:rFonts w:ascii="Arial" w:eastAsia="Times New Roman" w:hAnsi="Arial" w:cs="Arial"/>
          <w:sz w:val="24"/>
          <w:szCs w:val="24"/>
          <w:lang w:eastAsia="es-CO"/>
        </w:rPr>
        <w:t>Consejo</w:t>
      </w:r>
      <w:r w:rsidRPr="00F14FF2">
        <w:rPr>
          <w:rFonts w:ascii="Arial" w:eastAsia="Times New Roman" w:hAnsi="Arial" w:cs="Arial"/>
          <w:sz w:val="24"/>
          <w:szCs w:val="24"/>
          <w:lang w:eastAsia="es-CO"/>
        </w:rPr>
        <w:t xml:space="preserve"> de Estado</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D4478"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la parte siguiente</w:t>
      </w:r>
      <w:r w:rsidR="005E0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 que ver con la </w:t>
      </w:r>
      <w:r w:rsidR="00F7090D" w:rsidRPr="00F14FF2">
        <w:rPr>
          <w:rFonts w:ascii="Arial" w:eastAsia="Times New Roman" w:hAnsi="Arial" w:cs="Arial"/>
          <w:sz w:val="24"/>
          <w:szCs w:val="24"/>
          <w:lang w:eastAsia="es-CO"/>
        </w:rPr>
        <w:t>Organización Electoral</w:t>
      </w:r>
      <w:r w:rsidR="00FD447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hay varios temas nuevos</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primero el de la creación de los</w:t>
      </w:r>
      <w:r w:rsidRPr="00F14FF2">
        <w:rPr>
          <w:rFonts w:ascii="Arial" w:eastAsia="Times New Roman" w:hAnsi="Arial" w:cs="Arial"/>
          <w:sz w:val="24"/>
          <w:szCs w:val="24"/>
          <w:lang w:eastAsia="es-CO"/>
        </w:rPr>
        <w:t xml:space="preserve"> </w:t>
      </w:r>
      <w:r w:rsidR="009A79F8" w:rsidRPr="00F14FF2">
        <w:rPr>
          <w:rFonts w:ascii="Arial" w:eastAsia="Times New Roman" w:hAnsi="Arial" w:cs="Arial"/>
          <w:sz w:val="24"/>
          <w:szCs w:val="24"/>
          <w:lang w:eastAsia="es-CO"/>
        </w:rPr>
        <w:t>Delegados Departamentales</w:t>
      </w:r>
      <w:r w:rsidR="00FD4478" w:rsidRPr="00F14FF2">
        <w:rPr>
          <w:rFonts w:ascii="Arial" w:eastAsia="Times New Roman" w:hAnsi="Arial" w:cs="Arial"/>
          <w:sz w:val="24"/>
          <w:szCs w:val="24"/>
          <w:lang w:eastAsia="es-CO"/>
        </w:rPr>
        <w:t>. Un</w:t>
      </w:r>
      <w:r w:rsidR="00D30A4D" w:rsidRPr="00F14FF2">
        <w:rPr>
          <w:rFonts w:ascii="Arial" w:eastAsia="Times New Roman" w:hAnsi="Arial" w:cs="Arial"/>
          <w:sz w:val="24"/>
          <w:szCs w:val="24"/>
          <w:lang w:eastAsia="es-CO"/>
        </w:rPr>
        <w:t xml:space="preserve"> poco de silencio </w:t>
      </w:r>
      <w:r w:rsidR="00A20C0C" w:rsidRPr="00F14FF2">
        <w:rPr>
          <w:rFonts w:ascii="Arial" w:eastAsia="Times New Roman" w:hAnsi="Arial" w:cs="Arial"/>
          <w:sz w:val="24"/>
          <w:szCs w:val="24"/>
          <w:lang w:eastAsia="es-CO"/>
        </w:rPr>
        <w:t>Presidente</w:t>
      </w:r>
      <w:r w:rsidR="00FD4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w:t>
      </w:r>
      <w:r w:rsidR="00FD4478" w:rsidRPr="00F14FF2">
        <w:rPr>
          <w:rFonts w:ascii="Arial" w:eastAsia="Times New Roman" w:hAnsi="Arial" w:cs="Arial"/>
          <w:sz w:val="24"/>
          <w:szCs w:val="24"/>
          <w:lang w:eastAsia="es-CO"/>
        </w:rPr>
        <w:t>.</w:t>
      </w:r>
    </w:p>
    <w:p w14:paraId="61FAB092" w14:textId="77777777" w:rsidR="00FD4478" w:rsidRPr="00F14FF2" w:rsidRDefault="00FD4478" w:rsidP="00F14FF2">
      <w:pPr>
        <w:pStyle w:val="Ttulo2"/>
        <w:spacing w:before="0" w:line="240" w:lineRule="auto"/>
        <w:rPr>
          <w:rFonts w:eastAsia="Times New Roman" w:cs="Arial"/>
          <w:szCs w:val="24"/>
          <w:lang w:eastAsia="es-CO"/>
        </w:rPr>
      </w:pPr>
    </w:p>
    <w:p w14:paraId="5C34C1DF" w14:textId="4A533FD0" w:rsidR="00FD4478" w:rsidRPr="00F14FF2" w:rsidRDefault="00FD4478" w:rsidP="00F14FF2">
      <w:pPr>
        <w:pStyle w:val="Ttulo2"/>
        <w:spacing w:before="0" w:line="240" w:lineRule="auto"/>
        <w:rPr>
          <w:rFonts w:eastAsia="Times New Roman" w:cs="Arial"/>
          <w:szCs w:val="24"/>
          <w:lang w:eastAsia="es-CO"/>
        </w:rPr>
      </w:pPr>
      <w:bookmarkStart w:id="60" w:name="_Toc139630673"/>
      <w:r w:rsidRPr="00F14FF2">
        <w:rPr>
          <w:rFonts w:cs="Arial"/>
          <w:bCs/>
          <w:szCs w:val="24"/>
        </w:rPr>
        <w:t>PRESIDENTE:</w:t>
      </w:r>
      <w:r w:rsidRPr="00F14FF2">
        <w:rPr>
          <w:rFonts w:eastAsia="Times New Roman" w:cs="Arial"/>
          <w:szCs w:val="24"/>
          <w:lang w:eastAsia="es-CO"/>
        </w:rPr>
        <w:t xml:space="preserve"> </w:t>
      </w:r>
      <w:r w:rsidR="00D04F39" w:rsidRPr="00F14FF2">
        <w:rPr>
          <w:rFonts w:eastAsia="Times New Roman" w:cs="Arial"/>
          <w:szCs w:val="24"/>
          <w:lang w:eastAsia="es-CO"/>
        </w:rPr>
        <w:t xml:space="preserve"> </w:t>
      </w:r>
      <w:r w:rsidRPr="00F14FF2">
        <w:rPr>
          <w:rFonts w:eastAsia="Times New Roman" w:cs="Arial"/>
          <w:b w:val="0"/>
          <w:bCs/>
          <w:szCs w:val="24"/>
          <w:lang w:eastAsia="es-CO"/>
        </w:rPr>
        <w:t>Q</w:t>
      </w:r>
      <w:r w:rsidR="00D30A4D" w:rsidRPr="00F14FF2">
        <w:rPr>
          <w:rFonts w:eastAsia="Times New Roman" w:cs="Arial"/>
          <w:b w:val="0"/>
          <w:bCs/>
          <w:szCs w:val="24"/>
          <w:lang w:eastAsia="es-CO"/>
        </w:rPr>
        <w:t>ueridos colegas</w:t>
      </w:r>
      <w:r w:rsidRPr="00F14FF2">
        <w:rPr>
          <w:rFonts w:eastAsia="Times New Roman" w:cs="Arial"/>
          <w:b w:val="0"/>
          <w:bCs/>
          <w:szCs w:val="24"/>
          <w:lang w:eastAsia="es-CO"/>
        </w:rPr>
        <w:t>. Adelante.</w:t>
      </w:r>
      <w:bookmarkEnd w:id="60"/>
    </w:p>
    <w:p w14:paraId="25437538" w14:textId="77777777" w:rsidR="00FD4478" w:rsidRPr="00F14FF2" w:rsidRDefault="00FD4478" w:rsidP="00F14FF2">
      <w:pPr>
        <w:spacing w:after="0" w:line="240" w:lineRule="auto"/>
        <w:jc w:val="both"/>
        <w:rPr>
          <w:rFonts w:ascii="Arial" w:eastAsia="Times New Roman" w:hAnsi="Arial" w:cs="Arial"/>
          <w:sz w:val="24"/>
          <w:szCs w:val="24"/>
          <w:lang w:eastAsia="es-CO"/>
        </w:rPr>
      </w:pPr>
    </w:p>
    <w:p w14:paraId="43ADFEA1" w14:textId="0DFD79C9" w:rsidR="00FD4478" w:rsidRPr="00F14FF2" w:rsidRDefault="00FD4478"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t>Continúa con el uso de la palabra el H.R. Juan Daniel Peñuela Calvache</w:t>
      </w:r>
      <w:r w:rsidRPr="00F14FF2">
        <w:rPr>
          <w:rFonts w:ascii="Arial" w:eastAsia="Times New Roman" w:hAnsi="Arial" w:cs="Arial"/>
          <w:b/>
          <w:bCs/>
          <w:sz w:val="24"/>
          <w:szCs w:val="24"/>
          <w:lang w:eastAsia="es-CO"/>
        </w:rPr>
        <w:t>.</w:t>
      </w:r>
    </w:p>
    <w:p w14:paraId="7DBD9970" w14:textId="77777777" w:rsidR="00FD4478" w:rsidRPr="00F14FF2" w:rsidRDefault="00FD4478" w:rsidP="00F14FF2">
      <w:pPr>
        <w:spacing w:after="0" w:line="240" w:lineRule="auto"/>
        <w:jc w:val="both"/>
        <w:rPr>
          <w:rFonts w:ascii="Arial" w:eastAsia="Times New Roman" w:hAnsi="Arial" w:cs="Arial"/>
          <w:sz w:val="24"/>
          <w:szCs w:val="24"/>
          <w:lang w:eastAsia="es-CO"/>
        </w:rPr>
      </w:pPr>
    </w:p>
    <w:p w14:paraId="0EA6B34A" w14:textId="30D98CC5" w:rsidR="001B17C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B17C8" w:rsidRPr="00F14FF2">
        <w:rPr>
          <w:rFonts w:ascii="Arial" w:eastAsia="Times New Roman" w:hAnsi="Arial" w:cs="Arial"/>
          <w:sz w:val="24"/>
          <w:szCs w:val="24"/>
          <w:lang w:eastAsia="es-CO"/>
        </w:rPr>
        <w:t>H</w:t>
      </w:r>
      <w:r w:rsidRPr="00F14FF2">
        <w:rPr>
          <w:rFonts w:ascii="Arial" w:eastAsia="Times New Roman" w:hAnsi="Arial" w:cs="Arial"/>
          <w:sz w:val="24"/>
          <w:szCs w:val="24"/>
          <w:lang w:eastAsia="es-CO"/>
        </w:rPr>
        <w:t>ay varios temas nuevos y los más importantes</w:t>
      </w:r>
      <w:r w:rsidR="001B17C8" w:rsidRPr="00F14FF2">
        <w:rPr>
          <w:rFonts w:ascii="Arial" w:eastAsia="Times New Roman" w:hAnsi="Arial" w:cs="Arial"/>
          <w:sz w:val="24"/>
          <w:szCs w:val="24"/>
          <w:lang w:eastAsia="es-CO"/>
        </w:rPr>
        <w:t>,</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primero </w:t>
      </w:r>
      <w:r w:rsidR="001B17C8" w:rsidRPr="00F14FF2">
        <w:rPr>
          <w:rFonts w:ascii="Arial" w:eastAsia="Times New Roman" w:hAnsi="Arial" w:cs="Arial"/>
          <w:sz w:val="24"/>
          <w:szCs w:val="24"/>
          <w:lang w:eastAsia="es-CO"/>
        </w:rPr>
        <w:t xml:space="preserve">el </w:t>
      </w:r>
      <w:r w:rsidRPr="00F14FF2">
        <w:rPr>
          <w:rFonts w:ascii="Arial" w:eastAsia="Times New Roman" w:hAnsi="Arial" w:cs="Arial"/>
          <w:sz w:val="24"/>
          <w:szCs w:val="24"/>
          <w:lang w:eastAsia="es-CO"/>
        </w:rPr>
        <w:t xml:space="preserve">de la creación de los </w:t>
      </w:r>
      <w:r w:rsidR="009A79F8" w:rsidRPr="00F14FF2">
        <w:rPr>
          <w:rFonts w:ascii="Arial" w:eastAsia="Times New Roman" w:hAnsi="Arial" w:cs="Arial"/>
          <w:sz w:val="24"/>
          <w:szCs w:val="24"/>
          <w:lang w:eastAsia="es-CO"/>
        </w:rPr>
        <w:t>Delegados Departamentales</w:t>
      </w:r>
      <w:r w:rsidR="005E07E8" w:rsidRPr="00F14FF2">
        <w:rPr>
          <w:rFonts w:ascii="Arial" w:eastAsia="Times New Roman" w:hAnsi="Arial" w:cs="Arial"/>
          <w:sz w:val="24"/>
          <w:szCs w:val="24"/>
          <w:lang w:eastAsia="es-CO"/>
        </w:rPr>
        <w:t>. H</w:t>
      </w:r>
      <w:r w:rsidRPr="00F14FF2">
        <w:rPr>
          <w:rFonts w:ascii="Arial" w:eastAsia="Times New Roman" w:hAnsi="Arial" w:cs="Arial"/>
          <w:sz w:val="24"/>
          <w:szCs w:val="24"/>
          <w:lang w:eastAsia="es-CO"/>
        </w:rPr>
        <w:t>oy en cada</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departamento </w:t>
      </w:r>
      <w:r w:rsidR="001B17C8"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xisten dos </w:t>
      </w:r>
      <w:r w:rsidR="009A79F8" w:rsidRPr="00F14FF2">
        <w:rPr>
          <w:rFonts w:ascii="Arial" w:eastAsia="Times New Roman" w:hAnsi="Arial" w:cs="Arial"/>
          <w:sz w:val="24"/>
          <w:szCs w:val="24"/>
          <w:lang w:eastAsia="es-CO"/>
        </w:rPr>
        <w:t>Delegados Departamentales</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existen por decir</w:t>
      </w:r>
      <w:r w:rsidR="005E07E8" w:rsidRPr="00F14FF2">
        <w:rPr>
          <w:rFonts w:ascii="Arial" w:eastAsia="Times New Roman" w:hAnsi="Arial" w:cs="Arial"/>
          <w:sz w:val="24"/>
          <w:szCs w:val="24"/>
          <w:lang w:eastAsia="es-CO"/>
        </w:rPr>
        <w:t>lo</w:t>
      </w:r>
      <w:r w:rsidRPr="00F14FF2">
        <w:rPr>
          <w:rFonts w:ascii="Arial" w:eastAsia="Times New Roman" w:hAnsi="Arial" w:cs="Arial"/>
          <w:sz w:val="24"/>
          <w:szCs w:val="24"/>
          <w:lang w:eastAsia="es-CO"/>
        </w:rPr>
        <w:t xml:space="preserve"> </w:t>
      </w:r>
      <w:r w:rsidR="001B17C8"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alguna</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manera</w:t>
      </w:r>
      <w:r w:rsidR="005E0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dos superiores jerárquicos y esto obviamente</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antitécnico</w:t>
      </w:r>
      <w:r w:rsidR="005E07E8" w:rsidRPr="00F14FF2">
        <w:rPr>
          <w:rFonts w:ascii="Arial" w:eastAsia="Times New Roman" w:hAnsi="Arial" w:cs="Arial"/>
          <w:sz w:val="24"/>
          <w:szCs w:val="24"/>
          <w:lang w:eastAsia="es-CO"/>
        </w:rPr>
        <w:t>. S</w:t>
      </w:r>
      <w:r w:rsidRPr="00F14FF2">
        <w:rPr>
          <w:rFonts w:ascii="Arial" w:eastAsia="Times New Roman" w:hAnsi="Arial" w:cs="Arial"/>
          <w:sz w:val="24"/>
          <w:szCs w:val="24"/>
          <w:lang w:eastAsia="es-CO"/>
        </w:rPr>
        <w:t xml:space="preserve">i uno </w:t>
      </w:r>
      <w:r w:rsidR="001B17C8"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dentifica las otras entidades públicas que tienen desconcentración en</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las regiones</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uno se da cuenta que hay una sola autoridad o un único</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superior jerárquico</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indica que hay una línea de acción de la</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entidad no solamente a nivel nacional</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 también a nivel regional</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B17C8"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ero</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hoy</w:t>
      </w:r>
      <w:r w:rsidR="001B17C8"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i</w:t>
      </w:r>
      <w:r w:rsidR="001B17C8" w:rsidRPr="00F14FF2">
        <w:rPr>
          <w:rFonts w:ascii="Arial" w:eastAsia="Times New Roman" w:hAnsi="Arial" w:cs="Arial"/>
          <w:sz w:val="24"/>
          <w:szCs w:val="24"/>
          <w:lang w:eastAsia="es-CO"/>
        </w:rPr>
        <w:t>di</w:t>
      </w:r>
      <w:r w:rsidRPr="00F14FF2">
        <w:rPr>
          <w:rFonts w:ascii="Arial" w:eastAsia="Times New Roman" w:hAnsi="Arial" w:cs="Arial"/>
          <w:sz w:val="24"/>
          <w:szCs w:val="24"/>
          <w:lang w:eastAsia="es-CO"/>
        </w:rPr>
        <w:t>endo silencio a los colegas</w:t>
      </w:r>
      <w:r w:rsidR="001B17C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favor</w:t>
      </w:r>
      <w:r w:rsidR="001B17C8" w:rsidRPr="00F14FF2">
        <w:rPr>
          <w:rFonts w:ascii="Arial" w:eastAsia="Times New Roman" w:hAnsi="Arial" w:cs="Arial"/>
          <w:sz w:val="24"/>
          <w:szCs w:val="24"/>
          <w:lang w:eastAsia="es-CO"/>
        </w:rPr>
        <w:t>.</w:t>
      </w:r>
    </w:p>
    <w:p w14:paraId="1E6ABE11" w14:textId="77777777" w:rsidR="001B17C8" w:rsidRPr="00F14FF2" w:rsidRDefault="001B17C8" w:rsidP="00F14FF2">
      <w:pPr>
        <w:spacing w:after="0" w:line="240" w:lineRule="auto"/>
        <w:jc w:val="both"/>
        <w:rPr>
          <w:rFonts w:ascii="Arial" w:eastAsia="Times New Roman" w:hAnsi="Arial" w:cs="Arial"/>
          <w:sz w:val="24"/>
          <w:szCs w:val="24"/>
          <w:lang w:eastAsia="es-CO"/>
        </w:rPr>
      </w:pPr>
    </w:p>
    <w:p w14:paraId="126AF807" w14:textId="2CB5AC13" w:rsidR="007B48C9" w:rsidRPr="00F14FF2" w:rsidRDefault="001B17C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recuerdo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me lo permite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recuerdo que un gran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r de la </w:t>
      </w:r>
      <w:r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que desafortunadamente falleció el doctor Eduardo Enríquez Maya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él decía cuando había un poco de bulla en las sesiones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decía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compañeros por favor silencio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legislando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precisamente el legislar es una tarea Sagrada que implica disciplina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concentración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rigurosidad</w:t>
      </w:r>
      <w:r w:rsidR="004D27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pueda darse el debate y la discusión de los argumentos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quisiera </w:t>
      </w:r>
      <w:r w:rsidR="007B48C9" w:rsidRPr="00F14FF2">
        <w:rPr>
          <w:rFonts w:ascii="Arial" w:eastAsia="Times New Roman" w:hAnsi="Arial" w:cs="Arial"/>
          <w:sz w:val="24"/>
          <w:szCs w:val="24"/>
          <w:lang w:eastAsia="es-CO"/>
        </w:rPr>
        <w:t>pedirle</w:t>
      </w:r>
      <w:r w:rsidR="00D30A4D" w:rsidRPr="00F14FF2">
        <w:rPr>
          <w:rFonts w:ascii="Arial" w:eastAsia="Times New Roman" w:hAnsi="Arial" w:cs="Arial"/>
          <w:sz w:val="24"/>
          <w:szCs w:val="24"/>
          <w:lang w:eastAsia="es-CO"/>
        </w:rPr>
        <w:t xml:space="preserve"> a los colegas </w:t>
      </w:r>
      <w:r w:rsidR="00A20C0C" w:rsidRPr="00F14FF2">
        <w:rPr>
          <w:rFonts w:ascii="Arial" w:eastAsia="Times New Roman" w:hAnsi="Arial" w:cs="Arial"/>
          <w:sz w:val="24"/>
          <w:szCs w:val="24"/>
          <w:lang w:eastAsia="es-CO"/>
        </w:rPr>
        <w:t>Presidente</w:t>
      </w:r>
      <w:r w:rsidR="007B48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 a quienes están en el </w:t>
      </w:r>
      <w:r w:rsidR="007B48C9"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alón</w:t>
      </w:r>
      <w:r w:rsidR="004D27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pudiéramos hacer un poco de silencio</w:t>
      </w:r>
      <w:r w:rsidR="007B48C9" w:rsidRPr="00F14FF2">
        <w:rPr>
          <w:rFonts w:ascii="Arial" w:eastAsia="Times New Roman" w:hAnsi="Arial" w:cs="Arial"/>
          <w:sz w:val="24"/>
          <w:szCs w:val="24"/>
          <w:lang w:eastAsia="es-CO"/>
        </w:rPr>
        <w:t>.</w:t>
      </w:r>
    </w:p>
    <w:p w14:paraId="6D052CBC" w14:textId="69C83D6B" w:rsidR="00814152" w:rsidRPr="00F14FF2" w:rsidRDefault="007B48C9"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lastRenderedPageBreak/>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ueridos colegas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segunda vez les pido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respetuosamente le digamos a los asesores</w:t>
      </w:r>
      <w:r w:rsidR="004D27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ubiquen en el lugar correspondiente que son las barras y a ustedes pedirles</w:t>
      </w:r>
      <w:r w:rsidR="0081415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mayor atención en este Proyecto que es tan importante darle trámite el día de hoy</w:t>
      </w:r>
      <w:r w:rsidR="0081415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eñor</w:t>
      </w:r>
      <w:r w:rsidR="00814152" w:rsidRPr="00F14FF2">
        <w:rPr>
          <w:rFonts w:ascii="Arial" w:eastAsia="Times New Roman" w:hAnsi="Arial" w:cs="Arial"/>
          <w:sz w:val="24"/>
          <w:szCs w:val="24"/>
          <w:lang w:eastAsia="es-CO"/>
        </w:rPr>
        <w:t>es</w:t>
      </w:r>
      <w:r w:rsidR="00D30A4D" w:rsidRPr="00F14FF2">
        <w:rPr>
          <w:rFonts w:ascii="Arial" w:eastAsia="Times New Roman" w:hAnsi="Arial" w:cs="Arial"/>
          <w:sz w:val="24"/>
          <w:szCs w:val="24"/>
          <w:lang w:eastAsia="es-CO"/>
        </w:rPr>
        <w:t xml:space="preserve"> asesores</w:t>
      </w:r>
      <w:r w:rsidR="0081415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les pido por favor</w:t>
      </w:r>
      <w:r w:rsidR="0048275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quiero empezar a nombrarlos porque me va a dar pena</w:t>
      </w:r>
      <w:r w:rsidR="0081415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señores asesores les pido por favor que se hagan en las barras</w:t>
      </w:r>
      <w:r w:rsidR="00814152" w:rsidRPr="00F14FF2">
        <w:rPr>
          <w:rFonts w:ascii="Arial" w:eastAsia="Times New Roman" w:hAnsi="Arial" w:cs="Arial"/>
          <w:sz w:val="24"/>
          <w:szCs w:val="24"/>
          <w:lang w:eastAsia="es-CO"/>
        </w:rPr>
        <w:t>,</w:t>
      </w:r>
      <w:r w:rsidR="00D04F39"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señores</w:t>
      </w:r>
      <w:r w:rsidR="00D30A4D" w:rsidRPr="00F14FF2">
        <w:rPr>
          <w:rFonts w:ascii="Arial" w:eastAsia="Times New Roman" w:hAnsi="Arial" w:cs="Arial"/>
          <w:sz w:val="24"/>
          <w:szCs w:val="24"/>
          <w:lang w:eastAsia="es-CO"/>
        </w:rPr>
        <w:t xml:space="preserve"> asesore</w:t>
      </w:r>
      <w:r w:rsidR="00814152"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delante</w:t>
      </w:r>
      <w:r w:rsidR="0081415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doctor </w:t>
      </w:r>
      <w:r w:rsidR="00BB1450" w:rsidRPr="00F14FF2">
        <w:rPr>
          <w:rFonts w:ascii="Arial" w:eastAsia="Times New Roman" w:hAnsi="Arial" w:cs="Arial"/>
          <w:sz w:val="24"/>
          <w:szCs w:val="24"/>
          <w:lang w:eastAsia="es-CO"/>
        </w:rPr>
        <w:t>Peñuela</w:t>
      </w:r>
      <w:r w:rsidR="00814152" w:rsidRPr="00F14FF2">
        <w:rPr>
          <w:rFonts w:ascii="Arial" w:eastAsia="Times New Roman" w:hAnsi="Arial" w:cs="Arial"/>
          <w:sz w:val="24"/>
          <w:szCs w:val="24"/>
          <w:lang w:eastAsia="es-CO"/>
        </w:rPr>
        <w:t>.</w:t>
      </w:r>
    </w:p>
    <w:p w14:paraId="5287BB13" w14:textId="77777777" w:rsidR="00814152" w:rsidRPr="00F14FF2" w:rsidRDefault="00814152" w:rsidP="00F14FF2">
      <w:pPr>
        <w:spacing w:after="0" w:line="240" w:lineRule="auto"/>
        <w:jc w:val="both"/>
        <w:rPr>
          <w:rFonts w:ascii="Arial" w:eastAsia="Times New Roman" w:hAnsi="Arial" w:cs="Arial"/>
          <w:sz w:val="24"/>
          <w:szCs w:val="24"/>
          <w:lang w:eastAsia="es-CO"/>
        </w:rPr>
      </w:pPr>
    </w:p>
    <w:p w14:paraId="6234587A" w14:textId="77777777" w:rsidR="00814152" w:rsidRPr="00F14FF2" w:rsidRDefault="00814152"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t>Continúa con el uso de la palabra el H.R. Juan Daniel Peñuela Calvache</w:t>
      </w:r>
      <w:r w:rsidRPr="00F14FF2">
        <w:rPr>
          <w:rFonts w:ascii="Arial" w:eastAsia="Times New Roman" w:hAnsi="Arial" w:cs="Arial"/>
          <w:b/>
          <w:bCs/>
          <w:sz w:val="24"/>
          <w:szCs w:val="24"/>
          <w:lang w:eastAsia="es-CO"/>
        </w:rPr>
        <w:t>.</w:t>
      </w:r>
    </w:p>
    <w:p w14:paraId="4A824C5A" w14:textId="77777777" w:rsidR="00814152" w:rsidRPr="00F14FF2" w:rsidRDefault="00814152" w:rsidP="00F14FF2">
      <w:pPr>
        <w:spacing w:after="0" w:line="240" w:lineRule="auto"/>
        <w:jc w:val="both"/>
        <w:rPr>
          <w:rFonts w:ascii="Arial" w:eastAsia="Times New Roman" w:hAnsi="Arial" w:cs="Arial"/>
          <w:sz w:val="24"/>
          <w:szCs w:val="24"/>
          <w:lang w:eastAsia="es-CO"/>
        </w:rPr>
      </w:pPr>
    </w:p>
    <w:p w14:paraId="5207DD24" w14:textId="777530E7" w:rsidR="00814152"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814152"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ntonces</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dentro de la primera parte de la iniciativa que se refiere a la </w:t>
      </w:r>
      <w:r w:rsidR="00F7090D" w:rsidRPr="00F14FF2">
        <w:rPr>
          <w:rFonts w:ascii="Arial" w:eastAsia="Times New Roman" w:hAnsi="Arial" w:cs="Arial"/>
          <w:sz w:val="24"/>
          <w:szCs w:val="24"/>
          <w:lang w:eastAsia="es-CO"/>
        </w:rPr>
        <w:t>Organización Electoral</w:t>
      </w:r>
      <w:r w:rsidRPr="00F14FF2">
        <w:rPr>
          <w:rFonts w:ascii="Arial" w:eastAsia="Times New Roman" w:hAnsi="Arial" w:cs="Arial"/>
          <w:sz w:val="24"/>
          <w:szCs w:val="24"/>
          <w:lang w:eastAsia="es-CO"/>
        </w:rPr>
        <w:t xml:space="preserve"> y haciendo un comparativo con lo que existe en el </w:t>
      </w:r>
      <w:r w:rsidR="006C2D68" w:rsidRPr="00F14FF2">
        <w:rPr>
          <w:rFonts w:ascii="Arial" w:eastAsia="Times New Roman" w:hAnsi="Arial" w:cs="Arial"/>
          <w:sz w:val="24"/>
          <w:szCs w:val="24"/>
          <w:lang w:eastAsia="es-CO"/>
        </w:rPr>
        <w:t>Decreto</w:t>
      </w:r>
      <w:r w:rsidRPr="00F14FF2">
        <w:rPr>
          <w:rFonts w:ascii="Arial" w:eastAsia="Times New Roman" w:hAnsi="Arial" w:cs="Arial"/>
          <w:sz w:val="24"/>
          <w:szCs w:val="24"/>
          <w:lang w:eastAsia="es-CO"/>
        </w:rPr>
        <w:t xml:space="preserve"> del 86</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 xml:space="preserve">ues hay varios elementos nuevos y los más importantes </w:t>
      </w:r>
      <w:r w:rsidR="00A20C0C" w:rsidRPr="00F14FF2">
        <w:rPr>
          <w:rFonts w:ascii="Arial" w:eastAsia="Times New Roman" w:hAnsi="Arial" w:cs="Arial"/>
          <w:sz w:val="24"/>
          <w:szCs w:val="24"/>
          <w:lang w:eastAsia="es-CO"/>
        </w:rPr>
        <w:t>Presidente</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el de definir una única línea de acción o un solo directivo en los departamentos por parte de la Registraduría</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H</w:t>
      </w:r>
      <w:r w:rsidRPr="00F14FF2">
        <w:rPr>
          <w:rFonts w:ascii="Arial" w:eastAsia="Times New Roman" w:hAnsi="Arial" w:cs="Arial"/>
          <w:sz w:val="24"/>
          <w:szCs w:val="24"/>
          <w:lang w:eastAsia="es-CO"/>
        </w:rPr>
        <w:t>oy existen dos directivos</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esto respondiendo obviamente a ese bipartidismo con el cual se inspiró la expedición del Código del 86 y que es una estructura </w:t>
      </w:r>
      <w:r w:rsidR="0081415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i se quiere</w:t>
      </w:r>
      <w:r w:rsidR="00814152" w:rsidRPr="00F14FF2">
        <w:rPr>
          <w:rFonts w:ascii="Arial" w:eastAsia="Times New Roman" w:hAnsi="Arial" w:cs="Arial"/>
          <w:sz w:val="24"/>
          <w:szCs w:val="24"/>
          <w:lang w:eastAsia="es-CO"/>
        </w:rPr>
        <w:t>,</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pues antitécnica porque no hay una sola línea</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14152"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 veces </w:t>
      </w:r>
      <w:r w:rsidR="00814152"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s natural que existan diferentes criterios</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haya contradicciones y obviamente</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necesario que exista una persona que dirima o que defina esa línea y que vigile las funciones que se cumplen por parte de </w:t>
      </w:r>
      <w:r w:rsidR="00814152" w:rsidRPr="00F14FF2">
        <w:rPr>
          <w:rFonts w:ascii="Arial" w:eastAsia="Times New Roman" w:hAnsi="Arial" w:cs="Arial"/>
          <w:sz w:val="24"/>
          <w:szCs w:val="24"/>
          <w:lang w:eastAsia="es-CO"/>
        </w:rPr>
        <w:t>eso</w:t>
      </w:r>
      <w:r w:rsidRPr="00F14FF2">
        <w:rPr>
          <w:rFonts w:ascii="Arial" w:eastAsia="Times New Roman" w:hAnsi="Arial" w:cs="Arial"/>
          <w:sz w:val="24"/>
          <w:szCs w:val="24"/>
          <w:lang w:eastAsia="es-CO"/>
        </w:rPr>
        <w:t>s delegados</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40B30486" w14:textId="77777777" w:rsidR="00814152" w:rsidRPr="00F14FF2" w:rsidRDefault="00814152" w:rsidP="00F14FF2">
      <w:pPr>
        <w:spacing w:after="0" w:line="240" w:lineRule="auto"/>
        <w:jc w:val="both"/>
        <w:rPr>
          <w:rFonts w:ascii="Arial" w:eastAsia="Times New Roman" w:hAnsi="Arial" w:cs="Arial"/>
          <w:sz w:val="24"/>
          <w:szCs w:val="24"/>
          <w:lang w:eastAsia="es-CO"/>
        </w:rPr>
      </w:pPr>
    </w:p>
    <w:p w14:paraId="08B3ACF5" w14:textId="28EDEBD4" w:rsidR="00EC3660"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81415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crea los </w:t>
      </w:r>
      <w:r w:rsidR="009A79F8" w:rsidRPr="00F14FF2">
        <w:rPr>
          <w:rFonts w:ascii="Arial" w:eastAsia="Times New Roman" w:hAnsi="Arial" w:cs="Arial"/>
          <w:sz w:val="24"/>
          <w:szCs w:val="24"/>
          <w:lang w:eastAsia="es-CO"/>
        </w:rPr>
        <w:t>Delegados Departamentales,</w:t>
      </w:r>
      <w:r w:rsidRPr="00F14FF2">
        <w:rPr>
          <w:rFonts w:ascii="Arial" w:eastAsia="Times New Roman" w:hAnsi="Arial" w:cs="Arial"/>
          <w:sz w:val="24"/>
          <w:szCs w:val="24"/>
          <w:lang w:eastAsia="es-CO"/>
        </w:rPr>
        <w:t xml:space="preserve"> </w:t>
      </w:r>
      <w:r w:rsidR="009A79F8" w:rsidRPr="00F14FF2">
        <w:rPr>
          <w:rFonts w:ascii="Arial" w:eastAsia="Times New Roman" w:hAnsi="Arial" w:cs="Arial"/>
          <w:sz w:val="24"/>
          <w:szCs w:val="24"/>
          <w:lang w:eastAsia="es-CO"/>
        </w:rPr>
        <w:t>treinta y dos Delegados Departamentales</w:t>
      </w:r>
      <w:r w:rsidRPr="00F14FF2">
        <w:rPr>
          <w:rFonts w:ascii="Arial" w:eastAsia="Times New Roman" w:hAnsi="Arial" w:cs="Arial"/>
          <w:sz w:val="24"/>
          <w:szCs w:val="24"/>
          <w:lang w:eastAsia="es-CO"/>
        </w:rPr>
        <w:t xml:space="preserve"> y los dos delegados que hoy existen</w:t>
      </w:r>
      <w:r w:rsidR="009444E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asumen la condición de </w:t>
      </w:r>
      <w:r w:rsidR="009444E6" w:rsidRPr="00F14FF2">
        <w:rPr>
          <w:rFonts w:ascii="Arial" w:eastAsia="Times New Roman" w:hAnsi="Arial" w:cs="Arial"/>
          <w:sz w:val="24"/>
          <w:szCs w:val="24"/>
          <w:lang w:eastAsia="es-CO"/>
        </w:rPr>
        <w:t>Delegados Seccionales</w:t>
      </w:r>
      <w:r w:rsidR="004D275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uno en los temas de </w:t>
      </w:r>
      <w:r w:rsidR="00C07F53" w:rsidRPr="00F14FF2">
        <w:rPr>
          <w:rFonts w:ascii="Arial" w:eastAsia="Times New Roman" w:hAnsi="Arial" w:cs="Arial"/>
          <w:sz w:val="24"/>
          <w:szCs w:val="24"/>
          <w:lang w:eastAsia="es-CO"/>
        </w:rPr>
        <w:t>Registro</w:t>
      </w:r>
      <w:r w:rsidR="009444E6" w:rsidRPr="00F14FF2">
        <w:rPr>
          <w:rFonts w:ascii="Arial" w:eastAsia="Times New Roman" w:hAnsi="Arial" w:cs="Arial"/>
          <w:sz w:val="24"/>
          <w:szCs w:val="24"/>
          <w:lang w:eastAsia="es-CO"/>
        </w:rPr>
        <w:t xml:space="preserve"> Civil</w:t>
      </w:r>
      <w:r w:rsidRPr="00F14FF2">
        <w:rPr>
          <w:rFonts w:ascii="Arial" w:eastAsia="Times New Roman" w:hAnsi="Arial" w:cs="Arial"/>
          <w:sz w:val="24"/>
          <w:szCs w:val="24"/>
          <w:lang w:eastAsia="es-CO"/>
        </w:rPr>
        <w:t xml:space="preserve"> y otros</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 de identificación y el otro</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los temas de procesos electorales o delegados en todo lo electoral</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4669A6"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n segundo lugar</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le otorga al </w:t>
      </w:r>
      <w:r w:rsidR="002D0A21" w:rsidRPr="00F14FF2">
        <w:rPr>
          <w:rFonts w:ascii="Arial" w:eastAsia="Times New Roman" w:hAnsi="Arial" w:cs="Arial"/>
          <w:sz w:val="24"/>
          <w:szCs w:val="24"/>
          <w:lang w:eastAsia="es-CO"/>
        </w:rPr>
        <w:t>Consejo Nacional Electoral</w:t>
      </w:r>
      <w:r w:rsidRPr="00F14FF2">
        <w:rPr>
          <w:rFonts w:ascii="Arial" w:eastAsia="Times New Roman" w:hAnsi="Arial" w:cs="Arial"/>
          <w:sz w:val="24"/>
          <w:szCs w:val="24"/>
          <w:lang w:eastAsia="es-CO"/>
        </w:rPr>
        <w:t xml:space="preserve"> </w:t>
      </w:r>
      <w:r w:rsidR="004669A6"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 xml:space="preserve">ersonería </w:t>
      </w:r>
      <w:r w:rsidR="004669A6" w:rsidRPr="00F14FF2">
        <w:rPr>
          <w:rFonts w:ascii="Arial" w:eastAsia="Times New Roman" w:hAnsi="Arial" w:cs="Arial"/>
          <w:sz w:val="24"/>
          <w:szCs w:val="24"/>
          <w:lang w:eastAsia="es-CO"/>
        </w:rPr>
        <w:t>J</w:t>
      </w:r>
      <w:r w:rsidRPr="00F14FF2">
        <w:rPr>
          <w:rFonts w:ascii="Arial" w:eastAsia="Times New Roman" w:hAnsi="Arial" w:cs="Arial"/>
          <w:sz w:val="24"/>
          <w:szCs w:val="24"/>
          <w:lang w:eastAsia="es-CO"/>
        </w:rPr>
        <w:t>urídica</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que de manera directa</w:t>
      </w:r>
      <w:r w:rsidR="00ED677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w:t>
      </w:r>
      <w:r w:rsidR="002D0A21" w:rsidRPr="00F14FF2">
        <w:rPr>
          <w:rFonts w:ascii="Arial" w:eastAsia="Times New Roman" w:hAnsi="Arial" w:cs="Arial"/>
          <w:sz w:val="24"/>
          <w:szCs w:val="24"/>
          <w:lang w:eastAsia="es-CO"/>
        </w:rPr>
        <w:t>Consejo Nacional Electoral</w:t>
      </w:r>
      <w:r w:rsidRPr="00F14FF2">
        <w:rPr>
          <w:rFonts w:ascii="Arial" w:eastAsia="Times New Roman" w:hAnsi="Arial" w:cs="Arial"/>
          <w:sz w:val="24"/>
          <w:szCs w:val="24"/>
          <w:lang w:eastAsia="es-CO"/>
        </w:rPr>
        <w:t xml:space="preserve"> pued</w:t>
      </w:r>
      <w:r w:rsidR="004669A6"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 adelantar procesos de contratación</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4669A6"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n el Artículo 265 de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Política</w:t>
      </w:r>
      <w:r w:rsidR="004669A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establece que el </w:t>
      </w:r>
      <w:r w:rsidR="004669A6" w:rsidRPr="00F14FF2">
        <w:rPr>
          <w:rFonts w:ascii="Arial" w:eastAsia="Times New Roman" w:hAnsi="Arial" w:cs="Arial"/>
          <w:sz w:val="24"/>
          <w:szCs w:val="24"/>
          <w:lang w:eastAsia="es-CO"/>
        </w:rPr>
        <w:t>Consejo</w:t>
      </w:r>
      <w:r w:rsidRPr="00F14FF2">
        <w:rPr>
          <w:rFonts w:ascii="Arial" w:eastAsia="Times New Roman" w:hAnsi="Arial" w:cs="Arial"/>
          <w:sz w:val="24"/>
          <w:szCs w:val="24"/>
          <w:lang w:eastAsia="es-CO"/>
        </w:rPr>
        <w:t xml:space="preserve"> tendrá autonomía administrativa y autonomía presupuestal</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no tiene personería jurídica</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es sujeto de derecho y sujeto de obligaciones</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1E72CA2A" w14:textId="77777777" w:rsidR="00EC3660" w:rsidRPr="00F14FF2" w:rsidRDefault="00EC3660" w:rsidP="00F14FF2">
      <w:pPr>
        <w:spacing w:after="0" w:line="240" w:lineRule="auto"/>
        <w:jc w:val="both"/>
        <w:rPr>
          <w:rFonts w:ascii="Arial" w:eastAsia="Times New Roman" w:hAnsi="Arial" w:cs="Arial"/>
          <w:sz w:val="24"/>
          <w:szCs w:val="24"/>
          <w:lang w:eastAsia="es-CO"/>
        </w:rPr>
      </w:pPr>
    </w:p>
    <w:p w14:paraId="7CB519DE" w14:textId="4A7CE3A1" w:rsidR="000345FD"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procesos de contratación de los temas que son atinentes al funcionamiento del </w:t>
      </w:r>
      <w:r w:rsidR="002D0A21" w:rsidRPr="00F14FF2">
        <w:rPr>
          <w:rFonts w:ascii="Arial" w:eastAsia="Times New Roman" w:hAnsi="Arial" w:cs="Arial"/>
          <w:sz w:val="24"/>
          <w:szCs w:val="24"/>
          <w:lang w:eastAsia="es-CO"/>
        </w:rPr>
        <w:t>Consejo Nacional Electoral</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realizan a través de la Registraduría y los recursos y el presupuesto del </w:t>
      </w:r>
      <w:r w:rsidR="004669A6" w:rsidRPr="00F14FF2">
        <w:rPr>
          <w:rFonts w:ascii="Arial" w:eastAsia="Times New Roman" w:hAnsi="Arial" w:cs="Arial"/>
          <w:sz w:val="24"/>
          <w:szCs w:val="24"/>
          <w:lang w:eastAsia="es-CO"/>
        </w:rPr>
        <w:t>Consejo</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está dentro del</w:t>
      </w:r>
      <w:r w:rsidR="00D04F39" w:rsidRPr="00F14FF2">
        <w:rPr>
          <w:rFonts w:ascii="Arial" w:eastAsia="Times New Roman" w:hAnsi="Arial" w:cs="Arial"/>
          <w:sz w:val="24"/>
          <w:szCs w:val="24"/>
          <w:lang w:eastAsia="es-CO"/>
        </w:rPr>
        <w:t xml:space="preserve"> </w:t>
      </w:r>
      <w:r w:rsidR="00EC3660" w:rsidRPr="00F14FF2">
        <w:rPr>
          <w:rFonts w:ascii="Arial" w:eastAsia="Times New Roman" w:hAnsi="Arial" w:cs="Arial"/>
          <w:sz w:val="24"/>
          <w:szCs w:val="24"/>
          <w:lang w:eastAsia="es-CO"/>
        </w:rPr>
        <w:t>Fondo Rotatorio</w:t>
      </w:r>
      <w:r w:rsidRPr="00F14FF2">
        <w:rPr>
          <w:rFonts w:ascii="Arial" w:eastAsia="Times New Roman" w:hAnsi="Arial" w:cs="Arial"/>
          <w:sz w:val="24"/>
          <w:szCs w:val="24"/>
          <w:lang w:eastAsia="es-CO"/>
        </w:rPr>
        <w:t xml:space="preserve"> de la Registraduría</w:t>
      </w:r>
      <w:r w:rsidR="00EC3660"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ntonces</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 se busca </w:t>
      </w:r>
      <w:r w:rsidR="00EC3660"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s que el </w:t>
      </w:r>
      <w:r w:rsidR="002D0A21" w:rsidRPr="00F14FF2">
        <w:rPr>
          <w:rFonts w:ascii="Arial" w:eastAsia="Times New Roman" w:hAnsi="Arial" w:cs="Arial"/>
          <w:sz w:val="24"/>
          <w:szCs w:val="24"/>
          <w:lang w:eastAsia="es-CO"/>
        </w:rPr>
        <w:t>Consejo Nacional Electoral</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pueda realizar su actividad de contratación</w:t>
      </w:r>
      <w:r w:rsidR="00ED677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manera mucho más </w:t>
      </w:r>
      <w:r w:rsidR="00EC3660"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utónoma y por eso</w:t>
      </w:r>
      <w:r w:rsidR="00EC366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la iniciativa se le otorga personería jurídica a esta entidad tan importante de la </w:t>
      </w:r>
      <w:r w:rsidR="00F7090D" w:rsidRPr="00F14FF2">
        <w:rPr>
          <w:rFonts w:ascii="Arial" w:eastAsia="Times New Roman" w:hAnsi="Arial" w:cs="Arial"/>
          <w:sz w:val="24"/>
          <w:szCs w:val="24"/>
          <w:lang w:eastAsia="es-CO"/>
        </w:rPr>
        <w:t>Organización Electoral</w:t>
      </w:r>
      <w:r w:rsidRPr="00F14FF2">
        <w:rPr>
          <w:rFonts w:ascii="Arial" w:eastAsia="Times New Roman" w:hAnsi="Arial" w:cs="Arial"/>
          <w:sz w:val="24"/>
          <w:szCs w:val="24"/>
          <w:lang w:eastAsia="es-CO"/>
        </w:rPr>
        <w:t xml:space="preserve"> y se señala un</w:t>
      </w:r>
      <w:r w:rsidR="00D04F3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plazo máximo</w:t>
      </w:r>
      <w:r w:rsidR="002D0A2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hasta dos años para que se pueda poner en funcionamiento </w:t>
      </w:r>
      <w:r w:rsidR="002D0A21"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se cree el </w:t>
      </w:r>
      <w:r w:rsidR="00EC3660" w:rsidRPr="00F14FF2">
        <w:rPr>
          <w:rFonts w:ascii="Arial" w:eastAsia="Times New Roman" w:hAnsi="Arial" w:cs="Arial"/>
          <w:sz w:val="24"/>
          <w:szCs w:val="24"/>
          <w:lang w:eastAsia="es-CO"/>
        </w:rPr>
        <w:t>Fondo Rotatorio</w:t>
      </w:r>
      <w:r w:rsidRPr="00F14FF2">
        <w:rPr>
          <w:rFonts w:ascii="Arial" w:eastAsia="Times New Roman" w:hAnsi="Arial" w:cs="Arial"/>
          <w:sz w:val="24"/>
          <w:szCs w:val="24"/>
          <w:lang w:eastAsia="es-CO"/>
        </w:rPr>
        <w:t xml:space="preserve"> del </w:t>
      </w:r>
      <w:r w:rsidR="002D0A21" w:rsidRPr="00F14FF2">
        <w:rPr>
          <w:rFonts w:ascii="Arial" w:eastAsia="Times New Roman" w:hAnsi="Arial" w:cs="Arial"/>
          <w:sz w:val="24"/>
          <w:szCs w:val="24"/>
          <w:lang w:eastAsia="es-CO"/>
        </w:rPr>
        <w:t>Consejo Nacional Electoral</w:t>
      </w:r>
      <w:r w:rsidR="000345FD" w:rsidRPr="00F14FF2">
        <w:rPr>
          <w:rFonts w:ascii="Arial" w:eastAsia="Times New Roman" w:hAnsi="Arial" w:cs="Arial"/>
          <w:sz w:val="24"/>
          <w:szCs w:val="24"/>
          <w:lang w:eastAsia="es-CO"/>
        </w:rPr>
        <w:t>.</w:t>
      </w:r>
    </w:p>
    <w:p w14:paraId="1F913CBC" w14:textId="77777777" w:rsidR="000345FD" w:rsidRPr="00F14FF2" w:rsidRDefault="000345FD" w:rsidP="00F14FF2">
      <w:pPr>
        <w:spacing w:after="0" w:line="240" w:lineRule="auto"/>
        <w:jc w:val="both"/>
        <w:rPr>
          <w:rFonts w:ascii="Arial" w:eastAsia="Times New Roman" w:hAnsi="Arial" w:cs="Arial"/>
          <w:sz w:val="24"/>
          <w:szCs w:val="24"/>
          <w:lang w:eastAsia="es-CO"/>
        </w:rPr>
      </w:pPr>
    </w:p>
    <w:p w14:paraId="1F14BD49" w14:textId="50972CCB" w:rsidR="000345FD" w:rsidRPr="00F14FF2" w:rsidRDefault="000345FD"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delante doctor </w:t>
      </w:r>
      <w:r w:rsidR="00BB1450" w:rsidRPr="00F14FF2">
        <w:rPr>
          <w:rFonts w:ascii="Arial" w:eastAsia="Times New Roman" w:hAnsi="Arial" w:cs="Arial"/>
          <w:sz w:val="24"/>
          <w:szCs w:val="24"/>
          <w:lang w:eastAsia="es-CO"/>
        </w:rPr>
        <w:t>Peñuela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uánto tiempo más necesita</w:t>
      </w:r>
      <w:r w:rsidRPr="00F14FF2">
        <w:rPr>
          <w:rFonts w:ascii="Arial" w:eastAsia="Times New Roman" w:hAnsi="Arial" w:cs="Arial"/>
          <w:sz w:val="24"/>
          <w:szCs w:val="24"/>
          <w:lang w:eastAsia="es-CO"/>
        </w:rPr>
        <w:t>? Cinco</w:t>
      </w:r>
      <w:r w:rsidR="00D30A4D" w:rsidRPr="00F14FF2">
        <w:rPr>
          <w:rFonts w:ascii="Arial" w:eastAsia="Times New Roman" w:hAnsi="Arial" w:cs="Arial"/>
          <w:sz w:val="24"/>
          <w:szCs w:val="24"/>
          <w:lang w:eastAsia="es-CO"/>
        </w:rPr>
        <w:t xml:space="preserve"> minutos más</w:t>
      </w:r>
      <w:r w:rsidRPr="00F14FF2">
        <w:rPr>
          <w:rFonts w:ascii="Arial" w:eastAsia="Times New Roman" w:hAnsi="Arial" w:cs="Arial"/>
          <w:sz w:val="24"/>
          <w:szCs w:val="24"/>
          <w:lang w:eastAsia="es-CO"/>
        </w:rPr>
        <w:t>.</w:t>
      </w:r>
    </w:p>
    <w:p w14:paraId="57F5501E" w14:textId="77777777" w:rsidR="000345FD" w:rsidRPr="00F14FF2" w:rsidRDefault="000345FD"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lastRenderedPageBreak/>
        <w:t>Continúa con el uso de la palabra el H.R. Juan Daniel Peñuela Calvache</w:t>
      </w:r>
      <w:r w:rsidRPr="00F14FF2">
        <w:rPr>
          <w:rFonts w:ascii="Arial" w:eastAsia="Times New Roman" w:hAnsi="Arial" w:cs="Arial"/>
          <w:b/>
          <w:bCs/>
          <w:sz w:val="24"/>
          <w:szCs w:val="24"/>
          <w:lang w:eastAsia="es-CO"/>
        </w:rPr>
        <w:t>.</w:t>
      </w:r>
    </w:p>
    <w:p w14:paraId="32111EAD" w14:textId="77777777" w:rsidR="000345FD" w:rsidRPr="00F14FF2" w:rsidRDefault="000345FD" w:rsidP="00F14FF2">
      <w:pPr>
        <w:spacing w:after="0" w:line="240" w:lineRule="auto"/>
        <w:jc w:val="both"/>
        <w:rPr>
          <w:rFonts w:ascii="Arial" w:eastAsia="Times New Roman" w:hAnsi="Arial" w:cs="Arial"/>
          <w:sz w:val="24"/>
          <w:szCs w:val="24"/>
          <w:lang w:eastAsia="es-CO"/>
        </w:rPr>
      </w:pPr>
    </w:p>
    <w:p w14:paraId="4AE56898" w14:textId="58A96B89" w:rsidR="0017433F" w:rsidRPr="00F14FF2" w:rsidRDefault="000345F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 la interrupción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fue el tiempo ahí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ambién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propuesta se precisan las funciones del </w:t>
      </w:r>
      <w:r w:rsidR="002D0A21" w:rsidRPr="00F14FF2">
        <w:rPr>
          <w:rFonts w:ascii="Arial" w:eastAsia="Times New Roman" w:hAnsi="Arial" w:cs="Arial"/>
          <w:sz w:val="24"/>
          <w:szCs w:val="24"/>
          <w:lang w:eastAsia="es-CO"/>
        </w:rPr>
        <w:t>Consejo Nacional Electoral</w:t>
      </w:r>
      <w:r w:rsidR="00D30A4D" w:rsidRPr="00F14FF2">
        <w:rPr>
          <w:rFonts w:ascii="Arial" w:eastAsia="Times New Roman" w:hAnsi="Arial" w:cs="Arial"/>
          <w:sz w:val="24"/>
          <w:szCs w:val="24"/>
          <w:lang w:eastAsia="es-CO"/>
        </w:rPr>
        <w:t xml:space="preserve"> y una de ellas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incorpora funciones adicionales a las del 265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onstitucional y una de las atribuciones</w:t>
      </w:r>
      <w:r w:rsidR="00D04F3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se </w:t>
      </w:r>
      <w:r w:rsidR="00805E6B" w:rsidRPr="00F14FF2">
        <w:rPr>
          <w:rFonts w:ascii="Arial" w:eastAsia="Times New Roman" w:hAnsi="Arial" w:cs="Arial"/>
          <w:sz w:val="24"/>
          <w:szCs w:val="24"/>
          <w:lang w:eastAsia="es-CO"/>
        </w:rPr>
        <w:t>incorpora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el de ser </w:t>
      </w:r>
      <w:r w:rsidRPr="00F14FF2">
        <w:rPr>
          <w:rFonts w:ascii="Arial" w:eastAsia="Times New Roman" w:hAnsi="Arial" w:cs="Arial"/>
          <w:sz w:val="24"/>
          <w:szCs w:val="24"/>
          <w:lang w:eastAsia="es-CO"/>
        </w:rPr>
        <w:t xml:space="preserve">el </w:t>
      </w:r>
      <w:r w:rsidR="00D30A4D" w:rsidRPr="00F14FF2">
        <w:rPr>
          <w:rFonts w:ascii="Arial" w:eastAsia="Times New Roman" w:hAnsi="Arial" w:cs="Arial"/>
          <w:sz w:val="24"/>
          <w:szCs w:val="24"/>
          <w:lang w:eastAsia="es-CO"/>
        </w:rPr>
        <w:t xml:space="preserve">cuerpo consultivo del Gobierno y del Congreso para la expedición de </w:t>
      </w:r>
      <w:r w:rsidR="006C2D68" w:rsidRPr="00F14FF2">
        <w:rPr>
          <w:rFonts w:ascii="Arial" w:eastAsia="Times New Roman" w:hAnsi="Arial" w:cs="Arial"/>
          <w:sz w:val="24"/>
          <w:szCs w:val="24"/>
          <w:lang w:eastAsia="es-CO"/>
        </w:rPr>
        <w:t>Decreto</w:t>
      </w:r>
      <w:r w:rsidR="00D30A4D" w:rsidRPr="00F14FF2">
        <w:rPr>
          <w:rFonts w:ascii="Arial" w:eastAsia="Times New Roman" w:hAnsi="Arial" w:cs="Arial"/>
          <w:sz w:val="24"/>
          <w:szCs w:val="24"/>
          <w:lang w:eastAsia="es-CO"/>
        </w:rPr>
        <w:t>s en materia electoral y para la expedición de Leyes en materia electoral</w:t>
      </w:r>
      <w:r w:rsidR="001057F6" w:rsidRPr="00F14FF2">
        <w:rPr>
          <w:rFonts w:ascii="Arial" w:eastAsia="Times New Roman" w:hAnsi="Arial" w:cs="Arial"/>
          <w:sz w:val="24"/>
          <w:szCs w:val="24"/>
          <w:lang w:eastAsia="es-CO"/>
        </w:rPr>
        <w:t>. T</w:t>
      </w:r>
      <w:r w:rsidR="00D30A4D" w:rsidRPr="00F14FF2">
        <w:rPr>
          <w:rFonts w:ascii="Arial" w:eastAsia="Times New Roman" w:hAnsi="Arial" w:cs="Arial"/>
          <w:sz w:val="24"/>
          <w:szCs w:val="24"/>
          <w:lang w:eastAsia="es-CO"/>
        </w:rPr>
        <w:t>ambién se amplía el funcionamiento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los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 xml:space="preserve">ribunales de </w:t>
      </w:r>
      <w:r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 xml:space="preserve">igilancia y </w:t>
      </w:r>
      <w:r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 xml:space="preserve">arantías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lectorales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funcionan hasta el último día de la jornada electoral y se amplía para que sigan funcionando durante tres meses más</w:t>
      </w:r>
      <w:r w:rsidR="0017433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precisamente para que tengan la posibilidad de resolver la totalidad de las imputaciones que se presentan en Mesa</w:t>
      </w:r>
      <w:r w:rsidR="0017433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7433F"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orque con el tiempo que hoy o los periodos de funcionamiento que hoy están establecidos</w:t>
      </w:r>
      <w:r w:rsidR="0017433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la experiencia demuestra que muchas de las impugnaciones que se presentan en Mesa</w:t>
      </w:r>
      <w:r w:rsidR="003B375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alcanzan a ser resueltas por parte de este </w:t>
      </w:r>
      <w:r w:rsidR="0017433F"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ribunal</w:t>
      </w:r>
      <w:r w:rsidR="0017433F" w:rsidRPr="00F14FF2">
        <w:rPr>
          <w:rFonts w:ascii="Arial" w:eastAsia="Times New Roman" w:hAnsi="Arial" w:cs="Arial"/>
          <w:sz w:val="24"/>
          <w:szCs w:val="24"/>
          <w:lang w:eastAsia="es-CO"/>
        </w:rPr>
        <w:t>.</w:t>
      </w:r>
    </w:p>
    <w:p w14:paraId="02CD8D25" w14:textId="77777777" w:rsidR="0017433F" w:rsidRPr="00F14FF2" w:rsidRDefault="0017433F" w:rsidP="00F14FF2">
      <w:pPr>
        <w:spacing w:after="0" w:line="240" w:lineRule="auto"/>
        <w:jc w:val="both"/>
        <w:rPr>
          <w:rFonts w:ascii="Arial" w:eastAsia="Times New Roman" w:hAnsi="Arial" w:cs="Arial"/>
          <w:sz w:val="24"/>
          <w:szCs w:val="24"/>
          <w:lang w:eastAsia="es-CO"/>
        </w:rPr>
      </w:pPr>
    </w:p>
    <w:p w14:paraId="7944FE66" w14:textId="127B4856" w:rsidR="0017433F" w:rsidRPr="00F14FF2" w:rsidRDefault="0017433F"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ambién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señalan las funciones del Registrador de manera específica en esta iniciativa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ambién en esta iniciativa se establece la integración paritaria en los delegados de la Registraduría a nivel seccional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distrital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municipal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especial y auxiliar cuando sean 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ejemplo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las regiones los dos Registradores que hoy existen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dos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elegados de la Registraduría que pasarían a ser </w:t>
      </w:r>
      <w:r w:rsidR="009444E6" w:rsidRPr="00F14FF2">
        <w:rPr>
          <w:rFonts w:ascii="Arial" w:eastAsia="Times New Roman" w:hAnsi="Arial" w:cs="Arial"/>
          <w:sz w:val="24"/>
          <w:szCs w:val="24"/>
          <w:lang w:eastAsia="es-CO"/>
        </w:rPr>
        <w:t>Delegados Seccionales</w:t>
      </w:r>
      <w:r w:rsidR="003B375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dentro de la iniciativa se establece que deben tener una integración paritaria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 decir</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uno debe ser hombre y el otro delegado debe ser mujer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dentro del texto</w:t>
      </w:r>
      <w:r w:rsidR="003B375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debemos ser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uy cuidadosos para </w:t>
      </w:r>
      <w:r w:rsidR="00414710"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en esa integración paritaria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no se desconozcan los derechos adquiridos de quienes hoy ya vienen ejerciendo como </w:t>
      </w:r>
      <w:r w:rsidR="009A79F8" w:rsidRPr="00F14FF2">
        <w:rPr>
          <w:rFonts w:ascii="Arial" w:eastAsia="Times New Roman" w:hAnsi="Arial" w:cs="Arial"/>
          <w:sz w:val="24"/>
          <w:szCs w:val="24"/>
          <w:lang w:eastAsia="es-CO"/>
        </w:rPr>
        <w:t>Delegados Departamentales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elegados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istritales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elegados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speciales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unicipales o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uxiliares</w:t>
      </w:r>
      <w:r w:rsidRPr="00F14FF2">
        <w:rPr>
          <w:rFonts w:ascii="Arial" w:eastAsia="Times New Roman" w:hAnsi="Arial" w:cs="Arial"/>
          <w:sz w:val="24"/>
          <w:szCs w:val="24"/>
          <w:lang w:eastAsia="es-CO"/>
        </w:rPr>
        <w:t>.</w:t>
      </w:r>
    </w:p>
    <w:p w14:paraId="4C77F03E" w14:textId="77777777" w:rsidR="0017433F" w:rsidRPr="00F14FF2" w:rsidRDefault="0017433F" w:rsidP="00F14FF2">
      <w:pPr>
        <w:spacing w:after="0" w:line="240" w:lineRule="auto"/>
        <w:jc w:val="both"/>
        <w:rPr>
          <w:rFonts w:ascii="Arial" w:eastAsia="Times New Roman" w:hAnsi="Arial" w:cs="Arial"/>
          <w:sz w:val="24"/>
          <w:szCs w:val="24"/>
          <w:lang w:eastAsia="es-CO"/>
        </w:rPr>
      </w:pPr>
    </w:p>
    <w:p w14:paraId="4823A866" w14:textId="6A4765F4" w:rsidR="00F857F1" w:rsidRPr="00F14FF2" w:rsidRDefault="0017433F"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ambién dentro de la iniciativa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aspecto muy importante es la profesionalización y dignificación del trabajo de los Registradores </w:t>
      </w:r>
      <w:r w:rsidR="00414710"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unicipales y </w:t>
      </w:r>
      <w:r w:rsidR="00414710"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uxiliares</w:t>
      </w:r>
      <w:r w:rsidR="003B375E" w:rsidRPr="00F14FF2">
        <w:rPr>
          <w:rFonts w:ascii="Arial" w:eastAsia="Times New Roman" w:hAnsi="Arial" w:cs="Arial"/>
          <w:sz w:val="24"/>
          <w:szCs w:val="24"/>
          <w:lang w:eastAsia="es-CO"/>
        </w:rPr>
        <w:t>. D</w:t>
      </w:r>
      <w:r w:rsidR="00D30A4D" w:rsidRPr="00F14FF2">
        <w:rPr>
          <w:rFonts w:ascii="Arial" w:eastAsia="Times New Roman" w:hAnsi="Arial" w:cs="Arial"/>
          <w:sz w:val="24"/>
          <w:szCs w:val="24"/>
          <w:lang w:eastAsia="es-CO"/>
        </w:rPr>
        <w:t xml:space="preserve">e </w:t>
      </w:r>
      <w:r w:rsidR="00414710" w:rsidRPr="00F14FF2">
        <w:rPr>
          <w:rFonts w:ascii="Arial" w:eastAsia="Times New Roman" w:hAnsi="Arial" w:cs="Arial"/>
          <w:sz w:val="24"/>
          <w:szCs w:val="24"/>
          <w:lang w:eastAsia="es-CO"/>
        </w:rPr>
        <w:t xml:space="preserve">dos mil ciento dos </w:t>
      </w:r>
      <w:r w:rsidR="00D30A4D" w:rsidRPr="00F14FF2">
        <w:rPr>
          <w:rFonts w:ascii="Arial" w:eastAsia="Times New Roman" w:hAnsi="Arial" w:cs="Arial"/>
          <w:sz w:val="24"/>
          <w:szCs w:val="24"/>
          <w:lang w:eastAsia="es-CO"/>
        </w:rPr>
        <w:t>Registradores que existen en Colombia</w:t>
      </w:r>
      <w:r w:rsidR="00414710" w:rsidRPr="00F14FF2">
        <w:rPr>
          <w:rFonts w:ascii="Arial" w:eastAsia="Times New Roman" w:hAnsi="Arial" w:cs="Arial"/>
          <w:sz w:val="24"/>
          <w:szCs w:val="24"/>
          <w:lang w:eastAsia="es-CO"/>
        </w:rPr>
        <w:t>, doscientos seis</w:t>
      </w:r>
      <w:r w:rsidR="00D30A4D" w:rsidRPr="00F14FF2">
        <w:rPr>
          <w:rFonts w:ascii="Arial" w:eastAsia="Times New Roman" w:hAnsi="Arial" w:cs="Arial"/>
          <w:sz w:val="24"/>
          <w:szCs w:val="24"/>
          <w:lang w:eastAsia="es-CO"/>
        </w:rPr>
        <w:t xml:space="preserve"> no son profesionales</w:t>
      </w:r>
      <w:r w:rsidR="0041471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tienen título profesional los demás</w:t>
      </w:r>
      <w:r w:rsidR="00B63CE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unos tienen título profesional otros tienen título de especialistas</w:t>
      </w:r>
      <w:r w:rsidR="00B63CE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tienen título de </w:t>
      </w:r>
      <w:r w:rsidR="00B63CE9" w:rsidRPr="00F14FF2">
        <w:rPr>
          <w:rFonts w:ascii="Arial" w:eastAsia="Times New Roman" w:hAnsi="Arial" w:cs="Arial"/>
          <w:sz w:val="24"/>
          <w:szCs w:val="24"/>
          <w:lang w:eastAsia="es-CO"/>
        </w:rPr>
        <w:t>magísteres,</w:t>
      </w:r>
      <w:r w:rsidR="00D30A4D" w:rsidRPr="00F14FF2">
        <w:rPr>
          <w:rFonts w:ascii="Arial" w:eastAsia="Times New Roman" w:hAnsi="Arial" w:cs="Arial"/>
          <w:sz w:val="24"/>
          <w:szCs w:val="24"/>
          <w:lang w:eastAsia="es-CO"/>
        </w:rPr>
        <w:t xml:space="preserve"> tienen título de doctorados</w:t>
      </w:r>
      <w:r w:rsidR="00B63CE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todos están su remuneración laboral</w:t>
      </w:r>
      <w:r w:rsidR="003B375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equivalente a la de un técnico</w:t>
      </w:r>
      <w:r w:rsidR="00B63CE9" w:rsidRPr="00F14FF2">
        <w:rPr>
          <w:rFonts w:ascii="Arial" w:eastAsia="Times New Roman" w:hAnsi="Arial" w:cs="Arial"/>
          <w:sz w:val="24"/>
          <w:szCs w:val="24"/>
          <w:lang w:eastAsia="es-CO"/>
        </w:rPr>
        <w:t>, es</w:t>
      </w:r>
      <w:r w:rsidR="00D30A4D" w:rsidRPr="00F14FF2">
        <w:rPr>
          <w:rFonts w:ascii="Arial" w:eastAsia="Times New Roman" w:hAnsi="Arial" w:cs="Arial"/>
          <w:sz w:val="24"/>
          <w:szCs w:val="24"/>
          <w:lang w:eastAsia="es-CO"/>
        </w:rPr>
        <w:t xml:space="preserve"> decir ganan como técnicos</w:t>
      </w:r>
      <w:r w:rsidR="00B63CE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63CE9"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00B63CE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dentro de las</w:t>
      </w:r>
      <w:r w:rsidR="00D04F3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modificaciones que se plantean está el de dignificar la condición laboral</w:t>
      </w:r>
      <w:r w:rsidR="003B375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todos puedan ganar si son profesionales</w:t>
      </w:r>
      <w:r w:rsidR="00F85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857F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ues todos puedan recibir la remuneración que le corresponde al título profesional</w:t>
      </w:r>
      <w:r w:rsidR="00F857F1" w:rsidRPr="00F14FF2">
        <w:rPr>
          <w:rFonts w:ascii="Arial" w:eastAsia="Times New Roman" w:hAnsi="Arial" w:cs="Arial"/>
          <w:sz w:val="24"/>
          <w:szCs w:val="24"/>
          <w:lang w:eastAsia="es-CO"/>
        </w:rPr>
        <w:t>.</w:t>
      </w:r>
    </w:p>
    <w:p w14:paraId="6F60B189" w14:textId="77777777" w:rsidR="00F857F1" w:rsidRPr="00F14FF2" w:rsidRDefault="00F857F1" w:rsidP="00F14FF2">
      <w:pPr>
        <w:spacing w:after="0" w:line="240" w:lineRule="auto"/>
        <w:jc w:val="both"/>
        <w:rPr>
          <w:rFonts w:ascii="Arial" w:eastAsia="Times New Roman" w:hAnsi="Arial" w:cs="Arial"/>
          <w:sz w:val="24"/>
          <w:szCs w:val="24"/>
          <w:lang w:eastAsia="es-CO"/>
        </w:rPr>
      </w:pPr>
    </w:p>
    <w:p w14:paraId="65D01102" w14:textId="6DD63598" w:rsidR="00887E0D" w:rsidRPr="00F14FF2" w:rsidRDefault="00F857F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finalmente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parte segunda de las disposiciones generales de identificación de las personas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crea el </w:t>
      </w:r>
      <w:r w:rsidR="00C07F53" w:rsidRPr="00F14FF2">
        <w:rPr>
          <w:rFonts w:ascii="Arial" w:eastAsia="Times New Roman" w:hAnsi="Arial" w:cs="Arial"/>
          <w:sz w:val="24"/>
          <w:szCs w:val="24"/>
          <w:lang w:eastAsia="es-CO"/>
        </w:rPr>
        <w:t>Registro</w:t>
      </w:r>
      <w:r w:rsidR="009444E6" w:rsidRPr="00F14FF2">
        <w:rPr>
          <w:rFonts w:ascii="Arial" w:eastAsia="Times New Roman" w:hAnsi="Arial" w:cs="Arial"/>
          <w:sz w:val="24"/>
          <w:szCs w:val="24"/>
          <w:lang w:eastAsia="es-CO"/>
        </w:rPr>
        <w:t xml:space="preserve"> Civil</w:t>
      </w:r>
      <w:r w:rsidR="00D30A4D" w:rsidRPr="00F14FF2">
        <w:rPr>
          <w:rFonts w:ascii="Arial" w:eastAsia="Times New Roman" w:hAnsi="Arial" w:cs="Arial"/>
          <w:sz w:val="24"/>
          <w:szCs w:val="24"/>
          <w:lang w:eastAsia="es-CO"/>
        </w:rPr>
        <w:t xml:space="preserve"> por medios tecnológicos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crea también el documento de identificación desde los </w:t>
      </w:r>
      <w:r w:rsidR="004F55FE" w:rsidRPr="00F14FF2">
        <w:rPr>
          <w:rFonts w:ascii="Arial" w:eastAsia="Times New Roman" w:hAnsi="Arial" w:cs="Arial"/>
          <w:sz w:val="24"/>
          <w:szCs w:val="24"/>
          <w:lang w:eastAsia="es-CO"/>
        </w:rPr>
        <w:t>cero</w:t>
      </w:r>
      <w:r w:rsidR="00D30A4D" w:rsidRPr="00F14FF2">
        <w:rPr>
          <w:rFonts w:ascii="Arial" w:eastAsia="Times New Roman" w:hAnsi="Arial" w:cs="Arial"/>
          <w:sz w:val="24"/>
          <w:szCs w:val="24"/>
          <w:lang w:eastAsia="es-CO"/>
        </w:rPr>
        <w:t xml:space="preserve"> años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de cero años a siete años existe </w:t>
      </w:r>
      <w:r w:rsidR="00C07F53" w:rsidRPr="00F14FF2">
        <w:rPr>
          <w:rFonts w:ascii="Arial" w:eastAsia="Times New Roman" w:hAnsi="Arial" w:cs="Arial"/>
          <w:sz w:val="24"/>
          <w:szCs w:val="24"/>
          <w:lang w:eastAsia="es-CO"/>
        </w:rPr>
        <w:t>Registro</w:t>
      </w:r>
      <w:r w:rsidR="009444E6" w:rsidRPr="00F14FF2">
        <w:rPr>
          <w:rFonts w:ascii="Arial" w:eastAsia="Times New Roman" w:hAnsi="Arial" w:cs="Arial"/>
          <w:sz w:val="24"/>
          <w:szCs w:val="24"/>
          <w:lang w:eastAsia="es-CO"/>
        </w:rPr>
        <w:t xml:space="preserve"> Civil</w:t>
      </w:r>
      <w:r w:rsidRPr="00F14FF2">
        <w:rPr>
          <w:rFonts w:ascii="Arial" w:eastAsia="Times New Roman" w:hAnsi="Arial" w:cs="Arial"/>
          <w:sz w:val="24"/>
          <w:szCs w:val="24"/>
          <w:lang w:eastAsia="es-CO"/>
        </w:rPr>
        <w:t xml:space="preserve"> y</w:t>
      </w:r>
      <w:r w:rsidR="00D30A4D" w:rsidRPr="00F14FF2">
        <w:rPr>
          <w:rFonts w:ascii="Arial" w:eastAsia="Times New Roman" w:hAnsi="Arial" w:cs="Arial"/>
          <w:sz w:val="24"/>
          <w:szCs w:val="24"/>
          <w:lang w:eastAsia="es-CO"/>
        </w:rPr>
        <w:t xml:space="preserve"> se mantiene el </w:t>
      </w:r>
      <w:r w:rsidR="00C07F53" w:rsidRPr="00F14FF2">
        <w:rPr>
          <w:rFonts w:ascii="Arial" w:eastAsia="Times New Roman" w:hAnsi="Arial" w:cs="Arial"/>
          <w:sz w:val="24"/>
          <w:szCs w:val="24"/>
          <w:lang w:eastAsia="es-CO"/>
        </w:rPr>
        <w:t>Registro</w:t>
      </w:r>
      <w:r w:rsidR="009444E6" w:rsidRPr="00F14FF2">
        <w:rPr>
          <w:rFonts w:ascii="Arial" w:eastAsia="Times New Roman" w:hAnsi="Arial" w:cs="Arial"/>
          <w:sz w:val="24"/>
          <w:szCs w:val="24"/>
          <w:lang w:eastAsia="es-CO"/>
        </w:rPr>
        <w:t xml:space="preserve"> Civil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es un </w:t>
      </w:r>
      <w:r w:rsidR="00D30A4D" w:rsidRPr="00F14FF2">
        <w:rPr>
          <w:rFonts w:ascii="Arial" w:eastAsia="Times New Roman" w:hAnsi="Arial" w:cs="Arial"/>
          <w:sz w:val="24"/>
          <w:szCs w:val="24"/>
          <w:lang w:eastAsia="es-CO"/>
        </w:rPr>
        <w:lastRenderedPageBreak/>
        <w:t>documento propiamente dicho</w:t>
      </w:r>
      <w:r w:rsidRPr="00F14FF2">
        <w:rPr>
          <w:rFonts w:ascii="Arial" w:eastAsia="Times New Roman" w:hAnsi="Arial" w:cs="Arial"/>
          <w:sz w:val="24"/>
          <w:szCs w:val="24"/>
          <w:lang w:eastAsia="es-CO"/>
        </w:rPr>
        <w:t xml:space="preserve"> de</w:t>
      </w:r>
      <w:r w:rsidR="00D30A4D" w:rsidRPr="00F14FF2">
        <w:rPr>
          <w:rFonts w:ascii="Arial" w:eastAsia="Times New Roman" w:hAnsi="Arial" w:cs="Arial"/>
          <w:sz w:val="24"/>
          <w:szCs w:val="24"/>
          <w:lang w:eastAsia="es-CO"/>
        </w:rPr>
        <w:t xml:space="preserve"> identificación como es la </w:t>
      </w:r>
      <w:r w:rsidR="00A5513F" w:rsidRPr="00F14FF2">
        <w:rPr>
          <w:rFonts w:ascii="Arial" w:eastAsia="Times New Roman" w:hAnsi="Arial" w:cs="Arial"/>
          <w:sz w:val="24"/>
          <w:szCs w:val="24"/>
          <w:lang w:eastAsia="es-CO"/>
        </w:rPr>
        <w:t>Tarjeta de Identidad</w:t>
      </w:r>
      <w:r w:rsidR="00D30A4D" w:rsidRPr="00F14FF2">
        <w:rPr>
          <w:rFonts w:ascii="Arial" w:eastAsia="Times New Roman" w:hAnsi="Arial" w:cs="Arial"/>
          <w:sz w:val="24"/>
          <w:szCs w:val="24"/>
          <w:lang w:eastAsia="es-CO"/>
        </w:rPr>
        <w:t xml:space="preserve"> y la </w:t>
      </w:r>
      <w:r w:rsidRPr="00F14FF2">
        <w:rPr>
          <w:rFonts w:ascii="Arial" w:eastAsia="Times New Roman" w:hAnsi="Arial" w:cs="Arial"/>
          <w:sz w:val="24"/>
          <w:szCs w:val="24"/>
          <w:lang w:eastAsia="es-CO"/>
        </w:rPr>
        <w:t>Cédula de Ciudadanía</w:t>
      </w:r>
      <w:r w:rsidR="00A5513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00A5513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crea la </w:t>
      </w:r>
      <w:r w:rsidR="00A5513F" w:rsidRPr="00F14FF2">
        <w:rPr>
          <w:rFonts w:ascii="Arial" w:eastAsia="Times New Roman" w:hAnsi="Arial" w:cs="Arial"/>
          <w:sz w:val="24"/>
          <w:szCs w:val="24"/>
          <w:lang w:eastAsia="es-CO"/>
        </w:rPr>
        <w:t>Tarjeta de Identidad</w:t>
      </w:r>
      <w:r w:rsidR="00D30A4D" w:rsidRPr="00F14FF2">
        <w:rPr>
          <w:rFonts w:ascii="Arial" w:eastAsia="Times New Roman" w:hAnsi="Arial" w:cs="Arial"/>
          <w:sz w:val="24"/>
          <w:szCs w:val="24"/>
          <w:lang w:eastAsia="es-CO"/>
        </w:rPr>
        <w:t xml:space="preserve"> como documento de identificación desde los </w:t>
      </w:r>
      <w:r w:rsidR="004F55FE" w:rsidRPr="00F14FF2">
        <w:rPr>
          <w:rFonts w:ascii="Arial" w:eastAsia="Times New Roman" w:hAnsi="Arial" w:cs="Arial"/>
          <w:sz w:val="24"/>
          <w:szCs w:val="24"/>
          <w:lang w:eastAsia="es-CO"/>
        </w:rPr>
        <w:t>cero</w:t>
      </w:r>
      <w:r w:rsidR="00D30A4D" w:rsidRPr="00F14FF2">
        <w:rPr>
          <w:rFonts w:ascii="Arial" w:eastAsia="Times New Roman" w:hAnsi="Arial" w:cs="Arial"/>
          <w:sz w:val="24"/>
          <w:szCs w:val="24"/>
          <w:lang w:eastAsia="es-CO"/>
        </w:rPr>
        <w:t xml:space="preserve"> hasta los 18 años</w:t>
      </w:r>
      <w:r w:rsidR="00CB36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 esos son dos temas importantes y se le dan unas autorizaciones de reglamentación a la Registraduría</w:t>
      </w:r>
      <w:r w:rsidR="00CB36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lo que tiene que ver con el </w:t>
      </w:r>
      <w:r w:rsidR="00C07F53" w:rsidRPr="00F14FF2">
        <w:rPr>
          <w:rFonts w:ascii="Arial" w:eastAsia="Times New Roman" w:hAnsi="Arial" w:cs="Arial"/>
          <w:sz w:val="24"/>
          <w:szCs w:val="24"/>
          <w:lang w:eastAsia="es-CO"/>
        </w:rPr>
        <w:t>Registro</w:t>
      </w:r>
      <w:r w:rsidR="009444E6" w:rsidRPr="00F14FF2">
        <w:rPr>
          <w:rFonts w:ascii="Arial" w:eastAsia="Times New Roman" w:hAnsi="Arial" w:cs="Arial"/>
          <w:sz w:val="24"/>
          <w:szCs w:val="24"/>
          <w:lang w:eastAsia="es-CO"/>
        </w:rPr>
        <w:t xml:space="preserve"> Civil</w:t>
      </w:r>
      <w:r w:rsidR="00D30A4D" w:rsidRPr="00F14FF2">
        <w:rPr>
          <w:rFonts w:ascii="Arial" w:eastAsia="Times New Roman" w:hAnsi="Arial" w:cs="Arial"/>
          <w:sz w:val="24"/>
          <w:szCs w:val="24"/>
          <w:lang w:eastAsia="es-CO"/>
        </w:rPr>
        <w:t xml:space="preserve"> en línea y con las dimensiones y características  de la </w:t>
      </w:r>
      <w:r w:rsidRPr="00F14FF2">
        <w:rPr>
          <w:rFonts w:ascii="Arial" w:eastAsia="Times New Roman" w:hAnsi="Arial" w:cs="Arial"/>
          <w:sz w:val="24"/>
          <w:szCs w:val="24"/>
          <w:lang w:eastAsia="es-CO"/>
        </w:rPr>
        <w:t>Cédula de Ciudadanía</w:t>
      </w:r>
      <w:r w:rsidR="00D30A4D" w:rsidRPr="00F14FF2">
        <w:rPr>
          <w:rFonts w:ascii="Arial" w:eastAsia="Times New Roman" w:hAnsi="Arial" w:cs="Arial"/>
          <w:sz w:val="24"/>
          <w:szCs w:val="24"/>
          <w:lang w:eastAsia="es-CO"/>
        </w:rPr>
        <w:t xml:space="preserve"> y </w:t>
      </w:r>
      <w:r w:rsidR="00A5513F" w:rsidRPr="00F14FF2">
        <w:rPr>
          <w:rFonts w:ascii="Arial" w:eastAsia="Times New Roman" w:hAnsi="Arial" w:cs="Arial"/>
          <w:sz w:val="24"/>
          <w:szCs w:val="24"/>
          <w:lang w:eastAsia="es-CO"/>
        </w:rPr>
        <w:t>Tarjeta de Identidad</w:t>
      </w:r>
      <w:r w:rsidR="00D30A4D" w:rsidRPr="00F14FF2">
        <w:rPr>
          <w:rFonts w:ascii="Arial" w:eastAsia="Times New Roman" w:hAnsi="Arial" w:cs="Arial"/>
          <w:sz w:val="24"/>
          <w:szCs w:val="24"/>
          <w:lang w:eastAsia="es-CO"/>
        </w:rPr>
        <w:t xml:space="preserve"> y sobre este tema</w:t>
      </w:r>
      <w:r w:rsidR="00CB36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unas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de eliminar esas autorizaciones de reglamentación</w:t>
      </w:r>
      <w:r w:rsidR="00DB48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de acuerdo con la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w:t>
      </w:r>
      <w:r w:rsidR="00DB4824"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-113 del 2023</w:t>
      </w:r>
      <w:r w:rsidR="00DB48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son asuntos de reserva de Ley</w:t>
      </w:r>
      <w:r w:rsidR="00887E0D" w:rsidRPr="00F14FF2">
        <w:rPr>
          <w:rFonts w:ascii="Arial" w:eastAsia="Times New Roman" w:hAnsi="Arial" w:cs="Arial"/>
          <w:sz w:val="24"/>
          <w:szCs w:val="24"/>
          <w:lang w:eastAsia="es-CO"/>
        </w:rPr>
        <w:t>.</w:t>
      </w:r>
    </w:p>
    <w:p w14:paraId="22CA618F" w14:textId="77777777" w:rsidR="00887E0D" w:rsidRPr="00F14FF2" w:rsidRDefault="00887E0D" w:rsidP="00F14FF2">
      <w:pPr>
        <w:spacing w:after="0" w:line="240" w:lineRule="auto"/>
        <w:jc w:val="both"/>
        <w:rPr>
          <w:rFonts w:ascii="Arial" w:eastAsia="Times New Roman" w:hAnsi="Arial" w:cs="Arial"/>
          <w:sz w:val="24"/>
          <w:szCs w:val="24"/>
          <w:lang w:eastAsia="es-CO"/>
        </w:rPr>
      </w:pPr>
    </w:p>
    <w:p w14:paraId="0396F57A" w14:textId="637BC080" w:rsidR="00887E0D"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887E0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esto es como los aspectos más importantes de las dos primeras partes</w:t>
      </w:r>
      <w:r w:rsidR="00F910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encontramos dentro de la estructura de la iniciativa </w:t>
      </w:r>
      <w:r w:rsidR="00A20C0C" w:rsidRPr="00F14FF2">
        <w:rPr>
          <w:rFonts w:ascii="Arial" w:eastAsia="Times New Roman" w:hAnsi="Arial" w:cs="Arial"/>
          <w:sz w:val="24"/>
          <w:szCs w:val="24"/>
          <w:lang w:eastAsia="es-CO"/>
        </w:rPr>
        <w:t>Presidente</w:t>
      </w:r>
      <w:r w:rsidR="00887E0D" w:rsidRPr="00F14FF2">
        <w:rPr>
          <w:rFonts w:ascii="Arial" w:eastAsia="Times New Roman" w:hAnsi="Arial" w:cs="Arial"/>
          <w:sz w:val="24"/>
          <w:szCs w:val="24"/>
          <w:lang w:eastAsia="es-CO"/>
        </w:rPr>
        <w:t>.</w:t>
      </w:r>
    </w:p>
    <w:p w14:paraId="38E71373" w14:textId="13E1EF48" w:rsidR="00887E0D" w:rsidRPr="00F14FF2" w:rsidRDefault="00887E0D" w:rsidP="00F14FF2">
      <w:pPr>
        <w:spacing w:after="0" w:line="240" w:lineRule="auto"/>
        <w:jc w:val="both"/>
        <w:rPr>
          <w:rFonts w:ascii="Arial" w:eastAsia="Times New Roman" w:hAnsi="Arial" w:cs="Arial"/>
          <w:sz w:val="24"/>
          <w:szCs w:val="24"/>
          <w:lang w:eastAsia="es-CO"/>
        </w:rPr>
      </w:pPr>
    </w:p>
    <w:p w14:paraId="5DA56217" w14:textId="6972B9DE" w:rsidR="00887E0D" w:rsidRPr="00F14FF2" w:rsidRDefault="00887E0D"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t>Preside la sesión el H.R. Carlos Adolfo Ardila Espinosa</w:t>
      </w:r>
      <w:r w:rsidRPr="00F14FF2">
        <w:rPr>
          <w:rFonts w:ascii="Arial" w:eastAsia="Times New Roman" w:hAnsi="Arial" w:cs="Arial"/>
          <w:b/>
          <w:bCs/>
          <w:sz w:val="24"/>
          <w:szCs w:val="24"/>
          <w:lang w:eastAsia="es-CO"/>
        </w:rPr>
        <w:t>.</w:t>
      </w:r>
    </w:p>
    <w:p w14:paraId="1C752289" w14:textId="77777777" w:rsidR="00887E0D" w:rsidRPr="00F14FF2" w:rsidRDefault="00887E0D" w:rsidP="00F14FF2">
      <w:pPr>
        <w:spacing w:after="0" w:line="240" w:lineRule="auto"/>
        <w:jc w:val="both"/>
        <w:rPr>
          <w:rFonts w:ascii="Arial" w:eastAsia="Times New Roman" w:hAnsi="Arial" w:cs="Arial"/>
          <w:sz w:val="24"/>
          <w:szCs w:val="24"/>
          <w:lang w:eastAsia="es-CO"/>
        </w:rPr>
      </w:pPr>
    </w:p>
    <w:p w14:paraId="39DB10D4" w14:textId="49B36CE6" w:rsidR="00887E0D" w:rsidRPr="00F14FF2" w:rsidRDefault="00887E0D"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00427D90" w:rsidRPr="00F14FF2">
        <w:rPr>
          <w:rFonts w:ascii="Arial" w:hAnsi="Arial" w:cs="Arial"/>
          <w:b/>
          <w:bCs/>
          <w:sz w:val="24"/>
          <w:szCs w:val="24"/>
        </w:rPr>
        <w:t>:</w:t>
      </w:r>
      <w:r w:rsidR="00427D90" w:rsidRPr="00F14FF2">
        <w:rPr>
          <w:rFonts w:ascii="Arial" w:eastAsia="Times New Roman" w:hAnsi="Arial" w:cs="Arial"/>
          <w:sz w:val="24"/>
          <w:szCs w:val="24"/>
          <w:lang w:eastAsia="es-CO"/>
        </w:rPr>
        <w:t xml:space="preserve"> ¿</w:t>
      </w:r>
      <w:r w:rsidR="00E4422D" w:rsidRPr="00F14FF2">
        <w:rPr>
          <w:rFonts w:ascii="Arial" w:eastAsia="Times New Roman" w:hAnsi="Arial" w:cs="Arial"/>
          <w:sz w:val="24"/>
          <w:szCs w:val="24"/>
          <w:lang w:eastAsia="es-CO"/>
        </w:rPr>
        <w:t xml:space="preserve">Doctor Peñuela, ha terminado </w:t>
      </w:r>
      <w:r w:rsidR="00F91017" w:rsidRPr="00F14FF2">
        <w:rPr>
          <w:rFonts w:ascii="Arial" w:eastAsia="Times New Roman" w:hAnsi="Arial" w:cs="Arial"/>
          <w:sz w:val="24"/>
          <w:szCs w:val="24"/>
          <w:lang w:eastAsia="es-CO"/>
        </w:rPr>
        <w:t xml:space="preserve">usted con </w:t>
      </w:r>
      <w:r w:rsidR="00E4422D" w:rsidRPr="00F14FF2">
        <w:rPr>
          <w:rFonts w:ascii="Arial" w:eastAsia="Times New Roman" w:hAnsi="Arial" w:cs="Arial"/>
          <w:sz w:val="24"/>
          <w:szCs w:val="24"/>
          <w:lang w:eastAsia="es-CO"/>
        </w:rPr>
        <w:t>su intervención?</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e informa la Secretaria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durante la intervención del doctor </w:t>
      </w:r>
      <w:r w:rsidR="00BB1450" w:rsidRPr="00F14FF2">
        <w:rPr>
          <w:rFonts w:ascii="Arial" w:eastAsia="Times New Roman" w:hAnsi="Arial" w:cs="Arial"/>
          <w:sz w:val="24"/>
          <w:szCs w:val="24"/>
          <w:lang w:eastAsia="es-CO"/>
        </w:rPr>
        <w:t>Peñuela</w:t>
      </w:r>
      <w:r w:rsidR="00D30A4D" w:rsidRPr="00F14FF2">
        <w:rPr>
          <w:rFonts w:ascii="Arial" w:eastAsia="Times New Roman" w:hAnsi="Arial" w:cs="Arial"/>
          <w:sz w:val="24"/>
          <w:szCs w:val="24"/>
          <w:lang w:eastAsia="es-CO"/>
        </w:rPr>
        <w:t xml:space="preserve"> se radicaron cuatro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esos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podríamos catalogarlos en dos grupos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 xml:space="preserve">n primer grupo de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generales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podríamos votarlo de manera conjunta y un segundo grupo de dos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más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son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sobre 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parciales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2F22B633" w14:textId="77777777" w:rsidR="00887E0D" w:rsidRPr="00F14FF2" w:rsidRDefault="00887E0D" w:rsidP="00F14FF2">
      <w:pPr>
        <w:spacing w:after="0" w:line="240" w:lineRule="auto"/>
        <w:jc w:val="both"/>
        <w:rPr>
          <w:rFonts w:ascii="Arial" w:eastAsia="Times New Roman" w:hAnsi="Arial" w:cs="Arial"/>
          <w:sz w:val="24"/>
          <w:szCs w:val="24"/>
          <w:lang w:eastAsia="es-CO"/>
        </w:rPr>
      </w:pPr>
    </w:p>
    <w:p w14:paraId="2D91F489" w14:textId="49989E51" w:rsidR="00887E0D"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887E0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vamos a discutir los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s</w:t>
      </w:r>
      <w:r w:rsidR="00887E0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vamos a votarlos para poder continuar con la discusión de este Proyecto de Ley</w:t>
      </w:r>
      <w:r w:rsidR="00887E0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87E0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eñora Secretaria</w:t>
      </w:r>
      <w:r w:rsidR="00887E0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favor lea los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s</w:t>
      </w:r>
      <w:r w:rsidR="00887E0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vamos con los generales</w:t>
      </w:r>
      <w:r w:rsidR="00BA29D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dos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s generales</w:t>
      </w:r>
      <w:r w:rsidR="00887E0D" w:rsidRPr="00F14FF2">
        <w:rPr>
          <w:rFonts w:ascii="Arial" w:eastAsia="Times New Roman" w:hAnsi="Arial" w:cs="Arial"/>
          <w:sz w:val="24"/>
          <w:szCs w:val="24"/>
          <w:lang w:eastAsia="es-CO"/>
        </w:rPr>
        <w:t>.</w:t>
      </w:r>
    </w:p>
    <w:p w14:paraId="7B25945B" w14:textId="77777777" w:rsidR="00887E0D" w:rsidRPr="00F14FF2" w:rsidRDefault="00887E0D" w:rsidP="00F14FF2">
      <w:pPr>
        <w:spacing w:after="0" w:line="240" w:lineRule="auto"/>
        <w:jc w:val="both"/>
        <w:rPr>
          <w:rFonts w:ascii="Arial" w:eastAsia="Times New Roman" w:hAnsi="Arial" w:cs="Arial"/>
          <w:sz w:val="24"/>
          <w:szCs w:val="24"/>
          <w:lang w:eastAsia="es-CO"/>
        </w:rPr>
      </w:pPr>
    </w:p>
    <w:p w14:paraId="646200AB" w14:textId="0C136793" w:rsidR="00826CE9"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887E0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S</w:t>
      </w:r>
      <w:r w:rsidR="00887E0D"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887E0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87E0D"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primer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radicado es el del doctor </w:t>
      </w:r>
      <w:r w:rsidR="00826CE9" w:rsidRPr="00F14FF2">
        <w:rPr>
          <w:rFonts w:ascii="Arial" w:eastAsia="Times New Roman" w:hAnsi="Arial" w:cs="Arial"/>
          <w:sz w:val="24"/>
          <w:szCs w:val="24"/>
          <w:lang w:eastAsia="es-CO"/>
        </w:rPr>
        <w:t>Duvalier</w:t>
      </w:r>
      <w:r w:rsidR="00D30A4D" w:rsidRPr="00F14FF2">
        <w:rPr>
          <w:rFonts w:ascii="Arial" w:eastAsia="Times New Roman" w:hAnsi="Arial" w:cs="Arial"/>
          <w:sz w:val="24"/>
          <w:szCs w:val="24"/>
          <w:lang w:eastAsia="es-CO"/>
        </w:rPr>
        <w:t xml:space="preserve"> Sánchez y dice la siguiente manera</w:t>
      </w:r>
      <w:r w:rsidR="00826CE9" w:rsidRPr="00F14FF2">
        <w:rPr>
          <w:rFonts w:ascii="Arial" w:eastAsia="Times New Roman" w:hAnsi="Arial" w:cs="Arial"/>
          <w:sz w:val="24"/>
          <w:szCs w:val="24"/>
          <w:lang w:eastAsia="es-CO"/>
        </w:rPr>
        <w:t>:</w:t>
      </w:r>
    </w:p>
    <w:p w14:paraId="5C43FF4F" w14:textId="77777777" w:rsidR="00826CE9" w:rsidRPr="00F14FF2" w:rsidRDefault="00826CE9" w:rsidP="00F14FF2">
      <w:pPr>
        <w:spacing w:after="0" w:line="240" w:lineRule="auto"/>
        <w:jc w:val="both"/>
        <w:rPr>
          <w:rFonts w:ascii="Arial" w:eastAsia="Times New Roman" w:hAnsi="Arial" w:cs="Arial"/>
          <w:sz w:val="24"/>
          <w:szCs w:val="24"/>
          <w:lang w:eastAsia="es-CO"/>
        </w:rPr>
      </w:pPr>
    </w:p>
    <w:p w14:paraId="483F9B4E" w14:textId="7F66E28E" w:rsidR="00D23534" w:rsidRPr="00F14FF2" w:rsidRDefault="00826CE9"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Impedimento</w:t>
      </w:r>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D23534"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n mi condición de Representante a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y</w:t>
      </w:r>
      <w:r w:rsidR="00D2353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concordancia con lo establecido en el Artículo 182 de 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Política de 1991</w:t>
      </w:r>
      <w:r w:rsidR="00D2353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Artículos 291 y 292 de la Ley </w:t>
      </w:r>
      <w:r w:rsidR="00D23534" w:rsidRPr="00F14FF2">
        <w:rPr>
          <w:rFonts w:ascii="Arial" w:eastAsia="Times New Roman" w:hAnsi="Arial" w:cs="Arial"/>
          <w:sz w:val="24"/>
          <w:szCs w:val="24"/>
          <w:lang w:eastAsia="es-CO"/>
        </w:rPr>
        <w:t xml:space="preserve">5ª </w:t>
      </w:r>
      <w:r w:rsidR="00D30A4D" w:rsidRPr="00F14FF2">
        <w:rPr>
          <w:rFonts w:ascii="Arial" w:eastAsia="Times New Roman" w:hAnsi="Arial" w:cs="Arial"/>
          <w:sz w:val="24"/>
          <w:szCs w:val="24"/>
          <w:lang w:eastAsia="es-CO"/>
        </w:rPr>
        <w:t>del 92 y la Ley 2003 de 2019</w:t>
      </w:r>
      <w:r w:rsidR="00D2353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permit</w:t>
      </w:r>
      <w:r w:rsidR="00D23534"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 xml:space="preserve"> presentar ante esta </w:t>
      </w:r>
      <w:r w:rsidR="00FC50EE" w:rsidRPr="00F14FF2">
        <w:rPr>
          <w:rFonts w:ascii="Arial" w:eastAsia="Times New Roman" w:hAnsi="Arial" w:cs="Arial"/>
          <w:sz w:val="24"/>
          <w:szCs w:val="24"/>
          <w:lang w:eastAsia="es-CO"/>
        </w:rPr>
        <w:t>Comisión</w:t>
      </w:r>
      <w:r w:rsidR="00D2353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para participar en la discusión y votación del </w:t>
      </w:r>
      <w:r w:rsidR="00D23534" w:rsidRPr="00F14FF2">
        <w:rPr>
          <w:rFonts w:ascii="Arial" w:hAnsi="Arial" w:cs="Arial"/>
          <w:b/>
          <w:bCs/>
          <w:sz w:val="24"/>
          <w:szCs w:val="24"/>
        </w:rPr>
        <w:t xml:space="preserve">Proyecto de Ley </w:t>
      </w:r>
      <w:r w:rsidR="00961BA4" w:rsidRPr="00F14FF2">
        <w:rPr>
          <w:rFonts w:ascii="Arial" w:hAnsi="Arial" w:cs="Arial"/>
          <w:b/>
          <w:bCs/>
          <w:sz w:val="24"/>
          <w:szCs w:val="24"/>
        </w:rPr>
        <w:t>Estatutaria</w:t>
      </w:r>
      <w:r w:rsidR="00D23534" w:rsidRPr="00F14FF2">
        <w:rPr>
          <w:rFonts w:ascii="Arial" w:hAnsi="Arial" w:cs="Arial"/>
          <w:b/>
          <w:bCs/>
          <w:sz w:val="24"/>
          <w:szCs w:val="24"/>
        </w:rPr>
        <w:t xml:space="preserve"> No. 418 de 2023 Cámara – No. 111 de 2022 Senado acumulado con el P.L.E. No. 141 de 2022 Senado “Por la cual se expide el </w:t>
      </w:r>
      <w:r w:rsidR="00753C9F" w:rsidRPr="00F14FF2">
        <w:rPr>
          <w:rFonts w:ascii="Arial" w:hAnsi="Arial" w:cs="Arial"/>
          <w:b/>
          <w:bCs/>
          <w:sz w:val="24"/>
          <w:szCs w:val="24"/>
        </w:rPr>
        <w:t>Código Electoral</w:t>
      </w:r>
      <w:r w:rsidR="00D23534" w:rsidRPr="00F14FF2">
        <w:rPr>
          <w:rFonts w:ascii="Arial" w:hAnsi="Arial" w:cs="Arial"/>
          <w:b/>
          <w:bCs/>
          <w:sz w:val="24"/>
          <w:szCs w:val="24"/>
        </w:rPr>
        <w:t xml:space="preserve"> Colombiano y se dictan otras disposiciones”, </w:t>
      </w:r>
      <w:r w:rsidR="00D30A4D" w:rsidRPr="00F14FF2">
        <w:rPr>
          <w:rFonts w:ascii="Arial" w:eastAsia="Times New Roman" w:hAnsi="Arial" w:cs="Arial"/>
          <w:sz w:val="24"/>
          <w:szCs w:val="24"/>
          <w:lang w:eastAsia="es-CO"/>
        </w:rPr>
        <w:t xml:space="preserve">dado que </w:t>
      </w:r>
      <w:r w:rsidR="00BA29D3"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ste establece disposiciones que pueden generar un beneficio actual y directo al realizar modificaciones sobre temas electorales</w:t>
      </w:r>
      <w:r w:rsidR="00D2353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D23534"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stá suscrito por </w:t>
      </w:r>
      <w:r w:rsidR="00D23534" w:rsidRPr="00F14FF2">
        <w:rPr>
          <w:rFonts w:ascii="Arial" w:eastAsia="Times New Roman" w:hAnsi="Arial" w:cs="Arial"/>
          <w:sz w:val="24"/>
          <w:szCs w:val="24"/>
          <w:lang w:eastAsia="es-CO"/>
        </w:rPr>
        <w:t>Duvalier</w:t>
      </w:r>
      <w:r w:rsidR="00D30A4D" w:rsidRPr="00F14FF2">
        <w:rPr>
          <w:rFonts w:ascii="Arial" w:eastAsia="Times New Roman" w:hAnsi="Arial" w:cs="Arial"/>
          <w:sz w:val="24"/>
          <w:szCs w:val="24"/>
          <w:lang w:eastAsia="es-CO"/>
        </w:rPr>
        <w:t xml:space="preserve"> Sánchez</w:t>
      </w:r>
      <w:r w:rsidR="00D23534" w:rsidRPr="00F14FF2">
        <w:rPr>
          <w:rFonts w:ascii="Arial" w:eastAsia="Times New Roman" w:hAnsi="Arial" w:cs="Arial"/>
          <w:sz w:val="24"/>
          <w:szCs w:val="24"/>
          <w:lang w:eastAsia="es-CO"/>
        </w:rPr>
        <w:t>.</w:t>
      </w:r>
    </w:p>
    <w:p w14:paraId="695B41BA" w14:textId="77777777" w:rsidR="00D23534" w:rsidRPr="00F14FF2" w:rsidRDefault="00D23534" w:rsidP="00F14FF2">
      <w:pPr>
        <w:spacing w:after="0" w:line="240" w:lineRule="auto"/>
        <w:jc w:val="both"/>
        <w:rPr>
          <w:rFonts w:ascii="Arial" w:eastAsia="Times New Roman" w:hAnsi="Arial" w:cs="Arial"/>
          <w:sz w:val="24"/>
          <w:szCs w:val="24"/>
          <w:lang w:eastAsia="es-CO"/>
        </w:rPr>
      </w:pPr>
    </w:p>
    <w:p w14:paraId="5DE08C93" w14:textId="77777777" w:rsidR="00D23534" w:rsidRPr="00F14FF2" w:rsidRDefault="00D2353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siguiente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w:t>
      </w:r>
    </w:p>
    <w:p w14:paraId="143C4BEC" w14:textId="77777777" w:rsidR="00D23534" w:rsidRPr="00F14FF2" w:rsidRDefault="00D23534" w:rsidP="00F14FF2">
      <w:pPr>
        <w:pStyle w:val="Ttulo3"/>
        <w:spacing w:before="0" w:line="240" w:lineRule="auto"/>
        <w:rPr>
          <w:rFonts w:ascii="Arial" w:eastAsia="Times New Roman" w:hAnsi="Arial" w:cs="Arial"/>
          <w:color w:val="auto"/>
          <w:lang w:eastAsia="es-CO"/>
        </w:rPr>
      </w:pPr>
    </w:p>
    <w:p w14:paraId="13BB3325" w14:textId="58046E37" w:rsidR="00D23534" w:rsidRPr="00F14FF2" w:rsidRDefault="00D23534" w:rsidP="00F14FF2">
      <w:pPr>
        <w:pStyle w:val="Ttulo3"/>
        <w:spacing w:before="0" w:line="240" w:lineRule="auto"/>
        <w:rPr>
          <w:rFonts w:ascii="Arial" w:hAnsi="Arial" w:cs="Arial"/>
          <w:b/>
          <w:bCs/>
          <w:color w:val="auto"/>
        </w:rPr>
      </w:pPr>
      <w:bookmarkStart w:id="61" w:name="_Toc139630674"/>
      <w:r w:rsidRPr="00F14FF2">
        <w:rPr>
          <w:rFonts w:ascii="Arial" w:eastAsia="Times New Roman" w:hAnsi="Arial" w:cs="Arial"/>
          <w:b/>
          <w:bCs/>
          <w:color w:val="auto"/>
          <w:lang w:eastAsia="es-CO"/>
        </w:rPr>
        <w:t>Impedimento:</w:t>
      </w:r>
      <w:r w:rsidR="00D30A4D" w:rsidRPr="00F14FF2">
        <w:rPr>
          <w:rFonts w:ascii="Arial" w:eastAsia="Times New Roman" w:hAnsi="Arial" w:cs="Arial"/>
          <w:color w:val="auto"/>
          <w:lang w:eastAsia="es-CO"/>
        </w:rPr>
        <w:t xml:space="preserve"> </w:t>
      </w:r>
      <w:r w:rsidRPr="00F14FF2">
        <w:rPr>
          <w:rFonts w:ascii="Arial" w:eastAsia="Times New Roman" w:hAnsi="Arial" w:cs="Arial"/>
          <w:color w:val="auto"/>
          <w:lang w:eastAsia="es-CO"/>
        </w:rPr>
        <w:t>P</w:t>
      </w:r>
      <w:r w:rsidR="00D30A4D" w:rsidRPr="00F14FF2">
        <w:rPr>
          <w:rFonts w:ascii="Arial" w:eastAsia="Times New Roman" w:hAnsi="Arial" w:cs="Arial"/>
          <w:color w:val="auto"/>
          <w:lang w:eastAsia="es-CO"/>
        </w:rPr>
        <w:t xml:space="preserve">or medio </w:t>
      </w:r>
      <w:r w:rsidRPr="00F14FF2">
        <w:rPr>
          <w:rFonts w:ascii="Arial" w:eastAsia="Times New Roman" w:hAnsi="Arial" w:cs="Arial"/>
          <w:color w:val="auto"/>
          <w:lang w:eastAsia="es-CO"/>
        </w:rPr>
        <w:t xml:space="preserve">de la presente, me permito </w:t>
      </w:r>
      <w:r w:rsidR="00D30A4D" w:rsidRPr="00F14FF2">
        <w:rPr>
          <w:rFonts w:ascii="Arial" w:eastAsia="Times New Roman" w:hAnsi="Arial" w:cs="Arial"/>
          <w:color w:val="auto"/>
          <w:lang w:eastAsia="es-CO"/>
        </w:rPr>
        <w:t xml:space="preserve">poner en consideración suya y de esta </w:t>
      </w:r>
      <w:r w:rsidR="00E3474E" w:rsidRPr="00F14FF2">
        <w:rPr>
          <w:rFonts w:ascii="Arial" w:eastAsia="Times New Roman" w:hAnsi="Arial" w:cs="Arial"/>
          <w:color w:val="auto"/>
          <w:lang w:eastAsia="es-CO"/>
        </w:rPr>
        <w:t>Honorable</w:t>
      </w:r>
      <w:r w:rsidR="00D30A4D" w:rsidRPr="00F14FF2">
        <w:rPr>
          <w:rFonts w:ascii="Arial" w:eastAsia="Times New Roman" w:hAnsi="Arial" w:cs="Arial"/>
          <w:color w:val="auto"/>
          <w:lang w:eastAsia="es-CO"/>
        </w:rPr>
        <w:t xml:space="preserve"> </w:t>
      </w:r>
      <w:r w:rsidR="002F4784" w:rsidRPr="00F14FF2">
        <w:rPr>
          <w:rFonts w:ascii="Arial" w:eastAsia="Times New Roman" w:hAnsi="Arial" w:cs="Arial"/>
          <w:color w:val="auto"/>
          <w:lang w:eastAsia="es-CO"/>
        </w:rPr>
        <w:t>Corporación</w:t>
      </w:r>
      <w:r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mi </w:t>
      </w:r>
      <w:r w:rsidR="00887E0D" w:rsidRPr="00F14FF2">
        <w:rPr>
          <w:rFonts w:ascii="Arial" w:eastAsia="Times New Roman" w:hAnsi="Arial" w:cs="Arial"/>
          <w:color w:val="auto"/>
          <w:lang w:eastAsia="es-CO"/>
        </w:rPr>
        <w:t>Impedimento</w:t>
      </w:r>
      <w:r w:rsidR="00D30A4D" w:rsidRPr="00F14FF2">
        <w:rPr>
          <w:rFonts w:ascii="Arial" w:eastAsia="Times New Roman" w:hAnsi="Arial" w:cs="Arial"/>
          <w:color w:val="auto"/>
          <w:lang w:eastAsia="es-CO"/>
        </w:rPr>
        <w:t xml:space="preserve"> para participar en la discusión y votación del </w:t>
      </w:r>
      <w:r w:rsidRPr="00F14FF2">
        <w:rPr>
          <w:rFonts w:ascii="Arial" w:hAnsi="Arial" w:cs="Arial"/>
          <w:b/>
          <w:bCs/>
          <w:color w:val="auto"/>
        </w:rPr>
        <w:t xml:space="preserve">Proyecto de Ley </w:t>
      </w:r>
      <w:r w:rsidR="00961BA4" w:rsidRPr="00F14FF2">
        <w:rPr>
          <w:rFonts w:ascii="Arial" w:hAnsi="Arial" w:cs="Arial"/>
          <w:b/>
          <w:bCs/>
          <w:color w:val="auto"/>
        </w:rPr>
        <w:t>Estatutaria</w:t>
      </w:r>
      <w:r w:rsidRPr="00F14FF2">
        <w:rPr>
          <w:rFonts w:ascii="Arial" w:hAnsi="Arial" w:cs="Arial"/>
          <w:b/>
          <w:bCs/>
          <w:color w:val="auto"/>
        </w:rPr>
        <w:t xml:space="preserve"> No. 418 de 2023 Cámara – No. 111 de 2022 Senado acumulado con el P.L.E. No. 141 de 2022 Senado “Por la cual se expide el </w:t>
      </w:r>
      <w:r w:rsidR="00753C9F" w:rsidRPr="00F14FF2">
        <w:rPr>
          <w:rFonts w:ascii="Arial" w:hAnsi="Arial" w:cs="Arial"/>
          <w:b/>
          <w:bCs/>
          <w:color w:val="auto"/>
        </w:rPr>
        <w:t>Código Electoral</w:t>
      </w:r>
      <w:r w:rsidRPr="00F14FF2">
        <w:rPr>
          <w:rFonts w:ascii="Arial" w:hAnsi="Arial" w:cs="Arial"/>
          <w:b/>
          <w:bCs/>
          <w:color w:val="auto"/>
        </w:rPr>
        <w:t xml:space="preserve"> Colombiano y se dictan otras disposiciones”.</w:t>
      </w:r>
      <w:bookmarkEnd w:id="61"/>
    </w:p>
    <w:p w14:paraId="676CC59B" w14:textId="77777777" w:rsidR="00D23534" w:rsidRPr="00F14FF2" w:rsidRDefault="00D23534" w:rsidP="00F14FF2">
      <w:pPr>
        <w:spacing w:after="0" w:line="240" w:lineRule="auto"/>
        <w:jc w:val="both"/>
        <w:rPr>
          <w:rFonts w:ascii="Arial" w:hAnsi="Arial" w:cs="Arial"/>
          <w:b/>
          <w:bCs/>
          <w:sz w:val="24"/>
          <w:szCs w:val="24"/>
        </w:rPr>
      </w:pPr>
    </w:p>
    <w:p w14:paraId="5D07D2AC" w14:textId="7E31DA39" w:rsidR="00D23534" w:rsidRPr="00F14FF2" w:rsidRDefault="00D2353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oda vez que podría encontrarme en conflicto de interés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teniendo en cuenta que tengo familiar en segundo grado candidato a la </w:t>
      </w:r>
      <w:r w:rsidR="00387B0C"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obernación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stá suscrito por el Representante Luis Eduardo Díaz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ateus</w:t>
      </w:r>
      <w:r w:rsidRPr="00F14FF2">
        <w:rPr>
          <w:rFonts w:ascii="Arial" w:eastAsia="Times New Roman" w:hAnsi="Arial" w:cs="Arial"/>
          <w:sz w:val="24"/>
          <w:szCs w:val="24"/>
          <w:lang w:eastAsia="es-CO"/>
        </w:rPr>
        <w:t>.</w:t>
      </w:r>
    </w:p>
    <w:p w14:paraId="348D92A0" w14:textId="77777777" w:rsidR="00D23534" w:rsidRPr="00F14FF2" w:rsidRDefault="00D23534" w:rsidP="00F14FF2">
      <w:pPr>
        <w:spacing w:after="0" w:line="240" w:lineRule="auto"/>
        <w:jc w:val="both"/>
        <w:rPr>
          <w:rFonts w:ascii="Arial" w:eastAsia="Times New Roman" w:hAnsi="Arial" w:cs="Arial"/>
          <w:sz w:val="24"/>
          <w:szCs w:val="24"/>
          <w:lang w:eastAsia="es-CO"/>
        </w:rPr>
      </w:pPr>
    </w:p>
    <w:p w14:paraId="21352EE5" w14:textId="77777777" w:rsidR="00D23534"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D2353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usted poner en consideración y votación estos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D23534" w:rsidRPr="00F14FF2">
        <w:rPr>
          <w:rFonts w:ascii="Arial" w:eastAsia="Times New Roman" w:hAnsi="Arial" w:cs="Arial"/>
          <w:sz w:val="24"/>
          <w:szCs w:val="24"/>
          <w:lang w:eastAsia="es-CO"/>
        </w:rPr>
        <w:t>.</w:t>
      </w:r>
    </w:p>
    <w:p w14:paraId="223B8DBD" w14:textId="77777777" w:rsidR="00D23534" w:rsidRPr="00F14FF2" w:rsidRDefault="00D23534" w:rsidP="00F14FF2">
      <w:pPr>
        <w:spacing w:after="0" w:line="240" w:lineRule="auto"/>
        <w:jc w:val="both"/>
        <w:rPr>
          <w:rFonts w:ascii="Arial" w:eastAsia="Times New Roman" w:hAnsi="Arial" w:cs="Arial"/>
          <w:sz w:val="24"/>
          <w:szCs w:val="24"/>
          <w:lang w:eastAsia="es-CO"/>
        </w:rPr>
      </w:pPr>
    </w:p>
    <w:p w14:paraId="49C8EF1B" w14:textId="0B94104E" w:rsidR="00C347F1" w:rsidRPr="00F14FF2" w:rsidRDefault="00D23534"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9F792E"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n consideración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leídos por la señora Secretaria</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abro la discusión</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anuncio que va a cerrarse</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queda cerrada</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347F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favor Secretaria</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abra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vamos a votar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C347F1" w:rsidRPr="00F14FF2">
        <w:rPr>
          <w:rFonts w:ascii="Arial" w:eastAsia="Times New Roman" w:hAnsi="Arial" w:cs="Arial"/>
          <w:sz w:val="24"/>
          <w:szCs w:val="24"/>
          <w:lang w:eastAsia="es-CO"/>
        </w:rPr>
        <w:t>.</w:t>
      </w:r>
    </w:p>
    <w:p w14:paraId="0A696AE3" w14:textId="77777777" w:rsidR="00C347F1" w:rsidRPr="00F14FF2" w:rsidRDefault="00C347F1" w:rsidP="00F14FF2">
      <w:pPr>
        <w:spacing w:after="0" w:line="240" w:lineRule="auto"/>
        <w:jc w:val="both"/>
        <w:rPr>
          <w:rFonts w:ascii="Arial" w:eastAsia="Times New Roman" w:hAnsi="Arial" w:cs="Arial"/>
          <w:sz w:val="24"/>
          <w:szCs w:val="24"/>
          <w:lang w:eastAsia="es-CO"/>
        </w:rPr>
      </w:pPr>
    </w:p>
    <w:p w14:paraId="6CB2F101" w14:textId="587DD90E" w:rsidR="00D23EF3"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C347F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C347F1"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sí se hará </w:t>
      </w:r>
      <w:r w:rsidR="00A20C0C" w:rsidRPr="00F14FF2">
        <w:rPr>
          <w:rFonts w:ascii="Arial" w:eastAsia="Times New Roman" w:hAnsi="Arial" w:cs="Arial"/>
          <w:sz w:val="24"/>
          <w:szCs w:val="24"/>
          <w:lang w:eastAsia="es-CO"/>
        </w:rPr>
        <w:t>Presidente</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está en la plataforma la votación de los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s del doctor </w:t>
      </w:r>
      <w:r w:rsidR="00C347F1" w:rsidRPr="00F14FF2">
        <w:rPr>
          <w:rFonts w:ascii="Arial" w:eastAsia="Times New Roman" w:hAnsi="Arial" w:cs="Arial"/>
          <w:sz w:val="24"/>
          <w:szCs w:val="24"/>
          <w:lang w:eastAsia="es-CO"/>
        </w:rPr>
        <w:t>Duvalier</w:t>
      </w:r>
      <w:r w:rsidR="00D30A4D" w:rsidRPr="00F14FF2">
        <w:rPr>
          <w:rFonts w:ascii="Arial" w:eastAsia="Times New Roman" w:hAnsi="Arial" w:cs="Arial"/>
          <w:sz w:val="24"/>
          <w:szCs w:val="24"/>
          <w:lang w:eastAsia="es-CO"/>
        </w:rPr>
        <w:t xml:space="preserve"> Sánchez</w:t>
      </w:r>
      <w:r w:rsidR="00C347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 constancia que se ha retirado </w:t>
      </w:r>
      <w:r w:rsidR="00016B15"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 </w:t>
      </w:r>
      <w:r w:rsidR="00C347F1" w:rsidRPr="00F14FF2">
        <w:rPr>
          <w:rFonts w:ascii="Arial" w:eastAsia="Times New Roman" w:hAnsi="Arial" w:cs="Arial"/>
          <w:sz w:val="24"/>
          <w:szCs w:val="24"/>
          <w:lang w:eastAsia="es-CO"/>
        </w:rPr>
        <w:t>Recinto</w:t>
      </w:r>
      <w:r w:rsidR="00E3474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igual que la del doctor Luis Eduardo Díaz quien también ya se ha retirado del </w:t>
      </w:r>
      <w:r w:rsidR="00C347F1" w:rsidRPr="00F14FF2">
        <w:rPr>
          <w:rFonts w:ascii="Arial" w:eastAsia="Times New Roman" w:hAnsi="Arial" w:cs="Arial"/>
          <w:sz w:val="24"/>
          <w:szCs w:val="24"/>
          <w:lang w:eastAsia="es-CO"/>
        </w:rPr>
        <w:t>Recinto</w:t>
      </w:r>
      <w:r w:rsidR="00E3474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pueden ustedes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s Representantes votar los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E3474E"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a la plataforma está habilitada</w:t>
      </w:r>
      <w:r w:rsidR="00E3474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votar en plataforma </w:t>
      </w:r>
      <w:r w:rsidR="00E3474E" w:rsidRPr="00F14FF2">
        <w:rPr>
          <w:rFonts w:ascii="Arial" w:eastAsia="Times New Roman" w:hAnsi="Arial" w:cs="Arial"/>
          <w:sz w:val="24"/>
          <w:szCs w:val="24"/>
          <w:lang w:eastAsia="es-CO"/>
        </w:rPr>
        <w:t>Honorable</w:t>
      </w:r>
      <w:r w:rsidR="00355919"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Representantes</w:t>
      </w:r>
      <w:r w:rsidR="00355919"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i hay algún inconveniente</w:t>
      </w:r>
      <w:r w:rsidR="0035591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355919"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w:t>
      </w:r>
      <w:r w:rsidR="008E7117"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lo hacen saber</w:t>
      </w:r>
      <w:r w:rsidR="00355919" w:rsidRPr="00F14FF2">
        <w:rPr>
          <w:rFonts w:ascii="Arial" w:eastAsia="Times New Roman" w:hAnsi="Arial" w:cs="Arial"/>
          <w:sz w:val="24"/>
          <w:szCs w:val="24"/>
          <w:lang w:eastAsia="es-CO"/>
        </w:rPr>
        <w:t>.</w:t>
      </w:r>
    </w:p>
    <w:p w14:paraId="2DE5266F" w14:textId="77777777" w:rsidR="00355919" w:rsidRPr="00F14FF2" w:rsidRDefault="00355919"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4B0029B8" w14:textId="77777777" w:rsidR="00355919" w:rsidRPr="00F14FF2" w:rsidRDefault="00355919" w:rsidP="00F14FF2">
      <w:pPr>
        <w:spacing w:after="0" w:line="240" w:lineRule="auto"/>
        <w:jc w:val="both"/>
        <w:rPr>
          <w:rFonts w:ascii="Arial" w:hAnsi="Arial" w:cs="Arial"/>
          <w:sz w:val="24"/>
          <w:szCs w:val="24"/>
        </w:rPr>
      </w:pPr>
    </w:p>
    <w:p w14:paraId="604D56ED" w14:textId="09D2D989"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 VOTO</w:t>
      </w:r>
      <w:r w:rsidRPr="00F14FF2">
        <w:rPr>
          <w:rFonts w:ascii="Arial" w:hAnsi="Arial" w:cs="Arial"/>
          <w:sz w:val="24"/>
          <w:szCs w:val="24"/>
        </w:rPr>
        <w:t xml:space="preserve"> </w:t>
      </w:r>
    </w:p>
    <w:p w14:paraId="120CAF32" w14:textId="47B8786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0BA9D6A0" w14:textId="42BF9810"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 VOTO</w:t>
      </w:r>
      <w:r w:rsidRPr="00F14FF2">
        <w:rPr>
          <w:rFonts w:ascii="Arial" w:hAnsi="Arial" w:cs="Arial"/>
          <w:sz w:val="24"/>
          <w:szCs w:val="24"/>
        </w:rPr>
        <w:t xml:space="preserve"> </w:t>
      </w:r>
    </w:p>
    <w:p w14:paraId="0D9B7A37"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20AC4B67" w14:textId="0B2157B9"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 VOTO</w:t>
      </w:r>
      <w:r w:rsidRPr="00F14FF2">
        <w:rPr>
          <w:rFonts w:ascii="Arial" w:hAnsi="Arial" w:cs="Arial"/>
          <w:sz w:val="24"/>
          <w:szCs w:val="24"/>
        </w:rPr>
        <w:t xml:space="preserve"> </w:t>
      </w:r>
    </w:p>
    <w:p w14:paraId="0CD56378" w14:textId="7E478019"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w:t>
      </w:r>
      <w:r w:rsidRPr="00F14FF2">
        <w:rPr>
          <w:rFonts w:ascii="Arial" w:hAnsi="Arial" w:cs="Arial"/>
          <w:sz w:val="24"/>
          <w:szCs w:val="24"/>
        </w:rPr>
        <w:t xml:space="preserve"> </w:t>
      </w:r>
    </w:p>
    <w:p w14:paraId="7155BD25" w14:textId="6DD32ECA"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 VOTO</w:t>
      </w:r>
      <w:r w:rsidRPr="00F14FF2">
        <w:rPr>
          <w:rFonts w:ascii="Arial" w:hAnsi="Arial" w:cs="Arial"/>
          <w:sz w:val="24"/>
          <w:szCs w:val="24"/>
        </w:rPr>
        <w:t xml:space="preserve"> </w:t>
      </w:r>
    </w:p>
    <w:p w14:paraId="01462A62" w14:textId="009C89EE"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w:t>
      </w:r>
      <w:r w:rsidRPr="00F14FF2">
        <w:rPr>
          <w:rFonts w:ascii="Arial" w:hAnsi="Arial" w:cs="Arial"/>
          <w:sz w:val="24"/>
          <w:szCs w:val="24"/>
        </w:rPr>
        <w:t xml:space="preserve"> </w:t>
      </w:r>
    </w:p>
    <w:p w14:paraId="7BD4A17A" w14:textId="0E6309EA"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 VOTO</w:t>
      </w:r>
      <w:r w:rsidRPr="00F14FF2">
        <w:rPr>
          <w:rFonts w:ascii="Arial" w:hAnsi="Arial" w:cs="Arial"/>
          <w:sz w:val="24"/>
          <w:szCs w:val="24"/>
        </w:rPr>
        <w:t xml:space="preserve"> </w:t>
      </w:r>
    </w:p>
    <w:p w14:paraId="2743C826"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E621E5D" w14:textId="79DD785D"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w:t>
      </w:r>
      <w:r w:rsidRPr="00F14FF2">
        <w:rPr>
          <w:rFonts w:ascii="Arial" w:hAnsi="Arial" w:cs="Arial"/>
          <w:sz w:val="24"/>
          <w:szCs w:val="24"/>
        </w:rPr>
        <w:t xml:space="preserve"> </w:t>
      </w:r>
    </w:p>
    <w:p w14:paraId="4533B758" w14:textId="1E027D8C"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r>
      <w:r w:rsidR="005212E4" w:rsidRPr="00F14FF2">
        <w:rPr>
          <w:rFonts w:ascii="Arial" w:hAnsi="Arial" w:cs="Arial"/>
          <w:sz w:val="24"/>
          <w:szCs w:val="24"/>
        </w:rPr>
        <w:t>NO</w:t>
      </w:r>
      <w:r w:rsidRPr="00F14FF2">
        <w:rPr>
          <w:rFonts w:ascii="Arial" w:hAnsi="Arial" w:cs="Arial"/>
          <w:sz w:val="24"/>
          <w:szCs w:val="24"/>
        </w:rPr>
        <w:t xml:space="preserve"> </w:t>
      </w:r>
    </w:p>
    <w:p w14:paraId="6C0D71A0" w14:textId="7E4A893F"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8F5A0F" w:rsidRPr="00F14FF2">
        <w:rPr>
          <w:rFonts w:ascii="Arial" w:hAnsi="Arial" w:cs="Arial"/>
          <w:sz w:val="24"/>
          <w:szCs w:val="24"/>
        </w:rPr>
        <w:t>FUERA DEL RECINTO</w:t>
      </w:r>
      <w:r w:rsidRPr="00F14FF2">
        <w:rPr>
          <w:rFonts w:ascii="Arial" w:hAnsi="Arial" w:cs="Arial"/>
          <w:sz w:val="24"/>
          <w:szCs w:val="24"/>
        </w:rPr>
        <w:t xml:space="preserve"> </w:t>
      </w:r>
    </w:p>
    <w:p w14:paraId="5ACCEBFA" w14:textId="25293A15"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0285C28C" w14:textId="7205E920"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p>
    <w:p w14:paraId="60851779" w14:textId="042F89E2"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r>
      <w:r w:rsidR="00922274" w:rsidRPr="00F14FF2">
        <w:rPr>
          <w:rFonts w:ascii="Arial" w:hAnsi="Arial" w:cs="Arial"/>
          <w:sz w:val="24"/>
          <w:szCs w:val="24"/>
        </w:rPr>
        <w:t>NO VOTO</w:t>
      </w:r>
      <w:r w:rsidRPr="00F14FF2">
        <w:rPr>
          <w:rFonts w:ascii="Arial" w:hAnsi="Arial" w:cs="Arial"/>
          <w:sz w:val="24"/>
          <w:szCs w:val="24"/>
        </w:rPr>
        <w:t xml:space="preserve"> </w:t>
      </w:r>
    </w:p>
    <w:p w14:paraId="6CE27A03" w14:textId="7C2E3788"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476FBC00"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lastRenderedPageBreak/>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48C3008" w14:textId="227C2D15"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 xml:space="preserve">NO </w:t>
      </w:r>
    </w:p>
    <w:p w14:paraId="311B6931"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39F3ED1" w14:textId="79007B03"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00AAC" w:rsidRPr="00F14FF2">
        <w:rPr>
          <w:rFonts w:ascii="Arial" w:hAnsi="Arial" w:cs="Arial"/>
          <w:sz w:val="24"/>
          <w:szCs w:val="24"/>
        </w:rPr>
        <w:t>NO</w:t>
      </w:r>
      <w:r w:rsidRPr="00F14FF2">
        <w:rPr>
          <w:rFonts w:ascii="Arial" w:hAnsi="Arial" w:cs="Arial"/>
          <w:sz w:val="24"/>
          <w:szCs w:val="24"/>
        </w:rPr>
        <w:t xml:space="preserve"> </w:t>
      </w:r>
    </w:p>
    <w:p w14:paraId="0F398C61" w14:textId="3A13BE2D"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r>
      <w:r w:rsidR="00B00AAC" w:rsidRPr="00F14FF2">
        <w:rPr>
          <w:rFonts w:ascii="Arial" w:hAnsi="Arial" w:cs="Arial"/>
          <w:sz w:val="24"/>
          <w:szCs w:val="24"/>
        </w:rPr>
        <w:t>NO</w:t>
      </w:r>
    </w:p>
    <w:p w14:paraId="2DCB1E69"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645A6C52" w14:textId="59F841CE"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p>
    <w:p w14:paraId="7BFA7F3F" w14:textId="1AE8EEE4"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53F07E95" w14:textId="7B5AD70C"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p>
    <w:p w14:paraId="4C350D25"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A461750" w14:textId="6624B76C"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 VOTO</w:t>
      </w:r>
      <w:r w:rsidRPr="00F14FF2">
        <w:rPr>
          <w:rFonts w:ascii="Arial" w:hAnsi="Arial" w:cs="Arial"/>
          <w:sz w:val="24"/>
          <w:szCs w:val="24"/>
        </w:rPr>
        <w:t xml:space="preserve"> </w:t>
      </w:r>
    </w:p>
    <w:p w14:paraId="5DF92DDB"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B610393" w14:textId="44873EF6"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13D2F027" w14:textId="25AD2AA8"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1E53C22A" w14:textId="375DE028"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8F5A0F" w:rsidRPr="00F14FF2">
        <w:rPr>
          <w:rFonts w:ascii="Arial" w:hAnsi="Arial" w:cs="Arial"/>
          <w:sz w:val="24"/>
          <w:szCs w:val="24"/>
        </w:rPr>
        <w:t>FUERA DEL RECINTO</w:t>
      </w:r>
      <w:r w:rsidRPr="00F14FF2">
        <w:rPr>
          <w:rFonts w:ascii="Arial" w:hAnsi="Arial" w:cs="Arial"/>
          <w:sz w:val="24"/>
          <w:szCs w:val="24"/>
        </w:rPr>
        <w:t xml:space="preserve"> </w:t>
      </w:r>
    </w:p>
    <w:p w14:paraId="0E4C8F5E" w14:textId="7481003E"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 VOTO</w:t>
      </w:r>
      <w:r w:rsidRPr="00F14FF2">
        <w:rPr>
          <w:rFonts w:ascii="Arial" w:hAnsi="Arial" w:cs="Arial"/>
          <w:sz w:val="24"/>
          <w:szCs w:val="24"/>
        </w:rPr>
        <w:t xml:space="preserve"> </w:t>
      </w:r>
    </w:p>
    <w:p w14:paraId="2A24AEEA" w14:textId="3D274C03"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5C570F76" w14:textId="109856C4"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12F91483" w14:textId="2C10BE1B"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7894959E" w14:textId="7613E880"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773CB8CB" w14:textId="611080DD"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6F8A4140" w14:textId="77777777"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25F617AF" w14:textId="6BC8CA23"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w:t>
      </w:r>
      <w:r w:rsidRPr="00F14FF2">
        <w:rPr>
          <w:rFonts w:ascii="Arial" w:hAnsi="Arial" w:cs="Arial"/>
          <w:sz w:val="24"/>
          <w:szCs w:val="24"/>
        </w:rPr>
        <w:t xml:space="preserve"> </w:t>
      </w:r>
    </w:p>
    <w:p w14:paraId="6CF7498C" w14:textId="0D880A84" w:rsidR="00355919" w:rsidRPr="00F14FF2" w:rsidRDefault="00355919"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22274" w:rsidRPr="00F14FF2">
        <w:rPr>
          <w:rFonts w:ascii="Arial" w:hAnsi="Arial" w:cs="Arial"/>
          <w:sz w:val="24"/>
          <w:szCs w:val="24"/>
        </w:rPr>
        <w:t>NO VOTO</w:t>
      </w:r>
    </w:p>
    <w:p w14:paraId="30A59215" w14:textId="77777777" w:rsidR="00355919" w:rsidRPr="00F14FF2" w:rsidRDefault="00355919" w:rsidP="00F14FF2">
      <w:pPr>
        <w:pStyle w:val="Ttulo2"/>
        <w:spacing w:before="0" w:line="240" w:lineRule="auto"/>
        <w:rPr>
          <w:rFonts w:eastAsia="Times New Roman" w:cs="Arial"/>
          <w:szCs w:val="24"/>
          <w:lang w:eastAsia="es-CO"/>
        </w:rPr>
      </w:pPr>
    </w:p>
    <w:p w14:paraId="563F5DEB" w14:textId="1ED630D0" w:rsidR="00D23EF3" w:rsidRPr="00F14FF2" w:rsidRDefault="0062174C" w:rsidP="00F14FF2">
      <w:pPr>
        <w:pStyle w:val="Ttulo2"/>
        <w:spacing w:before="0" w:line="240" w:lineRule="auto"/>
        <w:jc w:val="both"/>
        <w:rPr>
          <w:rFonts w:eastAsia="Times New Roman" w:cs="Arial"/>
          <w:b w:val="0"/>
          <w:bCs/>
          <w:szCs w:val="24"/>
          <w:lang w:eastAsia="es-CO"/>
        </w:rPr>
      </w:pPr>
      <w:bookmarkStart w:id="62" w:name="_Toc139630675"/>
      <w:r w:rsidRPr="00F14FF2">
        <w:rPr>
          <w:rFonts w:eastAsia="Times New Roman" w:cs="Arial"/>
          <w:bCs/>
          <w:szCs w:val="24"/>
          <w:lang w:eastAsia="es-CO"/>
        </w:rPr>
        <w:t>SECRETARIA:</w:t>
      </w:r>
      <w:r w:rsidR="00D23EF3" w:rsidRPr="00F14FF2">
        <w:rPr>
          <w:rFonts w:eastAsia="Times New Roman" w:cs="Arial"/>
          <w:szCs w:val="24"/>
          <w:lang w:eastAsia="es-CO"/>
        </w:rPr>
        <w:t xml:space="preserve"> </w:t>
      </w:r>
      <w:r w:rsidR="00C2429B" w:rsidRPr="00F14FF2">
        <w:rPr>
          <w:rFonts w:eastAsia="Times New Roman" w:cs="Arial"/>
          <w:b w:val="0"/>
          <w:bCs/>
          <w:szCs w:val="24"/>
          <w:lang w:eastAsia="es-CO"/>
        </w:rPr>
        <w:t>H</w:t>
      </w:r>
      <w:r w:rsidR="00D30A4D" w:rsidRPr="00F14FF2">
        <w:rPr>
          <w:rFonts w:eastAsia="Times New Roman" w:cs="Arial"/>
          <w:b w:val="0"/>
          <w:bCs/>
          <w:szCs w:val="24"/>
          <w:lang w:eastAsia="es-CO"/>
        </w:rPr>
        <w:t xml:space="preserve">an votado </w:t>
      </w:r>
      <w:r w:rsidR="00C2429B" w:rsidRPr="00F14FF2">
        <w:rPr>
          <w:rFonts w:eastAsia="Times New Roman" w:cs="Arial"/>
          <w:b w:val="0"/>
          <w:bCs/>
          <w:szCs w:val="24"/>
          <w:lang w:eastAsia="es-CO"/>
        </w:rPr>
        <w:t>Veinticinco (</w:t>
      </w:r>
      <w:r w:rsidR="00D30A4D" w:rsidRPr="00F14FF2">
        <w:rPr>
          <w:rFonts w:eastAsia="Times New Roman" w:cs="Arial"/>
          <w:b w:val="0"/>
          <w:bCs/>
          <w:szCs w:val="24"/>
          <w:lang w:eastAsia="es-CO"/>
        </w:rPr>
        <w:t>25</w:t>
      </w:r>
      <w:r w:rsidR="00C2429B"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C2429B"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C2429B" w:rsidRPr="00F14FF2">
        <w:rPr>
          <w:rFonts w:eastAsia="Times New Roman" w:cs="Arial"/>
          <w:b w:val="0"/>
          <w:bCs/>
          <w:szCs w:val="24"/>
          <w:lang w:eastAsia="es-CO"/>
        </w:rPr>
        <w:t>¿P</w:t>
      </w:r>
      <w:r w:rsidR="00D30A4D" w:rsidRPr="00F14FF2">
        <w:rPr>
          <w:rFonts w:eastAsia="Times New Roman" w:cs="Arial"/>
          <w:b w:val="0"/>
          <w:bCs/>
          <w:szCs w:val="24"/>
          <w:lang w:eastAsia="es-CO"/>
        </w:rPr>
        <w:t xml:space="preserve">regunto si hay algún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 xml:space="preserve"> Representante</w:t>
      </w:r>
      <w:r w:rsidR="00C2429B"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 no haya podido votar los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s</w:t>
      </w:r>
      <w:r w:rsidR="00C2429B" w:rsidRPr="00F14FF2">
        <w:rPr>
          <w:rFonts w:eastAsia="Times New Roman" w:cs="Arial"/>
          <w:b w:val="0"/>
          <w:bCs/>
          <w:szCs w:val="24"/>
          <w:lang w:eastAsia="es-CO"/>
        </w:rPr>
        <w:t>?</w:t>
      </w:r>
      <w:r w:rsidR="00D30A4D" w:rsidRPr="00F14FF2">
        <w:rPr>
          <w:rFonts w:eastAsia="Times New Roman" w:cs="Arial"/>
          <w:b w:val="0"/>
          <w:bCs/>
          <w:szCs w:val="24"/>
          <w:lang w:eastAsia="es-CO"/>
        </w:rPr>
        <w:t xml:space="preserve"> Méndez</w:t>
      </w:r>
      <w:r w:rsidR="00D23EF3" w:rsidRPr="00F14FF2">
        <w:rPr>
          <w:rFonts w:eastAsia="Times New Roman" w:cs="Arial"/>
          <w:b w:val="0"/>
          <w:bCs/>
          <w:szCs w:val="24"/>
          <w:lang w:eastAsia="es-CO"/>
        </w:rPr>
        <w:t>.</w:t>
      </w:r>
      <w:bookmarkEnd w:id="62"/>
    </w:p>
    <w:p w14:paraId="032EDC20" w14:textId="77777777" w:rsidR="00D23EF3" w:rsidRPr="00F14FF2" w:rsidRDefault="00D23EF3" w:rsidP="00F14FF2">
      <w:pPr>
        <w:pStyle w:val="Ttulo2"/>
        <w:spacing w:before="0" w:line="240" w:lineRule="auto"/>
        <w:jc w:val="both"/>
        <w:rPr>
          <w:rFonts w:eastAsia="Times New Roman" w:cs="Arial"/>
          <w:b w:val="0"/>
          <w:bCs/>
          <w:szCs w:val="24"/>
          <w:lang w:eastAsia="es-CO"/>
        </w:rPr>
      </w:pPr>
    </w:p>
    <w:p w14:paraId="31EB264D" w14:textId="77777777" w:rsidR="00D23EF3" w:rsidRPr="00F14FF2" w:rsidRDefault="00D23EF3" w:rsidP="00F14FF2">
      <w:pPr>
        <w:pStyle w:val="Ttulo2"/>
        <w:spacing w:before="0" w:line="240" w:lineRule="auto"/>
        <w:jc w:val="both"/>
        <w:rPr>
          <w:rFonts w:eastAsia="Times New Roman" w:cs="Arial"/>
          <w:szCs w:val="24"/>
          <w:lang w:eastAsia="es-CO"/>
        </w:rPr>
      </w:pPr>
      <w:bookmarkStart w:id="63" w:name="_Toc139630676"/>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szCs w:val="24"/>
          <w:lang w:eastAsia="es-CO"/>
        </w:rPr>
        <w:t xml:space="preserve"> </w:t>
      </w:r>
      <w:r w:rsidRPr="00F14FF2">
        <w:rPr>
          <w:rFonts w:eastAsia="Times New Roman" w:cs="Arial"/>
          <w:b w:val="0"/>
          <w:bCs/>
          <w:szCs w:val="24"/>
          <w:lang w:eastAsia="es-CO"/>
        </w:rPr>
        <w:t>A</w:t>
      </w:r>
      <w:r w:rsidR="00D30A4D" w:rsidRPr="00F14FF2">
        <w:rPr>
          <w:rFonts w:eastAsia="Times New Roman" w:cs="Arial"/>
          <w:b w:val="0"/>
          <w:bCs/>
          <w:szCs w:val="24"/>
          <w:lang w:eastAsia="es-CO"/>
        </w:rPr>
        <w:t>yuda al doctor Méndez</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al doctor Alejandro </w:t>
      </w:r>
      <w:r w:rsidRPr="00F14FF2">
        <w:rPr>
          <w:rFonts w:eastAsia="Times New Roman" w:cs="Arial"/>
          <w:b w:val="0"/>
          <w:bCs/>
          <w:szCs w:val="24"/>
          <w:lang w:eastAsia="es-CO"/>
        </w:rPr>
        <w:t xml:space="preserve">Ocampo, </w:t>
      </w:r>
      <w:r w:rsidR="00D30A4D" w:rsidRPr="00F14FF2">
        <w:rPr>
          <w:rFonts w:eastAsia="Times New Roman" w:cs="Arial"/>
          <w:b w:val="0"/>
          <w:bCs/>
          <w:szCs w:val="24"/>
          <w:lang w:eastAsia="es-CO"/>
        </w:rPr>
        <w:t>que no</w:t>
      </w:r>
      <w:r w:rsidR="00C2429B" w:rsidRPr="00F14FF2">
        <w:rPr>
          <w:rFonts w:eastAsia="Times New Roman" w:cs="Arial"/>
          <w:b w:val="0"/>
          <w:bCs/>
          <w:szCs w:val="24"/>
          <w:lang w:eastAsia="es-CO"/>
        </w:rPr>
        <w:t xml:space="preserve"> </w:t>
      </w:r>
      <w:r w:rsidR="00D30A4D" w:rsidRPr="00F14FF2">
        <w:rPr>
          <w:rFonts w:eastAsia="Times New Roman" w:cs="Arial"/>
          <w:b w:val="0"/>
          <w:bCs/>
          <w:szCs w:val="24"/>
          <w:lang w:eastAsia="es-CO"/>
        </w:rPr>
        <w:t>han logrado registrar su voto en la plataforma</w:t>
      </w:r>
      <w:r w:rsidRPr="00F14FF2">
        <w:rPr>
          <w:rFonts w:eastAsia="Times New Roman" w:cs="Arial"/>
          <w:b w:val="0"/>
          <w:bCs/>
          <w:szCs w:val="24"/>
          <w:lang w:eastAsia="es-CO"/>
        </w:rPr>
        <w:t>.</w:t>
      </w:r>
      <w:bookmarkEnd w:id="63"/>
    </w:p>
    <w:p w14:paraId="386BAA1B" w14:textId="77777777" w:rsidR="00D23EF3" w:rsidRPr="00F14FF2" w:rsidRDefault="00D23EF3" w:rsidP="00F14FF2">
      <w:pPr>
        <w:pStyle w:val="Ttulo2"/>
        <w:spacing w:before="0" w:line="240" w:lineRule="auto"/>
        <w:rPr>
          <w:rFonts w:eastAsia="Times New Roman" w:cs="Arial"/>
          <w:szCs w:val="24"/>
          <w:lang w:eastAsia="es-CO"/>
        </w:rPr>
      </w:pPr>
    </w:p>
    <w:p w14:paraId="243A9573" w14:textId="5AF33E82" w:rsidR="00D23EF3" w:rsidRPr="00F14FF2" w:rsidRDefault="0062174C" w:rsidP="00F14FF2">
      <w:pPr>
        <w:pStyle w:val="Ttulo2"/>
        <w:spacing w:before="0" w:line="240" w:lineRule="auto"/>
        <w:jc w:val="both"/>
        <w:rPr>
          <w:rFonts w:eastAsia="Times New Roman" w:cs="Arial"/>
          <w:b w:val="0"/>
          <w:bCs/>
          <w:szCs w:val="24"/>
          <w:lang w:eastAsia="es-CO"/>
        </w:rPr>
      </w:pPr>
      <w:bookmarkStart w:id="64" w:name="_Toc139630677"/>
      <w:r w:rsidRPr="00F14FF2">
        <w:rPr>
          <w:rFonts w:eastAsia="Times New Roman" w:cs="Arial"/>
          <w:bCs/>
          <w:szCs w:val="24"/>
          <w:lang w:eastAsia="es-CO"/>
        </w:rPr>
        <w:t>SECRETARIA:</w:t>
      </w:r>
      <w:r w:rsidR="00D23EF3" w:rsidRPr="00F14FF2">
        <w:rPr>
          <w:rFonts w:eastAsia="Times New Roman" w:cs="Arial"/>
          <w:szCs w:val="24"/>
          <w:lang w:eastAsia="es-CO"/>
        </w:rPr>
        <w:t xml:space="preserve"> </w:t>
      </w:r>
      <w:r w:rsidR="00D23EF3" w:rsidRPr="00F14FF2">
        <w:rPr>
          <w:rFonts w:eastAsia="Times New Roman" w:cs="Arial"/>
          <w:b w:val="0"/>
          <w:bCs/>
          <w:szCs w:val="24"/>
          <w:lang w:eastAsia="es-CO"/>
        </w:rPr>
        <w:t xml:space="preserve">¿Pudo votar doctor Méndez? </w:t>
      </w:r>
      <w:r w:rsidR="00D30A4D" w:rsidRPr="00F14FF2">
        <w:rPr>
          <w:rFonts w:eastAsia="Times New Roman" w:cs="Arial"/>
          <w:b w:val="0"/>
          <w:bCs/>
          <w:szCs w:val="24"/>
          <w:lang w:eastAsia="es-CO"/>
        </w:rPr>
        <w:t xml:space="preserve"> </w:t>
      </w:r>
      <w:r w:rsidR="00A20C0C" w:rsidRPr="00F14FF2">
        <w:rPr>
          <w:rFonts w:eastAsia="Times New Roman" w:cs="Arial"/>
          <w:b w:val="0"/>
          <w:bCs/>
          <w:szCs w:val="24"/>
          <w:lang w:eastAsia="es-CO"/>
        </w:rPr>
        <w:t>Presidente</w:t>
      </w:r>
      <w:r w:rsidR="00D23EF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usted puede cerrar la votación cuando lo considere pertinente</w:t>
      </w:r>
      <w:r w:rsidR="00D23EF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han votado ya </w:t>
      </w:r>
      <w:r w:rsidR="00D23EF3" w:rsidRPr="00F14FF2">
        <w:rPr>
          <w:rFonts w:eastAsia="Times New Roman" w:cs="Arial"/>
          <w:b w:val="0"/>
          <w:bCs/>
          <w:szCs w:val="24"/>
          <w:lang w:eastAsia="es-CO"/>
        </w:rPr>
        <w:t>Veintiocho (</w:t>
      </w:r>
      <w:r w:rsidR="00D30A4D" w:rsidRPr="00F14FF2">
        <w:rPr>
          <w:rFonts w:eastAsia="Times New Roman" w:cs="Arial"/>
          <w:b w:val="0"/>
          <w:bCs/>
          <w:szCs w:val="24"/>
          <w:lang w:eastAsia="es-CO"/>
        </w:rPr>
        <w:t>28</w:t>
      </w:r>
      <w:r w:rsidR="00D23EF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D23EF3" w:rsidRPr="00F14FF2">
        <w:rPr>
          <w:rFonts w:eastAsia="Times New Roman" w:cs="Arial"/>
          <w:b w:val="0"/>
          <w:bCs/>
          <w:szCs w:val="24"/>
          <w:lang w:eastAsia="es-CO"/>
        </w:rPr>
        <w:t>.</w:t>
      </w:r>
      <w:bookmarkEnd w:id="64"/>
    </w:p>
    <w:p w14:paraId="43AF9C71" w14:textId="77777777" w:rsidR="00D23EF3" w:rsidRPr="00F14FF2" w:rsidRDefault="00D23EF3" w:rsidP="00F14FF2">
      <w:pPr>
        <w:spacing w:after="0" w:line="240" w:lineRule="auto"/>
        <w:jc w:val="both"/>
        <w:rPr>
          <w:rFonts w:ascii="Arial" w:eastAsia="Times New Roman" w:hAnsi="Arial" w:cs="Arial"/>
          <w:bCs/>
          <w:sz w:val="24"/>
          <w:szCs w:val="24"/>
          <w:lang w:eastAsia="es-CO"/>
        </w:rPr>
      </w:pPr>
    </w:p>
    <w:p w14:paraId="3B2FB67B" w14:textId="6620AFE6" w:rsidR="00D23EF3" w:rsidRPr="00F14FF2" w:rsidRDefault="00D23EF3"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ierre el </w:t>
      </w:r>
      <w:r w:rsidR="00C07F53" w:rsidRPr="00F14FF2">
        <w:rPr>
          <w:rFonts w:ascii="Arial" w:eastAsia="Times New Roman" w:hAnsi="Arial" w:cs="Arial"/>
          <w:sz w:val="24"/>
          <w:szCs w:val="24"/>
          <w:lang w:eastAsia="es-CO"/>
        </w:rPr>
        <w:t>Registro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señora Secretaria y anuncie</w:t>
      </w:r>
      <w:r w:rsidR="00C2429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resultado</w:t>
      </w:r>
      <w:r w:rsidRPr="00F14FF2">
        <w:rPr>
          <w:rFonts w:ascii="Arial" w:eastAsia="Times New Roman" w:hAnsi="Arial" w:cs="Arial"/>
          <w:sz w:val="24"/>
          <w:szCs w:val="24"/>
          <w:lang w:eastAsia="es-CO"/>
        </w:rPr>
        <w:t>.</w:t>
      </w:r>
    </w:p>
    <w:p w14:paraId="0F08E752" w14:textId="77777777" w:rsidR="008E7117" w:rsidRPr="00F14FF2" w:rsidRDefault="008E7117" w:rsidP="00F14FF2">
      <w:pPr>
        <w:spacing w:after="0" w:line="240" w:lineRule="auto"/>
        <w:jc w:val="both"/>
        <w:rPr>
          <w:rFonts w:ascii="Arial" w:eastAsia="Times New Roman" w:hAnsi="Arial" w:cs="Arial"/>
          <w:sz w:val="24"/>
          <w:szCs w:val="24"/>
          <w:lang w:eastAsia="es-CO"/>
        </w:rPr>
      </w:pPr>
    </w:p>
    <w:p w14:paraId="5F62E3E1" w14:textId="06919F5E" w:rsidR="00D23EF3"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D23EF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D23EF3"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 cierra el </w:t>
      </w:r>
      <w:r w:rsidR="00C07F53" w:rsidRPr="00F14FF2">
        <w:rPr>
          <w:rFonts w:ascii="Arial" w:eastAsia="Times New Roman" w:hAnsi="Arial" w:cs="Arial"/>
          <w:sz w:val="24"/>
          <w:szCs w:val="24"/>
          <w:lang w:eastAsia="es-CO"/>
        </w:rPr>
        <w:t>Registro</w:t>
      </w:r>
      <w:r w:rsidR="00D23EF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señor </w:t>
      </w:r>
      <w:r w:rsidR="00A20C0C" w:rsidRPr="00F14FF2">
        <w:rPr>
          <w:rFonts w:ascii="Arial" w:eastAsia="Times New Roman" w:hAnsi="Arial" w:cs="Arial"/>
          <w:sz w:val="24"/>
          <w:szCs w:val="24"/>
          <w:lang w:eastAsia="es-CO"/>
        </w:rPr>
        <w:t>Presidente</w:t>
      </w:r>
      <w:r w:rsidR="00D23EF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han votado por el </w:t>
      </w:r>
      <w:r w:rsidR="00D23EF3" w:rsidRPr="00F14FF2">
        <w:rPr>
          <w:rFonts w:ascii="Arial" w:eastAsia="Times New Roman" w:hAnsi="Arial" w:cs="Arial"/>
          <w:sz w:val="24"/>
          <w:szCs w:val="24"/>
          <w:lang w:eastAsia="es-CO"/>
        </w:rPr>
        <w:t>SI ocho (</w:t>
      </w:r>
      <w:r w:rsidR="00D30A4D" w:rsidRPr="00F14FF2">
        <w:rPr>
          <w:rFonts w:ascii="Arial" w:eastAsia="Times New Roman" w:hAnsi="Arial" w:cs="Arial"/>
          <w:sz w:val="24"/>
          <w:szCs w:val="24"/>
          <w:lang w:eastAsia="es-CO"/>
        </w:rPr>
        <w:t>8</w:t>
      </w:r>
      <w:r w:rsidR="00D23EF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el</w:t>
      </w:r>
      <w:r w:rsidR="00D23EF3" w:rsidRPr="00F14FF2">
        <w:rPr>
          <w:rFonts w:ascii="Arial" w:eastAsia="Times New Roman" w:hAnsi="Arial" w:cs="Arial"/>
          <w:sz w:val="24"/>
          <w:szCs w:val="24"/>
          <w:lang w:eastAsia="es-CO"/>
        </w:rPr>
        <w:t xml:space="preserve"> NO V</w:t>
      </w:r>
      <w:r w:rsidR="00D30A4D" w:rsidRPr="00F14FF2">
        <w:rPr>
          <w:rFonts w:ascii="Arial" w:eastAsia="Times New Roman" w:hAnsi="Arial" w:cs="Arial"/>
          <w:sz w:val="24"/>
          <w:szCs w:val="24"/>
          <w:lang w:eastAsia="es-CO"/>
        </w:rPr>
        <w:t xml:space="preserve">einte </w:t>
      </w:r>
      <w:r w:rsidR="00D23EF3" w:rsidRPr="00F14FF2">
        <w:rPr>
          <w:rFonts w:ascii="Arial" w:eastAsia="Times New Roman" w:hAnsi="Arial" w:cs="Arial"/>
          <w:sz w:val="24"/>
          <w:szCs w:val="24"/>
          <w:lang w:eastAsia="es-CO"/>
        </w:rPr>
        <w:t xml:space="preserve">(20). </w:t>
      </w:r>
      <w:r w:rsidR="00D30A4D" w:rsidRPr="00F14FF2">
        <w:rPr>
          <w:rFonts w:ascii="Arial" w:eastAsia="Times New Roman" w:hAnsi="Arial" w:cs="Arial"/>
          <w:sz w:val="24"/>
          <w:szCs w:val="24"/>
          <w:lang w:eastAsia="es-CO"/>
        </w:rPr>
        <w:t>Así que han sido negados</w:t>
      </w:r>
      <w:r w:rsidR="00D23EF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s de los Representantes </w:t>
      </w:r>
      <w:r w:rsidR="008F6C2F" w:rsidRPr="00F14FF2">
        <w:rPr>
          <w:rFonts w:ascii="Arial" w:eastAsia="Times New Roman" w:hAnsi="Arial" w:cs="Arial"/>
          <w:sz w:val="24"/>
          <w:szCs w:val="24"/>
          <w:lang w:eastAsia="es-CO"/>
        </w:rPr>
        <w:t>Duvalier</w:t>
      </w:r>
      <w:r w:rsidR="00D30A4D" w:rsidRPr="00F14FF2">
        <w:rPr>
          <w:rFonts w:ascii="Arial" w:eastAsia="Times New Roman" w:hAnsi="Arial" w:cs="Arial"/>
          <w:sz w:val="24"/>
          <w:szCs w:val="24"/>
          <w:lang w:eastAsia="es-CO"/>
        </w:rPr>
        <w:t xml:space="preserve"> Sánchez y Luis Eduardo Díaz</w:t>
      </w:r>
      <w:r w:rsidR="00D23EF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D23EF3"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es rogamos reintegrarse a la sesión</w:t>
      </w:r>
      <w:r w:rsidR="00D23EF3" w:rsidRPr="00F14FF2">
        <w:rPr>
          <w:rFonts w:ascii="Arial" w:eastAsia="Times New Roman" w:hAnsi="Arial" w:cs="Arial"/>
          <w:sz w:val="24"/>
          <w:szCs w:val="24"/>
          <w:lang w:eastAsia="es-CO"/>
        </w:rPr>
        <w:t>.</w:t>
      </w:r>
    </w:p>
    <w:p w14:paraId="2B751D68" w14:textId="77777777" w:rsidR="00D23EF3" w:rsidRPr="00F14FF2" w:rsidRDefault="00D23EF3" w:rsidP="00F14FF2">
      <w:pPr>
        <w:spacing w:after="0" w:line="240" w:lineRule="auto"/>
        <w:jc w:val="both"/>
        <w:rPr>
          <w:rFonts w:ascii="Arial" w:eastAsia="Times New Roman" w:hAnsi="Arial" w:cs="Arial"/>
          <w:sz w:val="24"/>
          <w:szCs w:val="24"/>
          <w:lang w:eastAsia="es-CO"/>
        </w:rPr>
      </w:pPr>
    </w:p>
    <w:p w14:paraId="7486369E" w14:textId="77777777" w:rsidR="00D23EF3" w:rsidRPr="00F14FF2" w:rsidRDefault="00D23EF3"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lastRenderedPageBreak/>
        <w:t>PRESIDENTE:</w:t>
      </w:r>
      <w:r w:rsidRPr="00F14FF2">
        <w:rPr>
          <w:rFonts w:ascii="Arial" w:eastAsia="Times New Roman" w:hAnsi="Arial" w:cs="Arial"/>
          <w:sz w:val="24"/>
          <w:szCs w:val="24"/>
          <w:lang w:eastAsia="es-CO"/>
        </w:rPr>
        <w:t xml:space="preserve"> S</w:t>
      </w:r>
      <w:r w:rsidR="00D30A4D" w:rsidRPr="00F14FF2">
        <w:rPr>
          <w:rFonts w:ascii="Arial" w:eastAsia="Times New Roman" w:hAnsi="Arial" w:cs="Arial"/>
          <w:sz w:val="24"/>
          <w:szCs w:val="24"/>
          <w:lang w:eastAsia="es-CO"/>
        </w:rPr>
        <w:t xml:space="preserve">iguiente bloque de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olegas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ruego radicar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quienes los han anunciado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radiquen ante la Secretaria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y también les ruego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silencio por favor a las barras silencio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los asesores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ayúdenos para poder avanzar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ea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Secretaria</w:t>
      </w:r>
      <w:r w:rsidRPr="00F14FF2">
        <w:rPr>
          <w:rFonts w:ascii="Arial" w:eastAsia="Times New Roman" w:hAnsi="Arial" w:cs="Arial"/>
          <w:sz w:val="24"/>
          <w:szCs w:val="24"/>
          <w:lang w:eastAsia="es-CO"/>
        </w:rPr>
        <w:t>.</w:t>
      </w:r>
    </w:p>
    <w:p w14:paraId="42FC2BCE" w14:textId="77777777" w:rsidR="00D23EF3" w:rsidRPr="00F14FF2" w:rsidRDefault="00D23EF3" w:rsidP="00F14FF2">
      <w:pPr>
        <w:pStyle w:val="Ttulo2"/>
        <w:spacing w:before="0" w:line="240" w:lineRule="auto"/>
        <w:rPr>
          <w:rFonts w:eastAsia="Times New Roman" w:cs="Arial"/>
          <w:szCs w:val="24"/>
          <w:lang w:eastAsia="es-CO"/>
        </w:rPr>
      </w:pPr>
    </w:p>
    <w:p w14:paraId="79A38F99" w14:textId="3A62FCCE" w:rsidR="00D23EF3" w:rsidRPr="00F14FF2" w:rsidRDefault="0062174C" w:rsidP="00F14FF2">
      <w:pPr>
        <w:pStyle w:val="Ttulo2"/>
        <w:spacing w:before="0" w:line="240" w:lineRule="auto"/>
        <w:jc w:val="both"/>
        <w:rPr>
          <w:rFonts w:eastAsia="Times New Roman" w:cs="Arial"/>
          <w:b w:val="0"/>
          <w:bCs/>
          <w:szCs w:val="24"/>
          <w:lang w:eastAsia="es-CO"/>
        </w:rPr>
      </w:pPr>
      <w:bookmarkStart w:id="65" w:name="_Toc139630678"/>
      <w:r w:rsidRPr="00F14FF2">
        <w:rPr>
          <w:rFonts w:eastAsia="Times New Roman" w:cs="Arial"/>
          <w:bCs/>
          <w:szCs w:val="24"/>
          <w:lang w:eastAsia="es-CO"/>
        </w:rPr>
        <w:t>SECRETARIA:</w:t>
      </w:r>
      <w:r w:rsidR="00D23EF3" w:rsidRPr="00F14FF2">
        <w:rPr>
          <w:rFonts w:eastAsia="Times New Roman" w:cs="Arial"/>
          <w:szCs w:val="24"/>
          <w:lang w:eastAsia="es-CO"/>
        </w:rPr>
        <w:t xml:space="preserve">  </w:t>
      </w:r>
      <w:r w:rsidR="00D23EF3" w:rsidRPr="00F14FF2">
        <w:rPr>
          <w:rFonts w:eastAsia="Times New Roman" w:cs="Arial"/>
          <w:b w:val="0"/>
          <w:bCs/>
          <w:szCs w:val="24"/>
          <w:lang w:eastAsia="es-CO"/>
        </w:rPr>
        <w:t xml:space="preserve">Si </w:t>
      </w:r>
      <w:r w:rsidR="00A20C0C" w:rsidRPr="00F14FF2">
        <w:rPr>
          <w:rFonts w:eastAsia="Times New Roman" w:cs="Arial"/>
          <w:b w:val="0"/>
          <w:bCs/>
          <w:szCs w:val="24"/>
          <w:lang w:eastAsia="es-CO"/>
        </w:rPr>
        <w:t>Presidente</w:t>
      </w:r>
      <w:r w:rsidR="00D23EF3" w:rsidRPr="00F14FF2">
        <w:rPr>
          <w:rFonts w:eastAsia="Times New Roman" w:cs="Arial"/>
          <w:b w:val="0"/>
          <w:bCs/>
          <w:szCs w:val="24"/>
          <w:lang w:eastAsia="es-CO"/>
        </w:rPr>
        <w:t>. De la Representante Marelen Castillo y dice de la siguiente manera:</w:t>
      </w:r>
      <w:bookmarkEnd w:id="65"/>
    </w:p>
    <w:p w14:paraId="3F7E2F87" w14:textId="77777777" w:rsidR="00D23EF3" w:rsidRPr="00F14FF2" w:rsidRDefault="00D23EF3" w:rsidP="00F14FF2">
      <w:pPr>
        <w:pStyle w:val="Ttulo3"/>
        <w:spacing w:before="0" w:line="240" w:lineRule="auto"/>
        <w:rPr>
          <w:rFonts w:ascii="Arial" w:eastAsia="Times New Roman" w:hAnsi="Arial" w:cs="Arial"/>
          <w:color w:val="auto"/>
          <w:lang w:eastAsia="es-CO"/>
        </w:rPr>
      </w:pPr>
    </w:p>
    <w:p w14:paraId="4AC7B706" w14:textId="18B3097C" w:rsidR="00CB130B" w:rsidRPr="00F14FF2" w:rsidRDefault="00D23EF3" w:rsidP="00F14FF2">
      <w:pPr>
        <w:pStyle w:val="Ttulo3"/>
        <w:spacing w:before="0" w:line="240" w:lineRule="auto"/>
        <w:jc w:val="both"/>
        <w:rPr>
          <w:rFonts w:ascii="Arial" w:eastAsia="Times New Roman" w:hAnsi="Arial" w:cs="Arial"/>
          <w:color w:val="auto"/>
          <w:lang w:eastAsia="es-CO"/>
        </w:rPr>
      </w:pPr>
      <w:bookmarkStart w:id="66" w:name="_Toc139630679"/>
      <w:r w:rsidRPr="00F14FF2">
        <w:rPr>
          <w:rFonts w:ascii="Arial" w:eastAsia="Times New Roman" w:hAnsi="Arial" w:cs="Arial"/>
          <w:b/>
          <w:bCs/>
          <w:color w:val="auto"/>
          <w:lang w:eastAsia="es-CO"/>
        </w:rPr>
        <w:t xml:space="preserve">Impedimento: </w:t>
      </w:r>
      <w:r w:rsidR="00CB130B" w:rsidRPr="00F14FF2">
        <w:rPr>
          <w:rFonts w:ascii="Arial" w:eastAsia="Times New Roman" w:hAnsi="Arial" w:cs="Arial"/>
          <w:b/>
          <w:bCs/>
          <w:color w:val="auto"/>
          <w:lang w:eastAsia="es-CO"/>
        </w:rPr>
        <w:t>A</w:t>
      </w:r>
      <w:r w:rsidR="00D30A4D" w:rsidRPr="00F14FF2">
        <w:rPr>
          <w:rFonts w:ascii="Arial" w:eastAsia="Times New Roman" w:hAnsi="Arial" w:cs="Arial"/>
          <w:b/>
          <w:bCs/>
          <w:color w:val="auto"/>
          <w:lang w:eastAsia="es-CO"/>
        </w:rPr>
        <w:t>sunto</w:t>
      </w:r>
      <w:r w:rsidR="00CB130B"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w:t>
      </w:r>
      <w:r w:rsidR="00887E0D" w:rsidRPr="00F14FF2">
        <w:rPr>
          <w:rFonts w:ascii="Arial" w:eastAsia="Times New Roman" w:hAnsi="Arial" w:cs="Arial"/>
          <w:color w:val="auto"/>
          <w:lang w:eastAsia="es-CO"/>
        </w:rPr>
        <w:t>Impedimento</w:t>
      </w:r>
      <w:r w:rsidR="00D30A4D" w:rsidRPr="00F14FF2">
        <w:rPr>
          <w:rFonts w:ascii="Arial" w:eastAsia="Times New Roman" w:hAnsi="Arial" w:cs="Arial"/>
          <w:color w:val="auto"/>
          <w:lang w:eastAsia="es-CO"/>
        </w:rPr>
        <w:t xml:space="preserve"> para el </w:t>
      </w:r>
      <w:r w:rsidR="00CB130B" w:rsidRPr="00F14FF2">
        <w:rPr>
          <w:rFonts w:ascii="Arial" w:hAnsi="Arial" w:cs="Arial"/>
          <w:b/>
          <w:bCs/>
          <w:color w:val="auto"/>
        </w:rPr>
        <w:t xml:space="preserve">Proyecto de Ley </w:t>
      </w:r>
      <w:r w:rsidR="00961BA4" w:rsidRPr="00F14FF2">
        <w:rPr>
          <w:rFonts w:ascii="Arial" w:hAnsi="Arial" w:cs="Arial"/>
          <w:b/>
          <w:bCs/>
          <w:color w:val="auto"/>
        </w:rPr>
        <w:t>Estatutaria</w:t>
      </w:r>
      <w:r w:rsidR="00CB130B" w:rsidRPr="00F14FF2">
        <w:rPr>
          <w:rFonts w:ascii="Arial" w:hAnsi="Arial" w:cs="Arial"/>
          <w:b/>
          <w:bCs/>
          <w:color w:val="auto"/>
        </w:rPr>
        <w:t xml:space="preserve"> No. 418 de 2023 Cámara – No. 111 de 2022 Senado “</w:t>
      </w:r>
      <w:r w:rsidR="00CB130B" w:rsidRPr="00F14FF2">
        <w:rPr>
          <w:rFonts w:ascii="Arial" w:eastAsia="Times New Roman" w:hAnsi="Arial" w:cs="Arial"/>
          <w:b/>
          <w:bCs/>
          <w:color w:val="auto"/>
          <w:lang w:eastAsia="es-CO"/>
        </w:rPr>
        <w:t>P</w:t>
      </w:r>
      <w:r w:rsidR="00D30A4D" w:rsidRPr="00F14FF2">
        <w:rPr>
          <w:rFonts w:ascii="Arial" w:eastAsia="Times New Roman" w:hAnsi="Arial" w:cs="Arial"/>
          <w:b/>
          <w:bCs/>
          <w:color w:val="auto"/>
          <w:lang w:eastAsia="es-CO"/>
        </w:rPr>
        <w:t xml:space="preserve">or la cual </w:t>
      </w:r>
      <w:r w:rsidR="00CB130B" w:rsidRPr="00F14FF2">
        <w:rPr>
          <w:rFonts w:ascii="Arial" w:eastAsia="Times New Roman" w:hAnsi="Arial" w:cs="Arial"/>
          <w:b/>
          <w:bCs/>
          <w:color w:val="auto"/>
          <w:lang w:eastAsia="es-CO"/>
        </w:rPr>
        <w:t>s</w:t>
      </w:r>
      <w:r w:rsidR="00D30A4D" w:rsidRPr="00F14FF2">
        <w:rPr>
          <w:rFonts w:ascii="Arial" w:eastAsia="Times New Roman" w:hAnsi="Arial" w:cs="Arial"/>
          <w:b/>
          <w:bCs/>
          <w:color w:val="auto"/>
          <w:lang w:eastAsia="es-CO"/>
        </w:rPr>
        <w:t xml:space="preserve">e expide el Código de </w:t>
      </w:r>
      <w:r w:rsidR="00C07F53" w:rsidRPr="00F14FF2">
        <w:rPr>
          <w:rFonts w:ascii="Arial" w:eastAsia="Times New Roman" w:hAnsi="Arial" w:cs="Arial"/>
          <w:b/>
          <w:bCs/>
          <w:color w:val="auto"/>
          <w:lang w:eastAsia="es-CO"/>
        </w:rPr>
        <w:t>Registro</w:t>
      </w:r>
      <w:r w:rsidR="009444E6" w:rsidRPr="00F14FF2">
        <w:rPr>
          <w:rFonts w:ascii="Arial" w:eastAsia="Times New Roman" w:hAnsi="Arial" w:cs="Arial"/>
          <w:b/>
          <w:bCs/>
          <w:color w:val="auto"/>
          <w:lang w:eastAsia="es-CO"/>
        </w:rPr>
        <w:t xml:space="preserve"> Civil</w:t>
      </w:r>
      <w:r w:rsidR="00D30A4D" w:rsidRPr="00F14FF2">
        <w:rPr>
          <w:rFonts w:ascii="Arial" w:eastAsia="Times New Roman" w:hAnsi="Arial" w:cs="Arial"/>
          <w:b/>
          <w:bCs/>
          <w:color w:val="auto"/>
          <w:lang w:eastAsia="es-CO"/>
        </w:rPr>
        <w:t xml:space="preserve"> </w:t>
      </w:r>
      <w:r w:rsidR="00CB130B" w:rsidRPr="00F14FF2">
        <w:rPr>
          <w:rFonts w:ascii="Arial" w:eastAsia="Times New Roman" w:hAnsi="Arial" w:cs="Arial"/>
          <w:b/>
          <w:bCs/>
          <w:color w:val="auto"/>
          <w:lang w:eastAsia="es-CO"/>
        </w:rPr>
        <w:t xml:space="preserve">e </w:t>
      </w:r>
      <w:r w:rsidR="00D30A4D" w:rsidRPr="00F14FF2">
        <w:rPr>
          <w:rFonts w:ascii="Arial" w:eastAsia="Times New Roman" w:hAnsi="Arial" w:cs="Arial"/>
          <w:b/>
          <w:bCs/>
          <w:color w:val="auto"/>
          <w:lang w:eastAsia="es-CO"/>
        </w:rPr>
        <w:t>identificación de las personas y el proceso electoral colombiano</w:t>
      </w:r>
      <w:r w:rsidR="00CB130B" w:rsidRPr="00F14FF2">
        <w:rPr>
          <w:rFonts w:ascii="Arial" w:eastAsia="Times New Roman" w:hAnsi="Arial" w:cs="Arial"/>
          <w:b/>
          <w:bCs/>
          <w:color w:val="auto"/>
          <w:lang w:eastAsia="es-CO"/>
        </w:rPr>
        <w:t>”.</w:t>
      </w:r>
      <w:bookmarkEnd w:id="66"/>
    </w:p>
    <w:p w14:paraId="2C7E7498" w14:textId="77777777" w:rsidR="00CB130B" w:rsidRPr="00F14FF2" w:rsidRDefault="00CB130B" w:rsidP="00F14FF2">
      <w:pPr>
        <w:spacing w:after="0" w:line="240" w:lineRule="auto"/>
        <w:jc w:val="both"/>
        <w:rPr>
          <w:rFonts w:ascii="Arial" w:eastAsia="Times New Roman" w:hAnsi="Arial" w:cs="Arial"/>
          <w:sz w:val="24"/>
          <w:szCs w:val="24"/>
          <w:lang w:eastAsia="es-CO"/>
        </w:rPr>
      </w:pPr>
    </w:p>
    <w:p w14:paraId="7B98F282" w14:textId="77777777" w:rsidR="00CA04B4" w:rsidRPr="00F14FF2" w:rsidRDefault="00CB130B"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 conformidad con el Artículo 286 y el </w:t>
      </w:r>
      <w:r w:rsidRPr="00F14FF2">
        <w:rPr>
          <w:rFonts w:ascii="Arial" w:eastAsia="Times New Roman" w:hAnsi="Arial" w:cs="Arial"/>
          <w:sz w:val="24"/>
          <w:szCs w:val="24"/>
          <w:lang w:eastAsia="es-CO"/>
        </w:rPr>
        <w:t>Artículo 291</w:t>
      </w:r>
      <w:r w:rsidR="002429D1" w:rsidRPr="00F14FF2">
        <w:rPr>
          <w:rFonts w:ascii="Arial" w:eastAsia="Times New Roman" w:hAnsi="Arial" w:cs="Arial"/>
          <w:sz w:val="24"/>
          <w:szCs w:val="24"/>
          <w:lang w:eastAsia="es-CO"/>
        </w:rPr>
        <w:t xml:space="preserve"> de</w:t>
      </w:r>
      <w:r w:rsidR="00D30A4D" w:rsidRPr="00F14FF2">
        <w:rPr>
          <w:rFonts w:ascii="Arial" w:eastAsia="Times New Roman" w:hAnsi="Arial" w:cs="Arial"/>
          <w:sz w:val="24"/>
          <w:szCs w:val="24"/>
          <w:lang w:eastAsia="es-CO"/>
        </w:rPr>
        <w:t xml:space="preserve"> la Ley </w:t>
      </w:r>
      <w:r w:rsidRPr="00F14FF2">
        <w:rPr>
          <w:rFonts w:ascii="Arial" w:eastAsia="Times New Roman" w:hAnsi="Arial" w:cs="Arial"/>
          <w:sz w:val="24"/>
          <w:szCs w:val="24"/>
          <w:lang w:eastAsia="es-CO"/>
        </w:rPr>
        <w:t xml:space="preserve">5ª, </w:t>
      </w:r>
      <w:r w:rsidR="00D30A4D" w:rsidRPr="00F14FF2">
        <w:rPr>
          <w:rFonts w:ascii="Arial" w:eastAsia="Times New Roman" w:hAnsi="Arial" w:cs="Arial"/>
          <w:sz w:val="24"/>
          <w:szCs w:val="24"/>
          <w:lang w:eastAsia="es-CO"/>
        </w:rPr>
        <w:t>yo</w:t>
      </w:r>
      <w:r w:rsidRPr="00F14FF2">
        <w:rPr>
          <w:rFonts w:ascii="Arial" w:eastAsia="Times New Roman" w:hAnsi="Arial" w:cs="Arial"/>
          <w:sz w:val="24"/>
          <w:szCs w:val="24"/>
          <w:lang w:eastAsia="es-CO"/>
        </w:rPr>
        <w:t xml:space="preserve"> Marelen</w:t>
      </w:r>
      <w:r w:rsidR="00D30A4D" w:rsidRPr="00F14FF2">
        <w:rPr>
          <w:rFonts w:ascii="Arial" w:eastAsia="Times New Roman" w:hAnsi="Arial" w:cs="Arial"/>
          <w:sz w:val="24"/>
          <w:szCs w:val="24"/>
          <w:lang w:eastAsia="es-CO"/>
        </w:rPr>
        <w:t xml:space="preserve"> Castillo Torres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identificada con </w:t>
      </w:r>
      <w:r w:rsidR="00F857F1" w:rsidRPr="00F14FF2">
        <w:rPr>
          <w:rFonts w:ascii="Arial" w:eastAsia="Times New Roman" w:hAnsi="Arial" w:cs="Arial"/>
          <w:sz w:val="24"/>
          <w:szCs w:val="24"/>
          <w:lang w:eastAsia="es-CO"/>
        </w:rPr>
        <w:t>Cédula de Ciudadanía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No. 31.983.300 </w:t>
      </w:r>
      <w:r w:rsidR="00D30A4D"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 xml:space="preserve">la ciudad de </w:t>
      </w:r>
      <w:r w:rsidR="00D30A4D" w:rsidRPr="00F14FF2">
        <w:rPr>
          <w:rFonts w:ascii="Arial" w:eastAsia="Times New Roman" w:hAnsi="Arial" w:cs="Arial"/>
          <w:sz w:val="24"/>
          <w:szCs w:val="24"/>
          <w:lang w:eastAsia="es-CO"/>
        </w:rPr>
        <w:t xml:space="preserve">Cali </w:t>
      </w:r>
      <w:r w:rsidRPr="00F14FF2">
        <w:rPr>
          <w:rFonts w:ascii="Arial" w:eastAsia="Times New Roman" w:hAnsi="Arial" w:cs="Arial"/>
          <w:sz w:val="24"/>
          <w:szCs w:val="24"/>
          <w:lang w:eastAsia="es-CO"/>
        </w:rPr>
        <w:t>y e</w:t>
      </w:r>
      <w:r w:rsidR="00D30A4D" w:rsidRPr="00F14FF2">
        <w:rPr>
          <w:rFonts w:ascii="Arial" w:eastAsia="Times New Roman" w:hAnsi="Arial" w:cs="Arial"/>
          <w:sz w:val="24"/>
          <w:szCs w:val="24"/>
          <w:lang w:eastAsia="es-CO"/>
        </w:rPr>
        <w:t xml:space="preserve">n mi calidad de Representante a la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permito declarar</w:t>
      </w:r>
      <w:r w:rsidRPr="00F14FF2">
        <w:rPr>
          <w:rFonts w:ascii="Arial" w:eastAsia="Times New Roman" w:hAnsi="Arial" w:cs="Arial"/>
          <w:sz w:val="24"/>
          <w:szCs w:val="24"/>
          <w:lang w:eastAsia="es-CO"/>
        </w:rPr>
        <w:t>me I</w:t>
      </w:r>
      <w:r w:rsidR="00D30A4D" w:rsidRPr="00F14FF2">
        <w:rPr>
          <w:rFonts w:ascii="Arial" w:eastAsia="Times New Roman" w:hAnsi="Arial" w:cs="Arial"/>
          <w:sz w:val="24"/>
          <w:szCs w:val="24"/>
          <w:lang w:eastAsia="es-CO"/>
        </w:rPr>
        <w:t xml:space="preserve">mpedida para la discusión y votación de la totalidad del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ítulo</w:t>
      </w:r>
      <w:r w:rsidRPr="00F14FF2">
        <w:rPr>
          <w:rFonts w:ascii="Arial" w:eastAsia="Times New Roman" w:hAnsi="Arial" w:cs="Arial"/>
          <w:sz w:val="24"/>
          <w:szCs w:val="24"/>
          <w:lang w:eastAsia="es-CO"/>
        </w:rPr>
        <w:t xml:space="preserve"> I que comprende los </w:t>
      </w:r>
      <w:r w:rsidR="00D30A4D" w:rsidRPr="00F14FF2">
        <w:rPr>
          <w:rFonts w:ascii="Arial" w:eastAsia="Times New Roman" w:hAnsi="Arial" w:cs="Arial"/>
          <w:sz w:val="24"/>
          <w:szCs w:val="24"/>
          <w:lang w:eastAsia="es-CO"/>
        </w:rPr>
        <w:t xml:space="preserve">Artículos del </w:t>
      </w:r>
      <w:r w:rsidRPr="00F14FF2">
        <w:rPr>
          <w:rFonts w:ascii="Arial" w:eastAsia="Times New Roman" w:hAnsi="Arial" w:cs="Arial"/>
          <w:sz w:val="24"/>
          <w:szCs w:val="24"/>
          <w:lang w:eastAsia="es-CO"/>
        </w:rPr>
        <w:t xml:space="preserve">4 </w:t>
      </w:r>
      <w:r w:rsidR="00D30A4D" w:rsidRPr="00F14FF2">
        <w:rPr>
          <w:rFonts w:ascii="Arial" w:eastAsia="Times New Roman" w:hAnsi="Arial" w:cs="Arial"/>
          <w:sz w:val="24"/>
          <w:szCs w:val="24"/>
          <w:lang w:eastAsia="es-CO"/>
        </w:rPr>
        <w:t xml:space="preserve">al </w:t>
      </w:r>
      <w:r w:rsidRPr="00F14FF2">
        <w:rPr>
          <w:rFonts w:ascii="Arial" w:eastAsia="Times New Roman" w:hAnsi="Arial" w:cs="Arial"/>
          <w:sz w:val="24"/>
          <w:szCs w:val="24"/>
          <w:lang w:eastAsia="es-CO"/>
        </w:rPr>
        <w:t xml:space="preserve">10 </w:t>
      </w:r>
      <w:r w:rsidR="00D30A4D" w:rsidRPr="00F14FF2">
        <w:rPr>
          <w:rFonts w:ascii="Arial" w:eastAsia="Times New Roman" w:hAnsi="Arial" w:cs="Arial"/>
          <w:sz w:val="24"/>
          <w:szCs w:val="24"/>
          <w:lang w:eastAsia="es-CO"/>
        </w:rPr>
        <w:t>y los Artículos 3</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24</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61</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64</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72</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85</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91</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97</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99</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107</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114</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115</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135</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148</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155</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199</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200</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230</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232</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233</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249</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253, 257, 269, </w:t>
      </w:r>
      <w:r w:rsidR="00D30A4D" w:rsidRPr="00F14FF2">
        <w:rPr>
          <w:rFonts w:ascii="Arial" w:eastAsia="Times New Roman" w:hAnsi="Arial" w:cs="Arial"/>
          <w:sz w:val="24"/>
          <w:szCs w:val="24"/>
          <w:lang w:eastAsia="es-CO"/>
        </w:rPr>
        <w:t xml:space="preserve">del </w:t>
      </w:r>
      <w:bookmarkStart w:id="67" w:name="_Hlk137310676"/>
      <w:r w:rsidRPr="00F14FF2">
        <w:rPr>
          <w:rFonts w:ascii="Arial" w:hAnsi="Arial" w:cs="Arial"/>
          <w:b/>
          <w:bCs/>
          <w:sz w:val="24"/>
          <w:szCs w:val="24"/>
        </w:rPr>
        <w:t xml:space="preserve">Proyecto de Ley </w:t>
      </w:r>
      <w:r w:rsidR="00961BA4" w:rsidRPr="00F14FF2">
        <w:rPr>
          <w:rFonts w:ascii="Arial" w:hAnsi="Arial" w:cs="Arial"/>
          <w:b/>
          <w:bCs/>
          <w:sz w:val="24"/>
          <w:szCs w:val="24"/>
        </w:rPr>
        <w:t>Estatutaria</w:t>
      </w:r>
      <w:r w:rsidRPr="00F14FF2">
        <w:rPr>
          <w:rFonts w:ascii="Arial" w:hAnsi="Arial" w:cs="Arial"/>
          <w:b/>
          <w:bCs/>
          <w:sz w:val="24"/>
          <w:szCs w:val="24"/>
        </w:rPr>
        <w:t xml:space="preserve"> No. 418 de 2023 Cámara – No. 111 de 2022</w:t>
      </w:r>
      <w:r w:rsidR="005A30D7" w:rsidRPr="00F14FF2">
        <w:rPr>
          <w:rFonts w:ascii="Arial" w:hAnsi="Arial" w:cs="Arial"/>
          <w:b/>
          <w:bCs/>
          <w:sz w:val="24"/>
          <w:szCs w:val="24"/>
        </w:rPr>
        <w:t xml:space="preserve"> Senado</w:t>
      </w:r>
      <w:r w:rsidRPr="00F14FF2">
        <w:rPr>
          <w:rFonts w:ascii="Arial" w:hAnsi="Arial" w:cs="Arial"/>
          <w:b/>
          <w:bCs/>
          <w:sz w:val="24"/>
          <w:szCs w:val="24"/>
        </w:rPr>
        <w:t xml:space="preserve"> “</w:t>
      </w:r>
      <w:r w:rsidRPr="00F14FF2">
        <w:rPr>
          <w:rFonts w:ascii="Arial" w:eastAsia="Times New Roman" w:hAnsi="Arial" w:cs="Arial"/>
          <w:b/>
          <w:bCs/>
          <w:sz w:val="24"/>
          <w:szCs w:val="24"/>
          <w:lang w:eastAsia="es-CO"/>
        </w:rPr>
        <w:t xml:space="preserve">Por la cual se expide el Código de </w:t>
      </w:r>
      <w:r w:rsidR="00C07F53" w:rsidRPr="00F14FF2">
        <w:rPr>
          <w:rFonts w:ascii="Arial" w:eastAsia="Times New Roman" w:hAnsi="Arial" w:cs="Arial"/>
          <w:b/>
          <w:bCs/>
          <w:sz w:val="24"/>
          <w:szCs w:val="24"/>
          <w:lang w:eastAsia="es-CO"/>
        </w:rPr>
        <w:t>Registro</w:t>
      </w:r>
      <w:r w:rsidRPr="00F14FF2">
        <w:rPr>
          <w:rFonts w:ascii="Arial" w:eastAsia="Times New Roman" w:hAnsi="Arial" w:cs="Arial"/>
          <w:b/>
          <w:bCs/>
          <w:sz w:val="24"/>
          <w:szCs w:val="24"/>
          <w:lang w:eastAsia="es-CO"/>
        </w:rPr>
        <w:t xml:space="preserve"> Civil e identificación de las personas y el proceso electoral colombiano”</w:t>
      </w:r>
      <w:bookmarkEnd w:id="67"/>
      <w:r w:rsidRPr="00F14FF2">
        <w:rPr>
          <w:rFonts w:ascii="Arial" w:eastAsia="Times New Roman" w:hAnsi="Arial" w:cs="Arial"/>
          <w:b/>
          <w:bCs/>
          <w:sz w:val="24"/>
          <w:szCs w:val="24"/>
          <w:lang w:eastAsia="es-CO"/>
        </w:rPr>
        <w:t xml:space="preserve">, </w:t>
      </w:r>
      <w:r w:rsidR="00D30A4D" w:rsidRPr="00F14FF2">
        <w:rPr>
          <w:rFonts w:ascii="Arial" w:eastAsia="Times New Roman" w:hAnsi="Arial" w:cs="Arial"/>
          <w:sz w:val="24"/>
          <w:szCs w:val="24"/>
          <w:lang w:eastAsia="es-CO"/>
        </w:rPr>
        <w:t xml:space="preserve">toda vez que adelanto procesos ante el </w:t>
      </w:r>
      <w:r w:rsidR="002D0A21" w:rsidRPr="00F14FF2">
        <w:rPr>
          <w:rFonts w:ascii="Arial" w:eastAsia="Times New Roman" w:hAnsi="Arial" w:cs="Arial"/>
          <w:sz w:val="24"/>
          <w:szCs w:val="24"/>
          <w:lang w:eastAsia="es-CO"/>
        </w:rPr>
        <w:t>Consejo Nacional Electoral</w:t>
      </w:r>
    </w:p>
    <w:p w14:paraId="54C649DF" w14:textId="7FE126C3" w:rsidR="00CB130B"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a su vez</w:t>
      </w:r>
      <w:r w:rsidR="00CB130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cursa ante el </w:t>
      </w:r>
      <w:r w:rsidR="004669A6" w:rsidRPr="00F14FF2">
        <w:rPr>
          <w:rFonts w:ascii="Arial" w:eastAsia="Times New Roman" w:hAnsi="Arial" w:cs="Arial"/>
          <w:sz w:val="24"/>
          <w:szCs w:val="24"/>
          <w:lang w:eastAsia="es-CO"/>
        </w:rPr>
        <w:t>Consejo</w:t>
      </w:r>
      <w:r w:rsidR="00D04F39" w:rsidRPr="00F14FF2">
        <w:rPr>
          <w:rFonts w:ascii="Arial" w:eastAsia="Times New Roman" w:hAnsi="Arial" w:cs="Arial"/>
          <w:sz w:val="24"/>
          <w:szCs w:val="24"/>
          <w:lang w:eastAsia="es-CO"/>
        </w:rPr>
        <w:t xml:space="preserve"> de Estado</w:t>
      </w:r>
      <w:r w:rsidRPr="00F14FF2">
        <w:rPr>
          <w:rFonts w:ascii="Arial" w:eastAsia="Times New Roman" w:hAnsi="Arial" w:cs="Arial"/>
          <w:sz w:val="24"/>
          <w:szCs w:val="24"/>
          <w:lang w:eastAsia="es-CO"/>
        </w:rPr>
        <w:t xml:space="preserve"> una demanda de la</w:t>
      </w:r>
      <w:r w:rsidR="00CB130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cual soy accionante contra los </w:t>
      </w:r>
      <w:r w:rsidR="00CB130B" w:rsidRPr="00F14FF2">
        <w:rPr>
          <w:rFonts w:ascii="Arial" w:eastAsia="Times New Roman" w:hAnsi="Arial" w:cs="Arial"/>
          <w:sz w:val="24"/>
          <w:szCs w:val="24"/>
          <w:lang w:eastAsia="es-CO"/>
        </w:rPr>
        <w:t>M</w:t>
      </w:r>
      <w:r w:rsidRPr="00F14FF2">
        <w:rPr>
          <w:rFonts w:ascii="Arial" w:eastAsia="Times New Roman" w:hAnsi="Arial" w:cs="Arial"/>
          <w:sz w:val="24"/>
          <w:szCs w:val="24"/>
          <w:lang w:eastAsia="es-CO"/>
        </w:rPr>
        <w:t xml:space="preserve">agistrados de dicha </w:t>
      </w:r>
      <w:r w:rsidR="002F4784" w:rsidRPr="00F14FF2">
        <w:rPr>
          <w:rFonts w:ascii="Arial" w:eastAsia="Times New Roman" w:hAnsi="Arial" w:cs="Arial"/>
          <w:sz w:val="24"/>
          <w:szCs w:val="24"/>
          <w:lang w:eastAsia="es-CO"/>
        </w:rPr>
        <w:t>Corporación</w:t>
      </w:r>
      <w:r w:rsidR="00CB130B" w:rsidRPr="00F14FF2">
        <w:rPr>
          <w:rFonts w:ascii="Arial" w:eastAsia="Times New Roman" w:hAnsi="Arial" w:cs="Arial"/>
          <w:sz w:val="24"/>
          <w:szCs w:val="24"/>
          <w:lang w:eastAsia="es-CO"/>
        </w:rPr>
        <w:t xml:space="preserve"> (CNE).</w:t>
      </w:r>
      <w:r w:rsidRPr="00F14FF2">
        <w:rPr>
          <w:rFonts w:ascii="Arial" w:eastAsia="Times New Roman" w:hAnsi="Arial" w:cs="Arial"/>
          <w:sz w:val="24"/>
          <w:szCs w:val="24"/>
          <w:lang w:eastAsia="es-CO"/>
        </w:rPr>
        <w:t xml:space="preserve"> </w:t>
      </w:r>
      <w:r w:rsidR="00CB130B"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stá suscrito por </w:t>
      </w:r>
      <w:r w:rsidR="00CB130B" w:rsidRPr="00F14FF2">
        <w:rPr>
          <w:rFonts w:ascii="Arial" w:eastAsia="Times New Roman" w:hAnsi="Arial" w:cs="Arial"/>
          <w:sz w:val="24"/>
          <w:szCs w:val="24"/>
          <w:lang w:eastAsia="es-CO"/>
        </w:rPr>
        <w:t>Marelen</w:t>
      </w:r>
      <w:r w:rsidRPr="00F14FF2">
        <w:rPr>
          <w:rFonts w:ascii="Arial" w:eastAsia="Times New Roman" w:hAnsi="Arial" w:cs="Arial"/>
          <w:sz w:val="24"/>
          <w:szCs w:val="24"/>
          <w:lang w:eastAsia="es-CO"/>
        </w:rPr>
        <w:t xml:space="preserve"> Castillo</w:t>
      </w:r>
      <w:r w:rsidR="00CB130B" w:rsidRPr="00F14FF2">
        <w:rPr>
          <w:rFonts w:ascii="Arial" w:eastAsia="Times New Roman" w:hAnsi="Arial" w:cs="Arial"/>
          <w:sz w:val="24"/>
          <w:szCs w:val="24"/>
          <w:lang w:eastAsia="es-CO"/>
        </w:rPr>
        <w:t>.</w:t>
      </w:r>
    </w:p>
    <w:p w14:paraId="455A8E57" w14:textId="77777777" w:rsidR="00CB130B" w:rsidRPr="00F14FF2" w:rsidRDefault="00CB130B" w:rsidP="00F14FF2">
      <w:pPr>
        <w:spacing w:after="0" w:line="240" w:lineRule="auto"/>
        <w:jc w:val="both"/>
        <w:rPr>
          <w:rFonts w:ascii="Arial" w:eastAsia="Times New Roman" w:hAnsi="Arial" w:cs="Arial"/>
          <w:sz w:val="24"/>
          <w:szCs w:val="24"/>
          <w:lang w:eastAsia="es-CO"/>
        </w:rPr>
      </w:pPr>
    </w:p>
    <w:p w14:paraId="36519145" w14:textId="77777777" w:rsidR="00CB130B"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Este es un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 xml:space="preserve"> parcial</w:t>
      </w:r>
      <w:r w:rsidR="00CB130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3474E" w:rsidRPr="00F14FF2">
        <w:rPr>
          <w:rFonts w:ascii="Arial" w:eastAsia="Times New Roman" w:hAnsi="Arial" w:cs="Arial"/>
          <w:sz w:val="24"/>
          <w:szCs w:val="24"/>
          <w:lang w:eastAsia="es-CO"/>
        </w:rPr>
        <w:t>Honorable</w:t>
      </w:r>
      <w:r w:rsidR="00CB130B"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Representantes</w:t>
      </w:r>
      <w:r w:rsidR="00CB130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CB130B"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l siguiente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 xml:space="preserve"> es del doctor Jorge Méndez que dice de la siguiente manera</w:t>
      </w:r>
      <w:r w:rsidR="00CB130B" w:rsidRPr="00F14FF2">
        <w:rPr>
          <w:rFonts w:ascii="Arial" w:eastAsia="Times New Roman" w:hAnsi="Arial" w:cs="Arial"/>
          <w:sz w:val="24"/>
          <w:szCs w:val="24"/>
          <w:lang w:eastAsia="es-CO"/>
        </w:rPr>
        <w:t>:</w:t>
      </w:r>
    </w:p>
    <w:p w14:paraId="14BD432A" w14:textId="77777777" w:rsidR="00CB130B" w:rsidRPr="00F14FF2" w:rsidRDefault="00CB130B" w:rsidP="00F14FF2">
      <w:pPr>
        <w:pStyle w:val="Ttulo3"/>
        <w:spacing w:before="0" w:line="240" w:lineRule="auto"/>
        <w:jc w:val="both"/>
        <w:rPr>
          <w:rFonts w:ascii="Arial" w:eastAsia="Times New Roman" w:hAnsi="Arial" w:cs="Arial"/>
          <w:color w:val="auto"/>
          <w:lang w:eastAsia="es-CO"/>
        </w:rPr>
      </w:pPr>
    </w:p>
    <w:p w14:paraId="575266D9" w14:textId="3BECD168" w:rsidR="001D52F4" w:rsidRPr="00F14FF2" w:rsidRDefault="00CB130B" w:rsidP="00F14FF2">
      <w:pPr>
        <w:pStyle w:val="Ttulo3"/>
        <w:spacing w:before="0" w:line="240" w:lineRule="auto"/>
        <w:jc w:val="both"/>
        <w:rPr>
          <w:rFonts w:ascii="Arial" w:eastAsia="Times New Roman" w:hAnsi="Arial" w:cs="Arial"/>
          <w:color w:val="auto"/>
          <w:lang w:eastAsia="es-CO"/>
        </w:rPr>
      </w:pPr>
      <w:bookmarkStart w:id="68" w:name="_Toc139630680"/>
      <w:r w:rsidRPr="00F14FF2">
        <w:rPr>
          <w:rFonts w:ascii="Arial" w:eastAsia="Times New Roman" w:hAnsi="Arial" w:cs="Arial"/>
          <w:b/>
          <w:bCs/>
          <w:color w:val="auto"/>
          <w:lang w:eastAsia="es-CO"/>
        </w:rPr>
        <w:t>Impedimento:</w:t>
      </w:r>
      <w:r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 </w:t>
      </w:r>
      <w:r w:rsidR="00B574AE" w:rsidRPr="00F14FF2">
        <w:rPr>
          <w:rFonts w:ascii="Arial" w:eastAsia="Times New Roman" w:hAnsi="Arial" w:cs="Arial"/>
          <w:color w:val="auto"/>
          <w:lang w:eastAsia="es-CO"/>
        </w:rPr>
        <w:t>C</w:t>
      </w:r>
      <w:r w:rsidR="00D30A4D" w:rsidRPr="00F14FF2">
        <w:rPr>
          <w:rFonts w:ascii="Arial" w:eastAsia="Times New Roman" w:hAnsi="Arial" w:cs="Arial"/>
          <w:color w:val="auto"/>
          <w:lang w:eastAsia="es-CO"/>
        </w:rPr>
        <w:t xml:space="preserve">on fundamento en lo contemplado en la Ley </w:t>
      </w:r>
      <w:r w:rsidR="00B574AE" w:rsidRPr="00F14FF2">
        <w:rPr>
          <w:rFonts w:ascii="Arial" w:eastAsia="Times New Roman" w:hAnsi="Arial" w:cs="Arial"/>
          <w:color w:val="auto"/>
          <w:lang w:eastAsia="es-CO"/>
        </w:rPr>
        <w:t xml:space="preserve">5ª </w:t>
      </w:r>
      <w:r w:rsidR="00D30A4D" w:rsidRPr="00F14FF2">
        <w:rPr>
          <w:rFonts w:ascii="Arial" w:eastAsia="Times New Roman" w:hAnsi="Arial" w:cs="Arial"/>
          <w:color w:val="auto"/>
          <w:lang w:eastAsia="es-CO"/>
        </w:rPr>
        <w:t>de</w:t>
      </w:r>
      <w:r w:rsidR="00B574AE" w:rsidRPr="00F14FF2">
        <w:rPr>
          <w:rFonts w:ascii="Arial" w:eastAsia="Times New Roman" w:hAnsi="Arial" w:cs="Arial"/>
          <w:color w:val="auto"/>
          <w:lang w:eastAsia="es-CO"/>
        </w:rPr>
        <w:t xml:space="preserve"> 19</w:t>
      </w:r>
      <w:r w:rsidR="00D30A4D" w:rsidRPr="00F14FF2">
        <w:rPr>
          <w:rFonts w:ascii="Arial" w:eastAsia="Times New Roman" w:hAnsi="Arial" w:cs="Arial"/>
          <w:color w:val="auto"/>
          <w:lang w:eastAsia="es-CO"/>
        </w:rPr>
        <w:t xml:space="preserve">92 y </w:t>
      </w:r>
      <w:r w:rsidR="00961BA4" w:rsidRPr="00F14FF2">
        <w:rPr>
          <w:rFonts w:ascii="Arial" w:eastAsia="Times New Roman" w:hAnsi="Arial" w:cs="Arial"/>
          <w:color w:val="auto"/>
          <w:lang w:eastAsia="es-CO"/>
        </w:rPr>
        <w:t>Norma</w:t>
      </w:r>
      <w:r w:rsidR="00D30A4D" w:rsidRPr="00F14FF2">
        <w:rPr>
          <w:rFonts w:ascii="Arial" w:eastAsia="Times New Roman" w:hAnsi="Arial" w:cs="Arial"/>
          <w:color w:val="auto"/>
          <w:lang w:eastAsia="es-CO"/>
        </w:rPr>
        <w:t>s concordantes</w:t>
      </w:r>
      <w:r w:rsidR="00B574A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declar</w:t>
      </w:r>
      <w:r w:rsidR="00B574AE" w:rsidRPr="00F14FF2">
        <w:rPr>
          <w:rFonts w:ascii="Arial" w:eastAsia="Times New Roman" w:hAnsi="Arial" w:cs="Arial"/>
          <w:color w:val="auto"/>
          <w:lang w:eastAsia="es-CO"/>
        </w:rPr>
        <w:t>o</w:t>
      </w:r>
      <w:r w:rsidR="00D30A4D" w:rsidRPr="00F14FF2">
        <w:rPr>
          <w:rFonts w:ascii="Arial" w:eastAsia="Times New Roman" w:hAnsi="Arial" w:cs="Arial"/>
          <w:color w:val="auto"/>
          <w:lang w:eastAsia="es-CO"/>
        </w:rPr>
        <w:t xml:space="preserve"> que me encuentro impedido para participar en la discusión y votación de la parte primera sobre la </w:t>
      </w:r>
      <w:r w:rsidR="00F7090D" w:rsidRPr="00F14FF2">
        <w:rPr>
          <w:rFonts w:ascii="Arial" w:eastAsia="Times New Roman" w:hAnsi="Arial" w:cs="Arial"/>
          <w:color w:val="auto"/>
          <w:lang w:eastAsia="es-CO"/>
        </w:rPr>
        <w:t>Organización Electoral</w:t>
      </w:r>
      <w:r w:rsidR="00D30A4D" w:rsidRPr="00F14FF2">
        <w:rPr>
          <w:rFonts w:ascii="Arial" w:eastAsia="Times New Roman" w:hAnsi="Arial" w:cs="Arial"/>
          <w:color w:val="auto"/>
          <w:lang w:eastAsia="es-CO"/>
        </w:rPr>
        <w:t xml:space="preserve"> y su conformación</w:t>
      </w:r>
      <w:r w:rsidR="00B574A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integrada por los Artículos 3 al 24</w:t>
      </w:r>
      <w:r w:rsidR="00B574A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Igualmente</w:t>
      </w:r>
      <w:r w:rsidR="00B574A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los Artículos 33 que trata </w:t>
      </w:r>
      <w:r w:rsidR="00B574AE" w:rsidRPr="00F14FF2">
        <w:rPr>
          <w:rFonts w:ascii="Arial" w:eastAsia="Times New Roman" w:hAnsi="Arial" w:cs="Arial"/>
          <w:color w:val="auto"/>
          <w:lang w:eastAsia="es-CO"/>
        </w:rPr>
        <w:t xml:space="preserve">la pena de </w:t>
      </w:r>
      <w:r w:rsidR="00D30A4D" w:rsidRPr="00F14FF2">
        <w:rPr>
          <w:rFonts w:ascii="Arial" w:eastAsia="Times New Roman" w:hAnsi="Arial" w:cs="Arial"/>
          <w:color w:val="auto"/>
          <w:lang w:eastAsia="es-CO"/>
        </w:rPr>
        <w:t xml:space="preserve">inhabilitación para ejercer derechos </w:t>
      </w:r>
      <w:r w:rsidR="00B574AE" w:rsidRPr="00F14FF2">
        <w:rPr>
          <w:rFonts w:ascii="Arial" w:eastAsia="Times New Roman" w:hAnsi="Arial" w:cs="Arial"/>
          <w:color w:val="auto"/>
          <w:lang w:eastAsia="es-CO"/>
        </w:rPr>
        <w:t>políticos,</w:t>
      </w:r>
      <w:r w:rsidR="00D30A4D" w:rsidRPr="00F14FF2">
        <w:rPr>
          <w:rFonts w:ascii="Arial" w:eastAsia="Times New Roman" w:hAnsi="Arial" w:cs="Arial"/>
          <w:color w:val="auto"/>
          <w:lang w:eastAsia="es-CO"/>
        </w:rPr>
        <w:t xml:space="preserve"> 38 sobre los principios de la función electoral de los procesos electoral</w:t>
      </w:r>
      <w:r w:rsidR="00C621E8" w:rsidRPr="00F14FF2">
        <w:rPr>
          <w:rFonts w:ascii="Arial" w:eastAsia="Times New Roman" w:hAnsi="Arial" w:cs="Arial"/>
          <w:color w:val="auto"/>
          <w:lang w:eastAsia="es-CO"/>
        </w:rPr>
        <w:t>es,</w:t>
      </w:r>
      <w:r w:rsidR="00D30A4D" w:rsidRPr="00F14FF2">
        <w:rPr>
          <w:rFonts w:ascii="Arial" w:eastAsia="Times New Roman" w:hAnsi="Arial" w:cs="Arial"/>
          <w:color w:val="auto"/>
          <w:lang w:eastAsia="es-CO"/>
        </w:rPr>
        <w:t xml:space="preserve"> 60 el cual modifica el Artículo 389 de la Ley 599 </w:t>
      </w:r>
      <w:r w:rsidR="00C621E8" w:rsidRPr="00F14FF2">
        <w:rPr>
          <w:rFonts w:ascii="Arial" w:eastAsia="Times New Roman" w:hAnsi="Arial" w:cs="Arial"/>
          <w:color w:val="auto"/>
          <w:lang w:eastAsia="es-CO"/>
        </w:rPr>
        <w:t xml:space="preserve">de </w:t>
      </w:r>
      <w:r w:rsidR="00D30A4D" w:rsidRPr="00F14FF2">
        <w:rPr>
          <w:rFonts w:ascii="Arial" w:eastAsia="Times New Roman" w:hAnsi="Arial" w:cs="Arial"/>
          <w:color w:val="auto"/>
          <w:lang w:eastAsia="es-CO"/>
        </w:rPr>
        <w:t xml:space="preserve">2000 y el Artículo </w:t>
      </w:r>
      <w:r w:rsidR="00C621E8" w:rsidRPr="00F14FF2">
        <w:rPr>
          <w:rFonts w:ascii="Arial" w:eastAsia="Times New Roman" w:hAnsi="Arial" w:cs="Arial"/>
          <w:color w:val="auto"/>
          <w:lang w:eastAsia="es-CO"/>
        </w:rPr>
        <w:t xml:space="preserve">4 </w:t>
      </w:r>
      <w:r w:rsidR="00D30A4D" w:rsidRPr="00F14FF2">
        <w:rPr>
          <w:rFonts w:ascii="Arial" w:eastAsia="Times New Roman" w:hAnsi="Arial" w:cs="Arial"/>
          <w:color w:val="auto"/>
          <w:lang w:eastAsia="es-CO"/>
        </w:rPr>
        <w:t>de la Ley 1864</w:t>
      </w:r>
      <w:r w:rsidR="00C621E8" w:rsidRPr="00F14FF2">
        <w:rPr>
          <w:rFonts w:ascii="Arial" w:eastAsia="Times New Roman" w:hAnsi="Arial" w:cs="Arial"/>
          <w:color w:val="auto"/>
          <w:lang w:eastAsia="es-CO"/>
        </w:rPr>
        <w:t xml:space="preserve"> de </w:t>
      </w:r>
      <w:r w:rsidR="00D30A4D" w:rsidRPr="00F14FF2">
        <w:rPr>
          <w:rFonts w:ascii="Arial" w:eastAsia="Times New Roman" w:hAnsi="Arial" w:cs="Arial"/>
          <w:color w:val="auto"/>
          <w:lang w:eastAsia="es-CO"/>
        </w:rPr>
        <w:t>2017</w:t>
      </w:r>
      <w:r w:rsidR="00C621E8"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70 del derecho a postulación</w:t>
      </w:r>
      <w:r w:rsidR="00886DFF"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74 sobre los requisitos para la</w:t>
      </w:r>
      <w:r w:rsidR="00B574AE"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inscripción de candidatos</w:t>
      </w:r>
      <w:r w:rsidR="00886DFF"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92 sobre las causales de inhabilidad </w:t>
      </w:r>
      <w:r w:rsidR="00886DFF" w:rsidRPr="00F14FF2">
        <w:rPr>
          <w:rFonts w:ascii="Arial" w:eastAsia="Times New Roman" w:hAnsi="Arial" w:cs="Arial"/>
          <w:color w:val="auto"/>
          <w:lang w:eastAsia="es-CO"/>
        </w:rPr>
        <w:t>p</w:t>
      </w:r>
      <w:r w:rsidR="00D30A4D" w:rsidRPr="00F14FF2">
        <w:rPr>
          <w:rFonts w:ascii="Arial" w:eastAsia="Times New Roman" w:hAnsi="Arial" w:cs="Arial"/>
          <w:color w:val="auto"/>
          <w:lang w:eastAsia="es-CO"/>
        </w:rPr>
        <w:t>ara ocupar cargos de elección popular en el nivel territorial</w:t>
      </w:r>
      <w:r w:rsidR="00886DFF"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95 sobre las clases de autoridad</w:t>
      </w:r>
      <w:r w:rsidR="00E0153A"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113 de la conformación de la </w:t>
      </w:r>
      <w:r w:rsidR="00FC50EE" w:rsidRPr="00F14FF2">
        <w:rPr>
          <w:rFonts w:ascii="Arial" w:eastAsia="Times New Roman" w:hAnsi="Arial" w:cs="Arial"/>
          <w:color w:val="auto"/>
          <w:lang w:eastAsia="es-CO"/>
        </w:rPr>
        <w:t>Comisión</w:t>
      </w:r>
      <w:r w:rsidR="00D30A4D" w:rsidRPr="00F14FF2">
        <w:rPr>
          <w:rFonts w:ascii="Arial" w:eastAsia="Times New Roman" w:hAnsi="Arial" w:cs="Arial"/>
          <w:color w:val="auto"/>
          <w:lang w:eastAsia="es-CO"/>
        </w:rPr>
        <w:t xml:space="preserve"> </w:t>
      </w:r>
      <w:r w:rsidR="00052489" w:rsidRPr="00F14FF2">
        <w:rPr>
          <w:rFonts w:ascii="Arial" w:eastAsia="Times New Roman" w:hAnsi="Arial" w:cs="Arial"/>
          <w:color w:val="auto"/>
          <w:lang w:eastAsia="es-CO"/>
        </w:rPr>
        <w:t>T</w:t>
      </w:r>
      <w:r w:rsidR="00D30A4D" w:rsidRPr="00F14FF2">
        <w:rPr>
          <w:rFonts w:ascii="Arial" w:eastAsia="Times New Roman" w:hAnsi="Arial" w:cs="Arial"/>
          <w:color w:val="auto"/>
          <w:lang w:eastAsia="es-CO"/>
        </w:rPr>
        <w:t xml:space="preserve">écnica y de </w:t>
      </w:r>
      <w:r w:rsidR="00052489" w:rsidRPr="00F14FF2">
        <w:rPr>
          <w:rFonts w:ascii="Arial" w:eastAsia="Times New Roman" w:hAnsi="Arial" w:cs="Arial"/>
          <w:color w:val="auto"/>
          <w:lang w:eastAsia="es-CO"/>
        </w:rPr>
        <w:t>V</w:t>
      </w:r>
      <w:r w:rsidR="00D30A4D" w:rsidRPr="00F14FF2">
        <w:rPr>
          <w:rFonts w:ascii="Arial" w:eastAsia="Times New Roman" w:hAnsi="Arial" w:cs="Arial"/>
          <w:color w:val="auto"/>
          <w:lang w:eastAsia="es-CO"/>
        </w:rPr>
        <w:t xml:space="preserve">igilancia de </w:t>
      </w:r>
      <w:r w:rsidR="00052489" w:rsidRPr="00F14FF2">
        <w:rPr>
          <w:rFonts w:ascii="Arial" w:eastAsia="Times New Roman" w:hAnsi="Arial" w:cs="Arial"/>
          <w:color w:val="auto"/>
          <w:lang w:eastAsia="es-CO"/>
        </w:rPr>
        <w:t>E</w:t>
      </w:r>
      <w:r w:rsidR="00D30A4D" w:rsidRPr="00F14FF2">
        <w:rPr>
          <w:rFonts w:ascii="Arial" w:eastAsia="Times New Roman" w:hAnsi="Arial" w:cs="Arial"/>
          <w:color w:val="auto"/>
          <w:lang w:eastAsia="es-CO"/>
        </w:rPr>
        <w:t xml:space="preserve">ncuestas sobre </w:t>
      </w:r>
      <w:r w:rsidR="00052489" w:rsidRPr="00F14FF2">
        <w:rPr>
          <w:rFonts w:ascii="Arial" w:eastAsia="Times New Roman" w:hAnsi="Arial" w:cs="Arial"/>
          <w:color w:val="auto"/>
          <w:lang w:eastAsia="es-CO"/>
        </w:rPr>
        <w:t>P</w:t>
      </w:r>
      <w:r w:rsidR="00D30A4D" w:rsidRPr="00F14FF2">
        <w:rPr>
          <w:rFonts w:ascii="Arial" w:eastAsia="Times New Roman" w:hAnsi="Arial" w:cs="Arial"/>
          <w:color w:val="auto"/>
          <w:lang w:eastAsia="es-CO"/>
        </w:rPr>
        <w:t xml:space="preserve">referencias </w:t>
      </w:r>
      <w:r w:rsidR="00052489" w:rsidRPr="00F14FF2">
        <w:rPr>
          <w:rFonts w:ascii="Arial" w:eastAsia="Times New Roman" w:hAnsi="Arial" w:cs="Arial"/>
          <w:color w:val="auto"/>
          <w:lang w:eastAsia="es-CO"/>
        </w:rPr>
        <w:t>P</w:t>
      </w:r>
      <w:r w:rsidR="00D30A4D" w:rsidRPr="00F14FF2">
        <w:rPr>
          <w:rFonts w:ascii="Arial" w:eastAsia="Times New Roman" w:hAnsi="Arial" w:cs="Arial"/>
          <w:color w:val="auto"/>
          <w:lang w:eastAsia="es-CO"/>
        </w:rPr>
        <w:t xml:space="preserve">olíticas y </w:t>
      </w:r>
      <w:r w:rsidR="00052489" w:rsidRPr="00F14FF2">
        <w:rPr>
          <w:rFonts w:ascii="Arial" w:eastAsia="Times New Roman" w:hAnsi="Arial" w:cs="Arial"/>
          <w:color w:val="auto"/>
          <w:lang w:eastAsia="es-CO"/>
        </w:rPr>
        <w:t>E</w:t>
      </w:r>
      <w:r w:rsidR="00D30A4D" w:rsidRPr="00F14FF2">
        <w:rPr>
          <w:rFonts w:ascii="Arial" w:eastAsia="Times New Roman" w:hAnsi="Arial" w:cs="Arial"/>
          <w:color w:val="auto"/>
          <w:lang w:eastAsia="es-CO"/>
        </w:rPr>
        <w:t>lectorales</w:t>
      </w:r>
      <w:r w:rsidR="00052489"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255 sobre la reserva legal de la información de la </w:t>
      </w:r>
      <w:r w:rsidR="003D1A09" w:rsidRPr="00F14FF2">
        <w:rPr>
          <w:rFonts w:ascii="Arial" w:eastAsia="Times New Roman" w:hAnsi="Arial" w:cs="Arial"/>
          <w:color w:val="auto"/>
          <w:lang w:eastAsia="es-CO"/>
        </w:rPr>
        <w:t>Registraduría Nacional del Estado Civil</w:t>
      </w:r>
      <w:r w:rsidR="001D52F4" w:rsidRPr="00F14FF2">
        <w:rPr>
          <w:rFonts w:ascii="Arial" w:eastAsia="Times New Roman" w:hAnsi="Arial" w:cs="Arial"/>
          <w:color w:val="auto"/>
          <w:lang w:eastAsia="es-CO"/>
        </w:rPr>
        <w:t>.</w:t>
      </w:r>
      <w:bookmarkEnd w:id="68"/>
    </w:p>
    <w:p w14:paraId="387E52A9" w14:textId="77777777" w:rsidR="001D52F4" w:rsidRPr="00F14FF2" w:rsidRDefault="001D52F4" w:rsidP="00F14FF2">
      <w:pPr>
        <w:spacing w:after="0" w:line="240" w:lineRule="auto"/>
        <w:jc w:val="both"/>
        <w:rPr>
          <w:rFonts w:ascii="Arial" w:eastAsia="Times New Roman" w:hAnsi="Arial" w:cs="Arial"/>
          <w:sz w:val="24"/>
          <w:szCs w:val="24"/>
          <w:lang w:eastAsia="es-CO"/>
        </w:rPr>
      </w:pPr>
    </w:p>
    <w:p w14:paraId="075EB1EA" w14:textId="0A7B307A" w:rsidR="00155C61" w:rsidRPr="00F14FF2" w:rsidRDefault="001D52F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w:t>
      </w:r>
      <w:r w:rsidR="00D30A4D" w:rsidRPr="00F14FF2">
        <w:rPr>
          <w:rFonts w:ascii="Arial" w:eastAsia="Times New Roman" w:hAnsi="Arial" w:cs="Arial"/>
          <w:sz w:val="24"/>
          <w:szCs w:val="24"/>
          <w:lang w:eastAsia="es-CO"/>
        </w:rPr>
        <w:t xml:space="preserve">l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apítulo </w:t>
      </w:r>
      <w:r w:rsidRPr="00F14FF2">
        <w:rPr>
          <w:rFonts w:ascii="Arial" w:eastAsia="Times New Roman" w:hAnsi="Arial" w:cs="Arial"/>
          <w:sz w:val="24"/>
          <w:szCs w:val="24"/>
          <w:lang w:eastAsia="es-CO"/>
        </w:rPr>
        <w:t>III</w:t>
      </w:r>
      <w:r w:rsidR="00D30A4D" w:rsidRPr="00F14FF2">
        <w:rPr>
          <w:rFonts w:ascii="Arial" w:eastAsia="Times New Roman" w:hAnsi="Arial" w:cs="Arial"/>
          <w:sz w:val="24"/>
          <w:szCs w:val="24"/>
          <w:lang w:eastAsia="es-CO"/>
        </w:rPr>
        <w:t xml:space="preserve"> sobre los </w:t>
      </w:r>
      <w:r w:rsidR="00CB2E6D" w:rsidRPr="00F14FF2">
        <w:rPr>
          <w:rFonts w:ascii="Arial" w:eastAsia="Times New Roman" w:hAnsi="Arial" w:cs="Arial"/>
          <w:sz w:val="24"/>
          <w:szCs w:val="24"/>
          <w:lang w:eastAsia="es-CO"/>
        </w:rPr>
        <w:t>Testigos Electorales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integrado por los Artículos 139 al 146 y el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 xml:space="preserve">ítulo </w:t>
      </w:r>
      <w:r w:rsidRPr="00F14FF2">
        <w:rPr>
          <w:rFonts w:ascii="Arial" w:eastAsia="Times New Roman" w:hAnsi="Arial" w:cs="Arial"/>
          <w:sz w:val="24"/>
          <w:szCs w:val="24"/>
          <w:lang w:eastAsia="es-CO"/>
        </w:rPr>
        <w:t>VI</w:t>
      </w:r>
      <w:r w:rsidR="00D30A4D" w:rsidRPr="00F14FF2">
        <w:rPr>
          <w:rFonts w:ascii="Arial" w:eastAsia="Times New Roman" w:hAnsi="Arial" w:cs="Arial"/>
          <w:sz w:val="24"/>
          <w:szCs w:val="24"/>
          <w:lang w:eastAsia="es-CO"/>
        </w:rPr>
        <w:t xml:space="preserve"> del </w:t>
      </w:r>
      <w:r w:rsidRPr="00F14FF2">
        <w:rPr>
          <w:rFonts w:ascii="Arial" w:eastAsia="Times New Roman" w:hAnsi="Arial" w:cs="Arial"/>
          <w:sz w:val="24"/>
          <w:szCs w:val="24"/>
          <w:lang w:eastAsia="es-CO"/>
        </w:rPr>
        <w:t>pre</w:t>
      </w:r>
      <w:r w:rsidR="00D30A4D" w:rsidRPr="00F14FF2">
        <w:rPr>
          <w:rFonts w:ascii="Arial" w:eastAsia="Times New Roman" w:hAnsi="Arial" w:cs="Arial"/>
          <w:sz w:val="24"/>
          <w:szCs w:val="24"/>
          <w:lang w:eastAsia="es-CO"/>
        </w:rPr>
        <w:t>conteo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escrutinios y la declaratoria</w:t>
      </w:r>
      <w:r w:rsidR="007A6082" w:rsidRPr="00F14FF2">
        <w:rPr>
          <w:rFonts w:ascii="Arial" w:eastAsia="Times New Roman" w:hAnsi="Arial" w:cs="Arial"/>
          <w:sz w:val="24"/>
          <w:szCs w:val="24"/>
          <w:lang w:eastAsia="es-CO"/>
        </w:rPr>
        <w:t xml:space="preserve"> de elección</w:t>
      </w:r>
      <w:r w:rsidR="00D30A4D" w:rsidRPr="00F14FF2">
        <w:rPr>
          <w:rFonts w:ascii="Arial" w:eastAsia="Times New Roman" w:hAnsi="Arial" w:cs="Arial"/>
          <w:sz w:val="24"/>
          <w:szCs w:val="24"/>
          <w:lang w:eastAsia="es-CO"/>
        </w:rPr>
        <w:t xml:space="preserve"> comprendido por los Artículos 173 al 224</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Artículos 228 del reemplazo de miembros de corporaciones de elección popular</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235 de la convocatoria de elección atípica del</w:t>
      </w:r>
      <w:r w:rsidR="00F33724" w:rsidRPr="00F14FF2">
        <w:rPr>
          <w:rFonts w:ascii="Arial" w:eastAsia="Times New Roman" w:hAnsi="Arial" w:cs="Arial"/>
          <w:sz w:val="24"/>
          <w:szCs w:val="24"/>
          <w:lang w:eastAsia="es-CO"/>
        </w:rPr>
        <w:t xml:space="preserve"> </w:t>
      </w:r>
      <w:r w:rsidR="00F33724" w:rsidRPr="00F14FF2">
        <w:rPr>
          <w:rFonts w:ascii="Arial" w:hAnsi="Arial" w:cs="Arial"/>
          <w:sz w:val="24"/>
          <w:szCs w:val="24"/>
        </w:rPr>
        <w:t xml:space="preserve">Proyecto de Ley </w:t>
      </w:r>
      <w:r w:rsidR="00961BA4" w:rsidRPr="00F14FF2">
        <w:rPr>
          <w:rFonts w:ascii="Arial" w:hAnsi="Arial" w:cs="Arial"/>
          <w:sz w:val="24"/>
          <w:szCs w:val="24"/>
        </w:rPr>
        <w:t>Estatutaria</w:t>
      </w:r>
      <w:r w:rsidR="00F33724" w:rsidRPr="00F14FF2">
        <w:rPr>
          <w:rFonts w:ascii="Arial" w:hAnsi="Arial" w:cs="Arial"/>
          <w:sz w:val="24"/>
          <w:szCs w:val="24"/>
        </w:rPr>
        <w:t xml:space="preserve"> No. 418 de 2023 Cámara – No. 111 de 2022 Senado acumulado con el P.L.E. No. 141 de 2022 Senado </w:t>
      </w:r>
      <w:r w:rsidR="00F33724" w:rsidRPr="00F14FF2">
        <w:rPr>
          <w:rFonts w:ascii="Arial" w:hAnsi="Arial" w:cs="Arial"/>
          <w:b/>
          <w:bCs/>
          <w:sz w:val="24"/>
          <w:szCs w:val="24"/>
        </w:rPr>
        <w:t xml:space="preserve">“Por la cual se expide el </w:t>
      </w:r>
      <w:r w:rsidR="00753C9F" w:rsidRPr="00F14FF2">
        <w:rPr>
          <w:rFonts w:ascii="Arial" w:hAnsi="Arial" w:cs="Arial"/>
          <w:b/>
          <w:bCs/>
          <w:sz w:val="24"/>
          <w:szCs w:val="24"/>
        </w:rPr>
        <w:t>Código Electoral</w:t>
      </w:r>
      <w:r w:rsidR="00F33724" w:rsidRPr="00F14FF2">
        <w:rPr>
          <w:rFonts w:ascii="Arial" w:hAnsi="Arial" w:cs="Arial"/>
          <w:b/>
          <w:bCs/>
          <w:sz w:val="24"/>
          <w:szCs w:val="24"/>
        </w:rPr>
        <w:t xml:space="preserve"> Colombiano y se dictan otras disposiciones”.</w:t>
      </w:r>
      <w:r w:rsidR="00F33724" w:rsidRPr="00F14FF2">
        <w:rPr>
          <w:rFonts w:ascii="Arial" w:hAnsi="Arial" w:cs="Arial"/>
          <w:sz w:val="24"/>
          <w:szCs w:val="24"/>
        </w:rPr>
        <w:t xml:space="preserve">  </w:t>
      </w:r>
      <w:r w:rsidR="00F33724"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o anterior</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teniendo en cuenta </w:t>
      </w:r>
      <w:r w:rsidR="005D7858"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en la </w:t>
      </w:r>
      <w:r w:rsidR="00F33724"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ala </w:t>
      </w:r>
      <w:r w:rsidR="00F33724"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special de </w:t>
      </w:r>
      <w:r w:rsidR="00F33724"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nstrucción de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Suprema de Justicia</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w:t>
      </w:r>
      <w:r w:rsidR="00F33724"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ección </w:t>
      </w:r>
      <w:r w:rsidR="00F33724"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 xml:space="preserve">uinta del </w:t>
      </w:r>
      <w:r w:rsidR="004669A6" w:rsidRPr="00F14FF2">
        <w:rPr>
          <w:rFonts w:ascii="Arial" w:eastAsia="Times New Roman" w:hAnsi="Arial" w:cs="Arial"/>
          <w:sz w:val="24"/>
          <w:szCs w:val="24"/>
          <w:lang w:eastAsia="es-CO"/>
        </w:rPr>
        <w:t>Consejo</w:t>
      </w:r>
      <w:r w:rsidR="00D04F39" w:rsidRPr="00F14FF2">
        <w:rPr>
          <w:rFonts w:ascii="Arial" w:eastAsia="Times New Roman" w:hAnsi="Arial" w:cs="Arial"/>
          <w:sz w:val="24"/>
          <w:szCs w:val="24"/>
          <w:lang w:eastAsia="es-CO"/>
        </w:rPr>
        <w:t xml:space="preserve"> de Estado</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encuentra en curso procesos en mi contra</w:t>
      </w:r>
      <w:r w:rsidR="00F3372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8231D"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stá suscrita por Jorge Méndez Hernández</w:t>
      </w:r>
      <w:r w:rsidR="00155C61" w:rsidRPr="00F14FF2">
        <w:rPr>
          <w:rFonts w:ascii="Arial" w:eastAsia="Times New Roman" w:hAnsi="Arial" w:cs="Arial"/>
          <w:sz w:val="24"/>
          <w:szCs w:val="24"/>
          <w:lang w:eastAsia="es-CO"/>
        </w:rPr>
        <w:t>.</w:t>
      </w:r>
    </w:p>
    <w:p w14:paraId="51F106BB" w14:textId="77777777" w:rsidR="00155C61" w:rsidRPr="00F14FF2" w:rsidRDefault="00155C61" w:rsidP="00F14FF2">
      <w:pPr>
        <w:spacing w:after="0" w:line="240" w:lineRule="auto"/>
        <w:jc w:val="both"/>
        <w:rPr>
          <w:rFonts w:ascii="Arial" w:eastAsia="Times New Roman" w:hAnsi="Arial" w:cs="Arial"/>
          <w:sz w:val="24"/>
          <w:szCs w:val="24"/>
          <w:lang w:eastAsia="es-CO"/>
        </w:rPr>
      </w:pPr>
    </w:p>
    <w:p w14:paraId="411972B0" w14:textId="77777777" w:rsidR="00C07F53"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303D3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usted poner en consideración y votación estos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que son puntuales</w:t>
      </w:r>
      <w:r w:rsidR="00303D3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unos Artículos</w:t>
      </w:r>
      <w:r w:rsidR="00C07F5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41242286" w14:textId="77777777" w:rsidR="00C07F53" w:rsidRPr="00F14FF2" w:rsidRDefault="00C07F53" w:rsidP="00F14FF2">
      <w:pPr>
        <w:pStyle w:val="Ttulo2"/>
        <w:spacing w:before="0" w:line="240" w:lineRule="auto"/>
        <w:rPr>
          <w:rFonts w:eastAsia="Times New Roman" w:cs="Arial"/>
          <w:szCs w:val="24"/>
          <w:lang w:eastAsia="es-CO"/>
        </w:rPr>
      </w:pPr>
    </w:p>
    <w:p w14:paraId="1034E7AF" w14:textId="13DA0FCC" w:rsidR="00C07F53" w:rsidRPr="00F14FF2" w:rsidRDefault="00C07F53" w:rsidP="00F14FF2">
      <w:pPr>
        <w:pStyle w:val="Ttulo2"/>
        <w:spacing w:before="0" w:line="240" w:lineRule="auto"/>
        <w:jc w:val="both"/>
        <w:rPr>
          <w:rFonts w:eastAsia="Times New Roman" w:cs="Arial"/>
          <w:b w:val="0"/>
          <w:bCs/>
          <w:szCs w:val="24"/>
          <w:lang w:eastAsia="es-CO"/>
        </w:rPr>
      </w:pPr>
      <w:bookmarkStart w:id="69" w:name="_Toc13963068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L</w:t>
      </w:r>
      <w:r w:rsidR="00D30A4D" w:rsidRPr="00F14FF2">
        <w:rPr>
          <w:rFonts w:eastAsia="Times New Roman" w:cs="Arial"/>
          <w:b w:val="0"/>
          <w:bCs/>
          <w:szCs w:val="24"/>
          <w:lang w:eastAsia="es-CO"/>
        </w:rPr>
        <w:t xml:space="preserve">eídos los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s</w:t>
      </w:r>
      <w:r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en consideración los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s leídos</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 abre su discusión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anunció va a cerrarse</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queda cerrada su discusión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Pr="00F14FF2">
        <w:rPr>
          <w:rFonts w:eastAsia="Times New Roman" w:cs="Arial"/>
          <w:b w:val="0"/>
          <w:bCs/>
          <w:szCs w:val="24"/>
          <w:lang w:eastAsia="es-CO"/>
        </w:rPr>
        <w:t>H</w:t>
      </w:r>
      <w:r w:rsidR="00D30A4D" w:rsidRPr="00F14FF2">
        <w:rPr>
          <w:rFonts w:eastAsia="Times New Roman" w:cs="Arial"/>
          <w:b w:val="0"/>
          <w:bCs/>
          <w:szCs w:val="24"/>
          <w:lang w:eastAsia="es-CO"/>
        </w:rPr>
        <w:t xml:space="preserve">abrá </w:t>
      </w:r>
      <w:r w:rsidRPr="00F14FF2">
        <w:rPr>
          <w:rFonts w:eastAsia="Times New Roman" w:cs="Arial"/>
          <w:b w:val="0"/>
          <w:bCs/>
          <w:szCs w:val="24"/>
          <w:lang w:eastAsia="es-CO"/>
        </w:rPr>
        <w:t>Registro</w:t>
      </w:r>
      <w:r w:rsidR="00D30A4D" w:rsidRPr="00F14FF2">
        <w:rPr>
          <w:rFonts w:eastAsia="Times New Roman" w:cs="Arial"/>
          <w:b w:val="0"/>
          <w:bCs/>
          <w:szCs w:val="24"/>
          <w:lang w:eastAsia="es-CO"/>
        </w:rPr>
        <w:t xml:space="preserve"> señora Secretaria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que se voten</w:t>
      </w:r>
      <w:r w:rsidRPr="00F14FF2">
        <w:rPr>
          <w:rFonts w:eastAsia="Times New Roman" w:cs="Arial"/>
          <w:b w:val="0"/>
          <w:bCs/>
          <w:szCs w:val="24"/>
          <w:lang w:eastAsia="es-CO"/>
        </w:rPr>
        <w:t>.</w:t>
      </w:r>
      <w:bookmarkEnd w:id="69"/>
    </w:p>
    <w:p w14:paraId="64075344" w14:textId="77777777" w:rsidR="00C07F53" w:rsidRPr="00F14FF2" w:rsidRDefault="00C07F53" w:rsidP="00F14FF2">
      <w:pPr>
        <w:spacing w:after="0" w:line="240" w:lineRule="auto"/>
        <w:jc w:val="both"/>
        <w:rPr>
          <w:rFonts w:ascii="Arial" w:eastAsia="Times New Roman" w:hAnsi="Arial" w:cs="Arial"/>
          <w:bCs/>
          <w:sz w:val="24"/>
          <w:szCs w:val="24"/>
          <w:lang w:eastAsia="es-CO"/>
        </w:rPr>
      </w:pPr>
    </w:p>
    <w:p w14:paraId="7E7346B3" w14:textId="7B412B90" w:rsidR="00D9080C"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D9080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D9080C"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sí se hará </w:t>
      </w:r>
      <w:r w:rsidR="00A20C0C" w:rsidRPr="00F14FF2">
        <w:rPr>
          <w:rFonts w:ascii="Arial" w:eastAsia="Times New Roman" w:hAnsi="Arial" w:cs="Arial"/>
          <w:sz w:val="24"/>
          <w:szCs w:val="24"/>
          <w:lang w:eastAsia="es-CO"/>
        </w:rPr>
        <w:t>Presidente</w:t>
      </w:r>
      <w:r w:rsidR="00D908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abre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para votar estos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de manera parcial de los Representantes Marelen Castillo</w:t>
      </w:r>
      <w:r w:rsidR="00D908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ha retirado el </w:t>
      </w:r>
      <w:r w:rsidR="00C347F1" w:rsidRPr="00F14FF2">
        <w:rPr>
          <w:rFonts w:ascii="Arial" w:eastAsia="Times New Roman" w:hAnsi="Arial" w:cs="Arial"/>
          <w:sz w:val="24"/>
          <w:szCs w:val="24"/>
          <w:lang w:eastAsia="es-CO"/>
        </w:rPr>
        <w:t>Recinto</w:t>
      </w:r>
      <w:r w:rsidR="00D30A4D" w:rsidRPr="00F14FF2">
        <w:rPr>
          <w:rFonts w:ascii="Arial" w:eastAsia="Times New Roman" w:hAnsi="Arial" w:cs="Arial"/>
          <w:sz w:val="24"/>
          <w:szCs w:val="24"/>
          <w:lang w:eastAsia="es-CO"/>
        </w:rPr>
        <w:t xml:space="preserve"> y el Representante Jorge Méndez</w:t>
      </w:r>
      <w:r w:rsidR="00D908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también se ha retirado </w:t>
      </w:r>
      <w:r w:rsidR="007A2E9A"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 </w:t>
      </w:r>
      <w:r w:rsidR="00C347F1" w:rsidRPr="00F14FF2">
        <w:rPr>
          <w:rFonts w:ascii="Arial" w:eastAsia="Times New Roman" w:hAnsi="Arial" w:cs="Arial"/>
          <w:sz w:val="24"/>
          <w:szCs w:val="24"/>
          <w:lang w:eastAsia="es-CO"/>
        </w:rPr>
        <w:t>Recinto</w:t>
      </w:r>
      <w:r w:rsidR="00D30A4D" w:rsidRPr="00F14FF2">
        <w:rPr>
          <w:rFonts w:ascii="Arial" w:eastAsia="Times New Roman" w:hAnsi="Arial" w:cs="Arial"/>
          <w:sz w:val="24"/>
          <w:szCs w:val="24"/>
          <w:lang w:eastAsia="es-CO"/>
        </w:rPr>
        <w:t xml:space="preserve"> hasta tanto se decidan sobre estos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D908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D9080C" w:rsidRPr="00F14FF2">
        <w:rPr>
          <w:rFonts w:ascii="Arial" w:eastAsia="Times New Roman" w:hAnsi="Arial" w:cs="Arial"/>
          <w:sz w:val="24"/>
          <w:szCs w:val="24"/>
          <w:lang w:eastAsia="es-CO"/>
        </w:rPr>
        <w:t>.</w:t>
      </w:r>
    </w:p>
    <w:p w14:paraId="09D9442C" w14:textId="6B26F91C" w:rsidR="00D9080C" w:rsidRPr="00F14FF2" w:rsidRDefault="00D908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a pueden votar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s Representantes</w:t>
      </w:r>
      <w:r w:rsidRPr="00F14FF2">
        <w:rPr>
          <w:rFonts w:ascii="Arial" w:eastAsia="Times New Roman" w:hAnsi="Arial" w:cs="Arial"/>
          <w:sz w:val="24"/>
          <w:szCs w:val="24"/>
          <w:lang w:eastAsia="es-CO"/>
        </w:rPr>
        <w:t>.</w:t>
      </w:r>
    </w:p>
    <w:p w14:paraId="512F983D" w14:textId="29F039BF" w:rsidR="00D9080C" w:rsidRPr="00F14FF2" w:rsidRDefault="00D9080C" w:rsidP="00F14FF2">
      <w:pPr>
        <w:spacing w:after="0" w:line="240" w:lineRule="auto"/>
        <w:jc w:val="both"/>
        <w:rPr>
          <w:rFonts w:ascii="Arial" w:eastAsia="Times New Roman" w:hAnsi="Arial" w:cs="Arial"/>
          <w:sz w:val="24"/>
          <w:szCs w:val="24"/>
          <w:lang w:eastAsia="es-CO"/>
        </w:rPr>
      </w:pPr>
    </w:p>
    <w:p w14:paraId="51DD8D4C" w14:textId="77777777" w:rsidR="00D9080C" w:rsidRPr="00F14FF2" w:rsidRDefault="00D9080C"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3B828489" w14:textId="77777777" w:rsidR="00D9080C" w:rsidRPr="00F14FF2" w:rsidRDefault="00D9080C" w:rsidP="00F14FF2">
      <w:pPr>
        <w:spacing w:after="0" w:line="240" w:lineRule="auto"/>
        <w:jc w:val="both"/>
        <w:rPr>
          <w:rFonts w:ascii="Arial" w:hAnsi="Arial" w:cs="Arial"/>
          <w:sz w:val="24"/>
          <w:szCs w:val="24"/>
        </w:rPr>
      </w:pPr>
    </w:p>
    <w:p w14:paraId="19235323"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B39379C"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5D1749F7" w14:textId="6FEC67D9"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617D70F4" w14:textId="454577AF"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047F81" w:rsidRPr="00F14FF2">
        <w:rPr>
          <w:rFonts w:ascii="Arial" w:hAnsi="Arial" w:cs="Arial"/>
          <w:sz w:val="24"/>
          <w:szCs w:val="24"/>
        </w:rPr>
        <w:t>NO VOTO</w:t>
      </w:r>
    </w:p>
    <w:p w14:paraId="246333E2"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CCA2684" w14:textId="77A8A104"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2345F62" w14:textId="52D1E79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SI </w:t>
      </w:r>
    </w:p>
    <w:p w14:paraId="6E3C0CBD" w14:textId="536C935E"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D34E4" w:rsidRPr="00F14FF2">
        <w:rPr>
          <w:rFonts w:ascii="Arial" w:hAnsi="Arial" w:cs="Arial"/>
          <w:sz w:val="24"/>
          <w:szCs w:val="24"/>
        </w:rPr>
        <w:t>SI</w:t>
      </w:r>
      <w:r w:rsidRPr="00F14FF2">
        <w:rPr>
          <w:rFonts w:ascii="Arial" w:hAnsi="Arial" w:cs="Arial"/>
          <w:sz w:val="24"/>
          <w:szCs w:val="24"/>
        </w:rPr>
        <w:t xml:space="preserve"> </w:t>
      </w:r>
    </w:p>
    <w:p w14:paraId="10C19C35" w14:textId="13F83148"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FUERA DEL RECINTO </w:t>
      </w:r>
    </w:p>
    <w:p w14:paraId="6E92664E"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16BC25D"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1E0C1F5C"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t xml:space="preserve">NO </w:t>
      </w:r>
    </w:p>
    <w:p w14:paraId="521BE164" w14:textId="1259C894"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2A29DEC"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39127C7"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NO</w:t>
      </w:r>
    </w:p>
    <w:p w14:paraId="72AFA3E1"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NO VOTO </w:t>
      </w:r>
    </w:p>
    <w:p w14:paraId="572EDD7B" w14:textId="7DE0F973"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D34E4" w:rsidRPr="00F14FF2">
        <w:rPr>
          <w:rFonts w:ascii="Arial" w:hAnsi="Arial" w:cs="Arial"/>
          <w:sz w:val="24"/>
          <w:szCs w:val="24"/>
        </w:rPr>
        <w:t>SI</w:t>
      </w:r>
      <w:r w:rsidRPr="00F14FF2">
        <w:rPr>
          <w:rFonts w:ascii="Arial" w:hAnsi="Arial" w:cs="Arial"/>
          <w:sz w:val="24"/>
          <w:szCs w:val="24"/>
        </w:rPr>
        <w:t xml:space="preserve"> </w:t>
      </w:r>
    </w:p>
    <w:p w14:paraId="3BF3A382"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lastRenderedPageBreak/>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CD47451"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D7F02D8" w14:textId="40A1D343"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ab/>
        <w:t>NO VOTO</w:t>
      </w:r>
    </w:p>
    <w:p w14:paraId="1C9CF3E2" w14:textId="1BA1AB98"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FUERA DEL RECINTO </w:t>
      </w:r>
    </w:p>
    <w:p w14:paraId="4C44EFA8" w14:textId="326D8708"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r>
      <w:r w:rsidR="00BD73DA" w:rsidRPr="00F14FF2">
        <w:rPr>
          <w:rFonts w:ascii="Arial" w:hAnsi="Arial" w:cs="Arial"/>
          <w:sz w:val="24"/>
          <w:szCs w:val="24"/>
        </w:rPr>
        <w:t>SI</w:t>
      </w:r>
    </w:p>
    <w:p w14:paraId="0BAACF9C"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32EB4367" w14:textId="77E7667F"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SI</w:t>
      </w:r>
    </w:p>
    <w:p w14:paraId="068594F2"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4DAFC92D" w14:textId="39FB354C"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SI</w:t>
      </w:r>
    </w:p>
    <w:p w14:paraId="6BC5A534"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85F9E46"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747A9F0"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34F331C"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10686143"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NO </w:t>
      </w:r>
    </w:p>
    <w:p w14:paraId="0F6801A4" w14:textId="491CECF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NO VOTO</w:t>
      </w:r>
      <w:r w:rsidRPr="00F14FF2">
        <w:rPr>
          <w:rFonts w:ascii="Arial" w:hAnsi="Arial" w:cs="Arial"/>
          <w:sz w:val="24"/>
          <w:szCs w:val="24"/>
        </w:rPr>
        <w:t xml:space="preserve"> </w:t>
      </w:r>
    </w:p>
    <w:p w14:paraId="2413A0D5" w14:textId="61CBC59B"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SI</w:t>
      </w:r>
      <w:r w:rsidRPr="00F14FF2">
        <w:rPr>
          <w:rFonts w:ascii="Arial" w:hAnsi="Arial" w:cs="Arial"/>
          <w:sz w:val="24"/>
          <w:szCs w:val="24"/>
        </w:rPr>
        <w:t xml:space="preserve"> </w:t>
      </w:r>
    </w:p>
    <w:p w14:paraId="200DE452"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FFCE891" w14:textId="5891BFCF"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r>
      <w:r w:rsidR="00BD73DA" w:rsidRPr="00F14FF2">
        <w:rPr>
          <w:rFonts w:ascii="Arial" w:hAnsi="Arial" w:cs="Arial"/>
          <w:sz w:val="24"/>
          <w:szCs w:val="24"/>
        </w:rPr>
        <w:t>SI</w:t>
      </w:r>
      <w:r w:rsidRPr="00F14FF2">
        <w:rPr>
          <w:rFonts w:ascii="Arial" w:hAnsi="Arial" w:cs="Arial"/>
          <w:sz w:val="24"/>
          <w:szCs w:val="24"/>
        </w:rPr>
        <w:t xml:space="preserve"> </w:t>
      </w:r>
    </w:p>
    <w:p w14:paraId="3472E728"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71AB343"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NO </w:t>
      </w:r>
    </w:p>
    <w:p w14:paraId="165BE0FE" w14:textId="2FCC4004"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SI</w:t>
      </w:r>
      <w:r w:rsidRPr="00F14FF2">
        <w:rPr>
          <w:rFonts w:ascii="Arial" w:hAnsi="Arial" w:cs="Arial"/>
          <w:sz w:val="24"/>
          <w:szCs w:val="24"/>
        </w:rPr>
        <w:t xml:space="preserve"> </w:t>
      </w:r>
    </w:p>
    <w:p w14:paraId="5DD326F8"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088AE8DD" w14:textId="77777777" w:rsidR="00D9080C" w:rsidRP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B2C14FE" w14:textId="77777777" w:rsidR="00F14FF2" w:rsidRDefault="00D9080C"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BD73DA" w:rsidRPr="00F14FF2">
        <w:rPr>
          <w:rFonts w:ascii="Arial" w:hAnsi="Arial" w:cs="Arial"/>
          <w:sz w:val="24"/>
          <w:szCs w:val="24"/>
        </w:rPr>
        <w:t>SI</w:t>
      </w:r>
      <w:bookmarkStart w:id="70" w:name="_Toc139630682"/>
    </w:p>
    <w:p w14:paraId="06083318" w14:textId="77777777" w:rsidR="00F14FF2" w:rsidRDefault="00F14FF2" w:rsidP="00F14FF2">
      <w:pPr>
        <w:spacing w:after="0" w:line="240" w:lineRule="auto"/>
        <w:jc w:val="both"/>
        <w:rPr>
          <w:rFonts w:ascii="Arial" w:hAnsi="Arial" w:cs="Arial"/>
          <w:sz w:val="24"/>
          <w:szCs w:val="24"/>
        </w:rPr>
      </w:pPr>
    </w:p>
    <w:p w14:paraId="3D182E2F" w14:textId="77777777" w:rsidR="00F14FF2" w:rsidRPr="00F14FF2" w:rsidRDefault="0078136C" w:rsidP="00F14FF2">
      <w:pPr>
        <w:spacing w:after="0" w:line="240" w:lineRule="auto"/>
        <w:jc w:val="both"/>
        <w:rPr>
          <w:rFonts w:ascii="Arial" w:eastAsia="Times New Roman" w:hAnsi="Arial" w:cs="Arial"/>
          <w:b/>
          <w:sz w:val="24"/>
          <w:szCs w:val="24"/>
          <w:lang w:eastAsia="es-CO"/>
        </w:rPr>
      </w:pPr>
      <w:r w:rsidRPr="00F14FF2">
        <w:rPr>
          <w:rFonts w:ascii="Arial" w:eastAsia="Times New Roman" w:hAnsi="Arial" w:cs="Arial"/>
          <w:b/>
          <w:sz w:val="24"/>
          <w:szCs w:val="24"/>
          <w:lang w:eastAsia="es-CO"/>
        </w:rPr>
        <w:t>Preside la sesión el H.R. Juan Carlos Wills Ospina.</w:t>
      </w:r>
      <w:bookmarkStart w:id="71" w:name="_Toc139630683"/>
      <w:bookmarkEnd w:id="70"/>
    </w:p>
    <w:p w14:paraId="06BB7123" w14:textId="77777777" w:rsidR="00F14FF2" w:rsidRDefault="00F14FF2" w:rsidP="00F14FF2">
      <w:pPr>
        <w:spacing w:after="0" w:line="240" w:lineRule="auto"/>
        <w:jc w:val="both"/>
        <w:rPr>
          <w:rFonts w:ascii="Arial" w:eastAsia="Times New Roman" w:hAnsi="Arial" w:cs="Arial"/>
          <w:bCs/>
          <w:sz w:val="24"/>
          <w:szCs w:val="24"/>
          <w:lang w:eastAsia="es-CO"/>
        </w:rPr>
      </w:pPr>
    </w:p>
    <w:p w14:paraId="13AD271F" w14:textId="77777777" w:rsidR="00F14FF2" w:rsidRDefault="00D9080C" w:rsidP="00F14FF2">
      <w:pPr>
        <w:spacing w:after="0" w:line="240" w:lineRule="auto"/>
        <w:jc w:val="both"/>
        <w:rPr>
          <w:rFonts w:ascii="Arial" w:eastAsia="Times New Roman" w:hAnsi="Arial" w:cs="Arial"/>
          <w:bCs/>
          <w:sz w:val="24"/>
          <w:szCs w:val="24"/>
          <w:lang w:eastAsia="es-CO"/>
        </w:rPr>
      </w:pPr>
      <w:r w:rsidRPr="00F14FF2">
        <w:rPr>
          <w:rFonts w:ascii="Arial" w:hAnsi="Arial" w:cs="Arial"/>
          <w:b/>
          <w:sz w:val="24"/>
          <w:szCs w:val="24"/>
        </w:rPr>
        <w:t>PRESIDENTE:</w:t>
      </w:r>
      <w:r w:rsidRPr="00F14FF2">
        <w:rPr>
          <w:rFonts w:ascii="Arial" w:eastAsia="Times New Roman" w:hAnsi="Arial" w:cs="Arial"/>
          <w:sz w:val="24"/>
          <w:szCs w:val="24"/>
          <w:lang w:eastAsia="es-CO"/>
        </w:rPr>
        <w:t xml:space="preserve">  </w:t>
      </w:r>
      <w:r w:rsidRPr="00F14FF2">
        <w:rPr>
          <w:rFonts w:ascii="Arial" w:eastAsia="Times New Roman" w:hAnsi="Arial" w:cs="Arial"/>
          <w:bCs/>
          <w:sz w:val="24"/>
          <w:szCs w:val="24"/>
          <w:lang w:eastAsia="es-CO"/>
        </w:rPr>
        <w:t>P</w:t>
      </w:r>
      <w:r w:rsidR="00D30A4D" w:rsidRPr="00F14FF2">
        <w:rPr>
          <w:rFonts w:ascii="Arial" w:eastAsia="Times New Roman" w:hAnsi="Arial" w:cs="Arial"/>
          <w:bCs/>
          <w:sz w:val="24"/>
          <w:szCs w:val="24"/>
          <w:lang w:eastAsia="es-CO"/>
        </w:rPr>
        <w:t>or favor colegas</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q</w:t>
      </w:r>
      <w:r w:rsidR="00D30A4D" w:rsidRPr="00F14FF2">
        <w:rPr>
          <w:rFonts w:ascii="Arial" w:eastAsia="Times New Roman" w:hAnsi="Arial" w:cs="Arial"/>
          <w:bCs/>
          <w:sz w:val="24"/>
          <w:szCs w:val="24"/>
          <w:lang w:eastAsia="es-CO"/>
        </w:rPr>
        <w:t>uienes se consideren que están impedidos para la discusión de este Proyecto</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e</w:t>
      </w:r>
      <w:r w:rsidR="00D30A4D" w:rsidRPr="00F14FF2">
        <w:rPr>
          <w:rFonts w:ascii="Arial" w:eastAsia="Times New Roman" w:hAnsi="Arial" w:cs="Arial"/>
          <w:bCs/>
          <w:sz w:val="24"/>
          <w:szCs w:val="24"/>
          <w:lang w:eastAsia="es-CO"/>
        </w:rPr>
        <w:t>ste es el momento para presentar</w:t>
      </w:r>
      <w:r w:rsidR="0078136C"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lo</w:t>
      </w:r>
      <w:r w:rsidR="0078136C" w:rsidRPr="00F14FF2">
        <w:rPr>
          <w:rFonts w:ascii="Arial" w:eastAsia="Times New Roman" w:hAnsi="Arial" w:cs="Arial"/>
          <w:bCs/>
          <w:sz w:val="24"/>
          <w:szCs w:val="24"/>
          <w:lang w:eastAsia="es-CO"/>
        </w:rPr>
        <w:t>s</w:t>
      </w:r>
      <w:r w:rsidR="00D30A4D" w:rsidRPr="00F14FF2">
        <w:rPr>
          <w:rFonts w:ascii="Arial" w:eastAsia="Times New Roman" w:hAnsi="Arial" w:cs="Arial"/>
          <w:bCs/>
          <w:sz w:val="24"/>
          <w:szCs w:val="24"/>
          <w:lang w:eastAsia="es-CO"/>
        </w:rPr>
        <w:t xml:space="preserve"> </w:t>
      </w:r>
      <w:r w:rsidR="00887E0D" w:rsidRPr="00F14FF2">
        <w:rPr>
          <w:rFonts w:ascii="Arial" w:eastAsia="Times New Roman" w:hAnsi="Arial" w:cs="Arial"/>
          <w:bCs/>
          <w:sz w:val="24"/>
          <w:szCs w:val="24"/>
          <w:lang w:eastAsia="es-CO"/>
        </w:rPr>
        <w:t>Impedimento</w:t>
      </w:r>
      <w:r w:rsidR="00D30A4D" w:rsidRPr="00F14FF2">
        <w:rPr>
          <w:rFonts w:ascii="Arial" w:eastAsia="Times New Roman" w:hAnsi="Arial" w:cs="Arial"/>
          <w:bCs/>
          <w:sz w:val="24"/>
          <w:szCs w:val="24"/>
          <w:lang w:eastAsia="es-CO"/>
        </w:rPr>
        <w:t>s</w:t>
      </w:r>
      <w:r w:rsidR="0078136C" w:rsidRPr="00F14FF2">
        <w:rPr>
          <w:rFonts w:ascii="Arial" w:eastAsia="Times New Roman" w:hAnsi="Arial" w:cs="Arial"/>
          <w:bCs/>
          <w:sz w:val="24"/>
          <w:szCs w:val="24"/>
          <w:lang w:eastAsia="es-CO"/>
        </w:rPr>
        <w:t>.</w:t>
      </w:r>
      <w:bookmarkStart w:id="72" w:name="_Toc139630684"/>
      <w:bookmarkEnd w:id="71"/>
      <w:r w:rsidR="00F14FF2">
        <w:rPr>
          <w:rFonts w:ascii="Arial" w:eastAsia="Times New Roman" w:hAnsi="Arial" w:cs="Arial"/>
          <w:bCs/>
          <w:sz w:val="24"/>
          <w:szCs w:val="24"/>
          <w:lang w:eastAsia="es-CO"/>
        </w:rPr>
        <w:t xml:space="preserve"> </w:t>
      </w:r>
    </w:p>
    <w:p w14:paraId="64562610" w14:textId="77777777" w:rsidR="00F14FF2" w:rsidRDefault="00F14FF2" w:rsidP="00F14FF2">
      <w:pPr>
        <w:spacing w:after="0" w:line="240" w:lineRule="auto"/>
        <w:jc w:val="both"/>
        <w:rPr>
          <w:rFonts w:ascii="Arial" w:eastAsia="Times New Roman" w:hAnsi="Arial" w:cs="Arial"/>
          <w:bCs/>
          <w:sz w:val="24"/>
          <w:szCs w:val="24"/>
          <w:lang w:eastAsia="es-CO"/>
        </w:rPr>
      </w:pPr>
    </w:p>
    <w:p w14:paraId="6C9D18F1" w14:textId="77777777" w:rsidR="00F14FF2" w:rsidRDefault="0062174C" w:rsidP="00F14FF2">
      <w:pPr>
        <w:spacing w:after="0" w:line="240" w:lineRule="auto"/>
        <w:jc w:val="both"/>
        <w:rPr>
          <w:rFonts w:ascii="Arial" w:eastAsia="Times New Roman" w:hAnsi="Arial" w:cs="Arial"/>
          <w:bCs/>
          <w:sz w:val="24"/>
          <w:szCs w:val="24"/>
          <w:lang w:eastAsia="es-CO"/>
        </w:rPr>
      </w:pPr>
      <w:r w:rsidRPr="00F14FF2">
        <w:rPr>
          <w:rFonts w:ascii="Arial" w:eastAsia="Times New Roman" w:hAnsi="Arial" w:cs="Arial"/>
          <w:b/>
          <w:sz w:val="24"/>
          <w:szCs w:val="24"/>
          <w:lang w:eastAsia="es-CO"/>
        </w:rPr>
        <w:t>SECRETARIA:</w:t>
      </w:r>
      <w:r w:rsidR="00F14FF2">
        <w:rPr>
          <w:rFonts w:ascii="Arial" w:eastAsia="Times New Roman" w:hAnsi="Arial" w:cs="Arial"/>
          <w:sz w:val="24"/>
          <w:szCs w:val="24"/>
          <w:lang w:eastAsia="es-CO"/>
        </w:rPr>
        <w:t xml:space="preserve"> </w:t>
      </w:r>
      <w:r w:rsidR="00E3474E" w:rsidRPr="00F14FF2">
        <w:rPr>
          <w:rFonts w:ascii="Arial" w:eastAsia="Times New Roman" w:hAnsi="Arial" w:cs="Arial"/>
          <w:bCs/>
          <w:sz w:val="24"/>
          <w:szCs w:val="24"/>
          <w:lang w:eastAsia="es-CO"/>
        </w:rPr>
        <w:t>Honorable</w:t>
      </w:r>
      <w:r w:rsidR="007841AD" w:rsidRPr="00F14FF2">
        <w:rPr>
          <w:rFonts w:ascii="Arial" w:eastAsia="Times New Roman" w:hAnsi="Arial" w:cs="Arial"/>
          <w:bCs/>
          <w:sz w:val="24"/>
          <w:szCs w:val="24"/>
          <w:lang w:eastAsia="es-CO"/>
        </w:rPr>
        <w:t>s</w:t>
      </w:r>
      <w:r w:rsidR="00D30A4D" w:rsidRPr="00F14FF2">
        <w:rPr>
          <w:rFonts w:ascii="Arial" w:eastAsia="Times New Roman" w:hAnsi="Arial" w:cs="Arial"/>
          <w:bCs/>
          <w:sz w:val="24"/>
          <w:szCs w:val="24"/>
          <w:lang w:eastAsia="es-CO"/>
        </w:rPr>
        <w:t xml:space="preserve"> </w:t>
      </w:r>
      <w:r w:rsidR="007841AD" w:rsidRPr="00F14FF2">
        <w:rPr>
          <w:rFonts w:ascii="Arial" w:eastAsia="Times New Roman" w:hAnsi="Arial" w:cs="Arial"/>
          <w:bCs/>
          <w:sz w:val="24"/>
          <w:szCs w:val="24"/>
          <w:lang w:eastAsia="es-CO"/>
        </w:rPr>
        <w:t>Representantes,</w:t>
      </w:r>
      <w:r w:rsidR="00D30A4D" w:rsidRPr="00F14FF2">
        <w:rPr>
          <w:rFonts w:ascii="Arial" w:eastAsia="Times New Roman" w:hAnsi="Arial" w:cs="Arial"/>
          <w:bCs/>
          <w:sz w:val="24"/>
          <w:szCs w:val="24"/>
          <w:lang w:eastAsia="es-CO"/>
        </w:rPr>
        <w:t xml:space="preserve"> han votado </w:t>
      </w:r>
      <w:r w:rsidR="0078136C" w:rsidRPr="00F14FF2">
        <w:rPr>
          <w:rFonts w:ascii="Arial" w:eastAsia="Times New Roman" w:hAnsi="Arial" w:cs="Arial"/>
          <w:bCs/>
          <w:sz w:val="24"/>
          <w:szCs w:val="24"/>
          <w:lang w:eastAsia="es-CO"/>
        </w:rPr>
        <w:t>Veinticinco (</w:t>
      </w:r>
      <w:r w:rsidR="00D30A4D" w:rsidRPr="00F14FF2">
        <w:rPr>
          <w:rFonts w:ascii="Arial" w:eastAsia="Times New Roman" w:hAnsi="Arial" w:cs="Arial"/>
          <w:bCs/>
          <w:sz w:val="24"/>
          <w:szCs w:val="24"/>
          <w:lang w:eastAsia="es-CO"/>
        </w:rPr>
        <w:t>25</w:t>
      </w:r>
      <w:r w:rsidR="0078136C"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E3474E" w:rsidRPr="00F14FF2">
        <w:rPr>
          <w:rFonts w:ascii="Arial" w:eastAsia="Times New Roman" w:hAnsi="Arial" w:cs="Arial"/>
          <w:bCs/>
          <w:sz w:val="24"/>
          <w:szCs w:val="24"/>
          <w:lang w:eastAsia="es-CO"/>
        </w:rPr>
        <w:t>Honorable</w:t>
      </w:r>
      <w:r w:rsidR="00D30A4D" w:rsidRPr="00F14FF2">
        <w:rPr>
          <w:rFonts w:ascii="Arial" w:eastAsia="Times New Roman" w:hAnsi="Arial" w:cs="Arial"/>
          <w:bCs/>
          <w:sz w:val="24"/>
          <w:szCs w:val="24"/>
          <w:lang w:eastAsia="es-CO"/>
        </w:rPr>
        <w:t>s Representantes</w:t>
      </w:r>
      <w:r w:rsidR="007841AD" w:rsidRPr="00F14FF2">
        <w:rPr>
          <w:rFonts w:ascii="Arial" w:eastAsia="Times New Roman" w:hAnsi="Arial" w:cs="Arial"/>
          <w:bCs/>
          <w:sz w:val="24"/>
          <w:szCs w:val="24"/>
          <w:lang w:eastAsia="es-CO"/>
        </w:rPr>
        <w:t xml:space="preserve">. </w:t>
      </w:r>
      <w:r w:rsidR="0078136C" w:rsidRPr="00F14FF2">
        <w:rPr>
          <w:rFonts w:ascii="Arial" w:eastAsia="Times New Roman" w:hAnsi="Arial" w:cs="Arial"/>
          <w:bCs/>
          <w:sz w:val="24"/>
          <w:szCs w:val="24"/>
          <w:lang w:eastAsia="es-CO"/>
        </w:rPr>
        <w:t>S</w:t>
      </w:r>
      <w:r w:rsidR="00D30A4D" w:rsidRPr="00F14FF2">
        <w:rPr>
          <w:rFonts w:ascii="Arial" w:eastAsia="Times New Roman" w:hAnsi="Arial" w:cs="Arial"/>
          <w:bCs/>
          <w:sz w:val="24"/>
          <w:szCs w:val="24"/>
          <w:lang w:eastAsia="es-CO"/>
        </w:rPr>
        <w:t>i hay alguno de ustedes que no haya podido votar</w:t>
      </w:r>
      <w:r w:rsidR="0078136C"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por favor </w:t>
      </w:r>
      <w:r w:rsidR="0078136C" w:rsidRPr="00F14FF2">
        <w:rPr>
          <w:rFonts w:ascii="Arial" w:eastAsia="Times New Roman" w:hAnsi="Arial" w:cs="Arial"/>
          <w:bCs/>
          <w:sz w:val="24"/>
          <w:szCs w:val="24"/>
          <w:lang w:eastAsia="es-CO"/>
        </w:rPr>
        <w:t>hacérnoslo</w:t>
      </w:r>
      <w:r w:rsidR="00D30A4D" w:rsidRPr="00F14FF2">
        <w:rPr>
          <w:rFonts w:ascii="Arial" w:eastAsia="Times New Roman" w:hAnsi="Arial" w:cs="Arial"/>
          <w:bCs/>
          <w:sz w:val="24"/>
          <w:szCs w:val="24"/>
          <w:lang w:eastAsia="es-CO"/>
        </w:rPr>
        <w:t xml:space="preserve"> saber</w:t>
      </w:r>
      <w:r w:rsidR="0078136C"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C872B9" w:rsidRPr="00F14FF2">
        <w:rPr>
          <w:rFonts w:ascii="Arial" w:eastAsia="Times New Roman" w:hAnsi="Arial" w:cs="Arial"/>
          <w:bCs/>
          <w:sz w:val="24"/>
          <w:szCs w:val="24"/>
          <w:lang w:eastAsia="es-CO"/>
        </w:rPr>
        <w:t>sino</w:t>
      </w:r>
      <w:r w:rsidR="00D30A4D" w:rsidRPr="00F14FF2">
        <w:rPr>
          <w:rFonts w:ascii="Arial" w:eastAsia="Times New Roman" w:hAnsi="Arial" w:cs="Arial"/>
          <w:bCs/>
          <w:sz w:val="24"/>
          <w:szCs w:val="24"/>
          <w:lang w:eastAsia="es-CO"/>
        </w:rPr>
        <w:t xml:space="preserve"> </w:t>
      </w:r>
      <w:r w:rsidR="00A20C0C" w:rsidRPr="00F14FF2">
        <w:rPr>
          <w:rFonts w:ascii="Arial" w:eastAsia="Times New Roman" w:hAnsi="Arial" w:cs="Arial"/>
          <w:bCs/>
          <w:sz w:val="24"/>
          <w:szCs w:val="24"/>
          <w:lang w:eastAsia="es-CO"/>
        </w:rPr>
        <w:t>Presidente</w:t>
      </w:r>
      <w:r w:rsidR="00D30A4D" w:rsidRPr="00F14FF2">
        <w:rPr>
          <w:rFonts w:ascii="Arial" w:eastAsia="Times New Roman" w:hAnsi="Arial" w:cs="Arial"/>
          <w:bCs/>
          <w:sz w:val="24"/>
          <w:szCs w:val="24"/>
          <w:lang w:eastAsia="es-CO"/>
        </w:rPr>
        <w:t xml:space="preserve"> puede usted cerrar la votación</w:t>
      </w:r>
      <w:r w:rsidR="007841AD"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A20C0C" w:rsidRPr="00F14FF2">
        <w:rPr>
          <w:rFonts w:ascii="Arial" w:eastAsia="Times New Roman" w:hAnsi="Arial" w:cs="Arial"/>
          <w:bCs/>
          <w:sz w:val="24"/>
          <w:szCs w:val="24"/>
          <w:lang w:eastAsia="es-CO"/>
        </w:rPr>
        <w:t>Presidente</w:t>
      </w:r>
      <w:r w:rsidR="007841AD"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puede usted cerrar la votación</w:t>
      </w:r>
      <w:r w:rsidR="007841AD" w:rsidRPr="00F14FF2">
        <w:rPr>
          <w:rFonts w:ascii="Arial" w:eastAsia="Times New Roman" w:hAnsi="Arial" w:cs="Arial"/>
          <w:bCs/>
          <w:sz w:val="24"/>
          <w:szCs w:val="24"/>
          <w:lang w:eastAsia="es-CO"/>
        </w:rPr>
        <w:t>.</w:t>
      </w:r>
      <w:bookmarkStart w:id="73" w:name="_Toc139630685"/>
      <w:bookmarkEnd w:id="72"/>
      <w:r w:rsidR="00F14FF2">
        <w:rPr>
          <w:rFonts w:ascii="Arial" w:eastAsia="Times New Roman" w:hAnsi="Arial" w:cs="Arial"/>
          <w:bCs/>
          <w:sz w:val="24"/>
          <w:szCs w:val="24"/>
          <w:lang w:eastAsia="es-CO"/>
        </w:rPr>
        <w:t xml:space="preserve"> </w:t>
      </w:r>
    </w:p>
    <w:p w14:paraId="6E3457E4" w14:textId="77777777" w:rsidR="00F14FF2" w:rsidRDefault="00F14FF2" w:rsidP="00F14FF2">
      <w:pPr>
        <w:spacing w:after="0" w:line="240" w:lineRule="auto"/>
        <w:jc w:val="both"/>
        <w:rPr>
          <w:rFonts w:ascii="Arial" w:eastAsia="Times New Roman" w:hAnsi="Arial" w:cs="Arial"/>
          <w:bCs/>
          <w:sz w:val="24"/>
          <w:szCs w:val="24"/>
          <w:lang w:eastAsia="es-CO"/>
        </w:rPr>
      </w:pPr>
    </w:p>
    <w:p w14:paraId="6169A641" w14:textId="77777777" w:rsidR="00F14FF2" w:rsidRDefault="007841AD" w:rsidP="00F14FF2">
      <w:pPr>
        <w:spacing w:after="0" w:line="240" w:lineRule="auto"/>
        <w:jc w:val="both"/>
        <w:rPr>
          <w:rFonts w:ascii="Arial" w:eastAsia="Times New Roman" w:hAnsi="Arial" w:cs="Arial"/>
          <w:bCs/>
          <w:sz w:val="24"/>
          <w:szCs w:val="24"/>
          <w:lang w:eastAsia="es-CO"/>
        </w:rPr>
      </w:pPr>
      <w:r w:rsidRPr="00F14FF2">
        <w:rPr>
          <w:rFonts w:ascii="Arial" w:hAnsi="Arial" w:cs="Arial"/>
          <w:b/>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Pr="00F14FF2">
        <w:rPr>
          <w:rFonts w:ascii="Arial" w:eastAsia="Times New Roman" w:hAnsi="Arial" w:cs="Arial"/>
          <w:bCs/>
          <w:sz w:val="24"/>
          <w:szCs w:val="24"/>
          <w:lang w:eastAsia="es-CO"/>
        </w:rPr>
        <w:t>S</w:t>
      </w:r>
      <w:r w:rsidR="00D30A4D" w:rsidRPr="00F14FF2">
        <w:rPr>
          <w:rFonts w:ascii="Arial" w:eastAsia="Times New Roman" w:hAnsi="Arial" w:cs="Arial"/>
          <w:bCs/>
          <w:sz w:val="24"/>
          <w:szCs w:val="24"/>
          <w:lang w:eastAsia="es-CO"/>
        </w:rPr>
        <w:t>e cierra la votación</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S</w:t>
      </w:r>
      <w:r w:rsidR="00D30A4D" w:rsidRPr="00F14FF2">
        <w:rPr>
          <w:rFonts w:ascii="Arial" w:eastAsia="Times New Roman" w:hAnsi="Arial" w:cs="Arial"/>
          <w:bCs/>
          <w:sz w:val="24"/>
          <w:szCs w:val="24"/>
          <w:lang w:eastAsia="es-CO"/>
        </w:rPr>
        <w:t>eñora Secretaria</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anunci</w:t>
      </w:r>
      <w:r w:rsidRPr="00F14FF2">
        <w:rPr>
          <w:rFonts w:ascii="Arial" w:eastAsia="Times New Roman" w:hAnsi="Arial" w:cs="Arial"/>
          <w:bCs/>
          <w:sz w:val="24"/>
          <w:szCs w:val="24"/>
          <w:lang w:eastAsia="es-CO"/>
        </w:rPr>
        <w:t>e</w:t>
      </w:r>
      <w:r w:rsidR="00D30A4D" w:rsidRPr="00F14FF2">
        <w:rPr>
          <w:rFonts w:ascii="Arial" w:eastAsia="Times New Roman" w:hAnsi="Arial" w:cs="Arial"/>
          <w:bCs/>
          <w:sz w:val="24"/>
          <w:szCs w:val="24"/>
          <w:lang w:eastAsia="es-CO"/>
        </w:rPr>
        <w:t xml:space="preserve"> el resultado</w:t>
      </w:r>
      <w:r w:rsidRPr="00F14FF2">
        <w:rPr>
          <w:rFonts w:ascii="Arial" w:eastAsia="Times New Roman" w:hAnsi="Arial" w:cs="Arial"/>
          <w:bCs/>
          <w:sz w:val="24"/>
          <w:szCs w:val="24"/>
          <w:lang w:eastAsia="es-CO"/>
        </w:rPr>
        <w:t>.</w:t>
      </w:r>
      <w:bookmarkStart w:id="74" w:name="_Toc139630686"/>
      <w:bookmarkEnd w:id="73"/>
    </w:p>
    <w:p w14:paraId="264C1621" w14:textId="77777777" w:rsidR="00F14FF2" w:rsidRDefault="00F14FF2" w:rsidP="00F14FF2">
      <w:pPr>
        <w:spacing w:after="0" w:line="240" w:lineRule="auto"/>
        <w:jc w:val="both"/>
        <w:rPr>
          <w:rFonts w:ascii="Arial" w:eastAsia="Times New Roman" w:hAnsi="Arial" w:cs="Arial"/>
          <w:bCs/>
          <w:sz w:val="24"/>
          <w:szCs w:val="24"/>
          <w:lang w:eastAsia="es-CO"/>
        </w:rPr>
      </w:pPr>
    </w:p>
    <w:p w14:paraId="2E7290E4" w14:textId="2D1C0081" w:rsidR="004F2D05" w:rsidRPr="00F14FF2" w:rsidRDefault="0062174C" w:rsidP="00F14FF2">
      <w:pPr>
        <w:spacing w:after="0" w:line="240" w:lineRule="auto"/>
        <w:jc w:val="both"/>
        <w:rPr>
          <w:rFonts w:ascii="Arial" w:eastAsia="Times New Roman" w:hAnsi="Arial" w:cs="Arial"/>
          <w:b/>
          <w:bCs/>
          <w:sz w:val="24"/>
          <w:szCs w:val="24"/>
          <w:lang w:eastAsia="es-CO"/>
        </w:rPr>
      </w:pPr>
      <w:r w:rsidRPr="00F14FF2">
        <w:rPr>
          <w:rFonts w:ascii="Arial" w:eastAsia="Times New Roman" w:hAnsi="Arial" w:cs="Arial"/>
          <w:b/>
          <w:sz w:val="24"/>
          <w:szCs w:val="24"/>
          <w:lang w:eastAsia="es-CO"/>
        </w:rPr>
        <w:t>SECRETARIA:</w:t>
      </w:r>
      <w:r w:rsidR="007841A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bCs/>
          <w:sz w:val="24"/>
          <w:szCs w:val="24"/>
          <w:lang w:eastAsia="es-CO"/>
        </w:rPr>
        <w:t>Presidente</w:t>
      </w:r>
      <w:r w:rsidR="007841AD"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han votado </w:t>
      </w:r>
      <w:r w:rsidR="007841AD" w:rsidRPr="00F14FF2">
        <w:rPr>
          <w:rFonts w:ascii="Arial" w:eastAsia="Times New Roman" w:hAnsi="Arial" w:cs="Arial"/>
          <w:bCs/>
          <w:sz w:val="24"/>
          <w:szCs w:val="24"/>
          <w:lang w:eastAsia="es-CO"/>
        </w:rPr>
        <w:t>Veintisiete (</w:t>
      </w:r>
      <w:r w:rsidR="00D30A4D" w:rsidRPr="00F14FF2">
        <w:rPr>
          <w:rFonts w:ascii="Arial" w:eastAsia="Times New Roman" w:hAnsi="Arial" w:cs="Arial"/>
          <w:bCs/>
          <w:sz w:val="24"/>
          <w:szCs w:val="24"/>
          <w:lang w:eastAsia="es-CO"/>
        </w:rPr>
        <w:t>27</w:t>
      </w:r>
      <w:r w:rsidR="007841AD"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E3474E" w:rsidRPr="00F14FF2">
        <w:rPr>
          <w:rFonts w:ascii="Arial" w:eastAsia="Times New Roman" w:hAnsi="Arial" w:cs="Arial"/>
          <w:bCs/>
          <w:sz w:val="24"/>
          <w:szCs w:val="24"/>
          <w:lang w:eastAsia="es-CO"/>
        </w:rPr>
        <w:t>Honorable</w:t>
      </w:r>
      <w:r w:rsidR="00D30A4D" w:rsidRPr="00F14FF2">
        <w:rPr>
          <w:rFonts w:ascii="Arial" w:eastAsia="Times New Roman" w:hAnsi="Arial" w:cs="Arial"/>
          <w:bCs/>
          <w:sz w:val="24"/>
          <w:szCs w:val="24"/>
          <w:lang w:eastAsia="es-CO"/>
        </w:rPr>
        <w:t>s Representantes por la plataforma</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uno más de manera </w:t>
      </w:r>
      <w:r w:rsidR="00562B40" w:rsidRPr="00F14FF2">
        <w:rPr>
          <w:rFonts w:ascii="Arial" w:eastAsia="Times New Roman" w:hAnsi="Arial" w:cs="Arial"/>
          <w:bCs/>
          <w:sz w:val="24"/>
          <w:szCs w:val="24"/>
          <w:lang w:eastAsia="es-CO"/>
        </w:rPr>
        <w:t>man</w:t>
      </w:r>
      <w:r w:rsidR="00D30A4D" w:rsidRPr="00F14FF2">
        <w:rPr>
          <w:rFonts w:ascii="Arial" w:eastAsia="Times New Roman" w:hAnsi="Arial" w:cs="Arial"/>
          <w:bCs/>
          <w:sz w:val="24"/>
          <w:szCs w:val="24"/>
          <w:lang w:eastAsia="es-CO"/>
        </w:rPr>
        <w:t xml:space="preserve">ual que es el </w:t>
      </w:r>
      <w:r w:rsidR="004F2D05" w:rsidRPr="00F14FF2">
        <w:rPr>
          <w:rFonts w:ascii="Arial" w:eastAsia="Times New Roman" w:hAnsi="Arial" w:cs="Arial"/>
          <w:bCs/>
          <w:sz w:val="24"/>
          <w:szCs w:val="24"/>
          <w:lang w:eastAsia="es-CO"/>
        </w:rPr>
        <w:t>d</w:t>
      </w:r>
      <w:r w:rsidR="00D30A4D" w:rsidRPr="00F14FF2">
        <w:rPr>
          <w:rFonts w:ascii="Arial" w:eastAsia="Times New Roman" w:hAnsi="Arial" w:cs="Arial"/>
          <w:bCs/>
          <w:sz w:val="24"/>
          <w:szCs w:val="24"/>
          <w:lang w:eastAsia="es-CO"/>
        </w:rPr>
        <w:t xml:space="preserve">octor Carlos </w:t>
      </w:r>
      <w:r w:rsidR="0078136C" w:rsidRPr="00F14FF2">
        <w:rPr>
          <w:rFonts w:ascii="Arial" w:eastAsia="Times New Roman" w:hAnsi="Arial" w:cs="Arial"/>
          <w:bCs/>
          <w:sz w:val="24"/>
          <w:szCs w:val="24"/>
          <w:lang w:eastAsia="es-CO"/>
        </w:rPr>
        <w:t>Ardila</w:t>
      </w:r>
      <w:r w:rsidR="00D30A4D" w:rsidRPr="00F14FF2">
        <w:rPr>
          <w:rFonts w:ascii="Arial" w:eastAsia="Times New Roman" w:hAnsi="Arial" w:cs="Arial"/>
          <w:bCs/>
          <w:sz w:val="24"/>
          <w:szCs w:val="24"/>
          <w:lang w:eastAsia="es-CO"/>
        </w:rPr>
        <w:t xml:space="preserve"> por el </w:t>
      </w:r>
      <w:r w:rsidR="004F2D05" w:rsidRPr="00F14FF2">
        <w:rPr>
          <w:rFonts w:ascii="Arial" w:eastAsia="Times New Roman" w:hAnsi="Arial" w:cs="Arial"/>
          <w:bCs/>
          <w:sz w:val="24"/>
          <w:szCs w:val="24"/>
          <w:lang w:eastAsia="es-CO"/>
        </w:rPr>
        <w:t>SI.</w:t>
      </w:r>
      <w:r w:rsidR="00D30A4D" w:rsidRPr="00F14FF2">
        <w:rPr>
          <w:rFonts w:ascii="Arial" w:eastAsia="Times New Roman" w:hAnsi="Arial" w:cs="Arial"/>
          <w:bCs/>
          <w:sz w:val="24"/>
          <w:szCs w:val="24"/>
          <w:lang w:eastAsia="es-CO"/>
        </w:rPr>
        <w:t xml:space="preserve"> Ah perdón</w:t>
      </w:r>
      <w:r w:rsidR="004F2D05" w:rsidRPr="00F14FF2">
        <w:rPr>
          <w:rFonts w:ascii="Arial" w:eastAsia="Times New Roman" w:hAnsi="Arial" w:cs="Arial"/>
          <w:bCs/>
          <w:sz w:val="24"/>
          <w:szCs w:val="24"/>
          <w:lang w:eastAsia="es-CO"/>
        </w:rPr>
        <w:t>, Veintiocho (28)</w:t>
      </w:r>
      <w:r w:rsidR="00D30A4D" w:rsidRPr="00F14FF2">
        <w:rPr>
          <w:rFonts w:ascii="Arial" w:eastAsia="Times New Roman" w:hAnsi="Arial" w:cs="Arial"/>
          <w:bCs/>
          <w:sz w:val="24"/>
          <w:szCs w:val="24"/>
          <w:lang w:eastAsia="es-CO"/>
        </w:rPr>
        <w:t xml:space="preserve"> en plataforma por el S</w:t>
      </w:r>
      <w:r w:rsidR="004F2D05" w:rsidRPr="00F14FF2">
        <w:rPr>
          <w:rFonts w:ascii="Arial" w:eastAsia="Times New Roman" w:hAnsi="Arial" w:cs="Arial"/>
          <w:bCs/>
          <w:sz w:val="24"/>
          <w:szCs w:val="24"/>
          <w:lang w:eastAsia="es-CO"/>
        </w:rPr>
        <w:t>I</w:t>
      </w:r>
      <w:r w:rsidR="00D30A4D" w:rsidRPr="00F14FF2">
        <w:rPr>
          <w:rFonts w:ascii="Arial" w:eastAsia="Times New Roman" w:hAnsi="Arial" w:cs="Arial"/>
          <w:bCs/>
          <w:sz w:val="24"/>
          <w:szCs w:val="24"/>
          <w:lang w:eastAsia="es-CO"/>
        </w:rPr>
        <w:t xml:space="preserve"> y uno manual para </w:t>
      </w:r>
      <w:r w:rsidR="004F2D05" w:rsidRPr="00F14FF2">
        <w:rPr>
          <w:rFonts w:ascii="Arial" w:eastAsia="Times New Roman" w:hAnsi="Arial" w:cs="Arial"/>
          <w:bCs/>
          <w:sz w:val="24"/>
          <w:szCs w:val="24"/>
          <w:lang w:eastAsia="es-CO"/>
        </w:rPr>
        <w:t>Veintinueve (</w:t>
      </w:r>
      <w:r w:rsidR="00D30A4D" w:rsidRPr="00F14FF2">
        <w:rPr>
          <w:rFonts w:ascii="Arial" w:eastAsia="Times New Roman" w:hAnsi="Arial" w:cs="Arial"/>
          <w:bCs/>
          <w:sz w:val="24"/>
          <w:szCs w:val="24"/>
          <w:lang w:eastAsia="es-CO"/>
        </w:rPr>
        <w:t>29</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total de votos por los </w:t>
      </w:r>
      <w:r w:rsidR="00887E0D" w:rsidRPr="00F14FF2">
        <w:rPr>
          <w:rFonts w:ascii="Arial" w:eastAsia="Times New Roman" w:hAnsi="Arial" w:cs="Arial"/>
          <w:bCs/>
          <w:sz w:val="24"/>
          <w:szCs w:val="24"/>
          <w:lang w:eastAsia="es-CO"/>
        </w:rPr>
        <w:t>Impedimento</w:t>
      </w:r>
      <w:r w:rsidR="00D30A4D" w:rsidRPr="00F14FF2">
        <w:rPr>
          <w:rFonts w:ascii="Arial" w:eastAsia="Times New Roman" w:hAnsi="Arial" w:cs="Arial"/>
          <w:bCs/>
          <w:sz w:val="24"/>
          <w:szCs w:val="24"/>
          <w:lang w:eastAsia="es-CO"/>
        </w:rPr>
        <w:t>s</w:t>
      </w:r>
      <w:r w:rsidR="004F2D05" w:rsidRPr="00F14FF2">
        <w:rPr>
          <w:rFonts w:ascii="Arial" w:eastAsia="Times New Roman" w:hAnsi="Arial" w:cs="Arial"/>
          <w:bCs/>
          <w:sz w:val="24"/>
          <w:szCs w:val="24"/>
          <w:lang w:eastAsia="es-CO"/>
        </w:rPr>
        <w:t>. E</w:t>
      </w:r>
      <w:r w:rsidR="00D30A4D" w:rsidRPr="00F14FF2">
        <w:rPr>
          <w:rFonts w:ascii="Arial" w:eastAsia="Times New Roman" w:hAnsi="Arial" w:cs="Arial"/>
          <w:bCs/>
          <w:sz w:val="24"/>
          <w:szCs w:val="24"/>
          <w:lang w:eastAsia="es-CO"/>
        </w:rPr>
        <w:t xml:space="preserve">l </w:t>
      </w:r>
      <w:r w:rsidR="004F2D05" w:rsidRPr="00F14FF2">
        <w:rPr>
          <w:rFonts w:ascii="Arial" w:eastAsia="Times New Roman" w:hAnsi="Arial" w:cs="Arial"/>
          <w:bCs/>
          <w:sz w:val="24"/>
          <w:szCs w:val="24"/>
          <w:lang w:eastAsia="es-CO"/>
        </w:rPr>
        <w:t>d</w:t>
      </w:r>
      <w:r w:rsidR="00D30A4D" w:rsidRPr="00F14FF2">
        <w:rPr>
          <w:rFonts w:ascii="Arial" w:eastAsia="Times New Roman" w:hAnsi="Arial" w:cs="Arial"/>
          <w:bCs/>
          <w:sz w:val="24"/>
          <w:szCs w:val="24"/>
          <w:lang w:eastAsia="es-CO"/>
        </w:rPr>
        <w:t xml:space="preserve">octor Carlos </w:t>
      </w:r>
      <w:r w:rsidR="004F2D05" w:rsidRPr="00F14FF2">
        <w:rPr>
          <w:rFonts w:ascii="Arial" w:eastAsia="Times New Roman" w:hAnsi="Arial" w:cs="Arial"/>
          <w:bCs/>
          <w:sz w:val="24"/>
          <w:szCs w:val="24"/>
          <w:lang w:eastAsia="es-CO"/>
        </w:rPr>
        <w:t>Ardila,</w:t>
      </w:r>
      <w:r w:rsidR="00D30A4D" w:rsidRPr="00F14FF2">
        <w:rPr>
          <w:rFonts w:ascii="Arial" w:eastAsia="Times New Roman" w:hAnsi="Arial" w:cs="Arial"/>
          <w:bCs/>
          <w:sz w:val="24"/>
          <w:szCs w:val="24"/>
          <w:lang w:eastAsia="es-CO"/>
        </w:rPr>
        <w:t xml:space="preserve"> votó que </w:t>
      </w:r>
      <w:r w:rsidR="004F2D05" w:rsidRPr="00F14FF2">
        <w:rPr>
          <w:rFonts w:ascii="Arial" w:eastAsia="Times New Roman" w:hAnsi="Arial" w:cs="Arial"/>
          <w:bCs/>
          <w:sz w:val="24"/>
          <w:szCs w:val="24"/>
          <w:lang w:eastAsia="es-CO"/>
        </w:rPr>
        <w:t xml:space="preserve">SI </w:t>
      </w:r>
      <w:r w:rsidR="00D30A4D" w:rsidRPr="00F14FF2">
        <w:rPr>
          <w:rFonts w:ascii="Arial" w:eastAsia="Times New Roman" w:hAnsi="Arial" w:cs="Arial"/>
          <w:bCs/>
          <w:sz w:val="24"/>
          <w:szCs w:val="24"/>
          <w:lang w:eastAsia="es-CO"/>
        </w:rPr>
        <w:t>de manera manual</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4F2D05" w:rsidRPr="00F14FF2">
        <w:rPr>
          <w:rFonts w:ascii="Arial" w:eastAsia="Times New Roman" w:hAnsi="Arial" w:cs="Arial"/>
          <w:bCs/>
          <w:sz w:val="24"/>
          <w:szCs w:val="24"/>
          <w:lang w:eastAsia="es-CO"/>
        </w:rPr>
        <w:t>A</w:t>
      </w:r>
      <w:r w:rsidR="00D30A4D" w:rsidRPr="00F14FF2">
        <w:rPr>
          <w:rFonts w:ascii="Arial" w:eastAsia="Times New Roman" w:hAnsi="Arial" w:cs="Arial"/>
          <w:bCs/>
          <w:sz w:val="24"/>
          <w:szCs w:val="24"/>
          <w:lang w:eastAsia="es-CO"/>
        </w:rPr>
        <w:t xml:space="preserve">sí que por el </w:t>
      </w:r>
      <w:r w:rsidR="004F2D05" w:rsidRPr="00F14FF2">
        <w:rPr>
          <w:rFonts w:ascii="Arial" w:eastAsia="Times New Roman" w:hAnsi="Arial" w:cs="Arial"/>
          <w:bCs/>
          <w:sz w:val="24"/>
          <w:szCs w:val="24"/>
          <w:lang w:eastAsia="es-CO"/>
        </w:rPr>
        <w:t>Si</w:t>
      </w:r>
      <w:r w:rsidR="00D30A4D" w:rsidRPr="00F14FF2">
        <w:rPr>
          <w:rFonts w:ascii="Arial" w:eastAsia="Times New Roman" w:hAnsi="Arial" w:cs="Arial"/>
          <w:bCs/>
          <w:sz w:val="24"/>
          <w:szCs w:val="24"/>
          <w:lang w:eastAsia="es-CO"/>
        </w:rPr>
        <w:t xml:space="preserve"> han votado </w:t>
      </w:r>
      <w:r w:rsidR="004F2D05" w:rsidRPr="00F14FF2">
        <w:rPr>
          <w:rFonts w:ascii="Arial" w:eastAsia="Times New Roman" w:hAnsi="Arial" w:cs="Arial"/>
          <w:bCs/>
          <w:sz w:val="24"/>
          <w:szCs w:val="24"/>
          <w:lang w:eastAsia="es-CO"/>
        </w:rPr>
        <w:t>Dieciocho (</w:t>
      </w:r>
      <w:r w:rsidR="00D30A4D" w:rsidRPr="00F14FF2">
        <w:rPr>
          <w:rFonts w:ascii="Arial" w:eastAsia="Times New Roman" w:hAnsi="Arial" w:cs="Arial"/>
          <w:bCs/>
          <w:sz w:val="24"/>
          <w:szCs w:val="24"/>
          <w:lang w:eastAsia="es-CO"/>
        </w:rPr>
        <w:t>18</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E3474E" w:rsidRPr="00F14FF2">
        <w:rPr>
          <w:rFonts w:ascii="Arial" w:eastAsia="Times New Roman" w:hAnsi="Arial" w:cs="Arial"/>
          <w:bCs/>
          <w:sz w:val="24"/>
          <w:szCs w:val="24"/>
          <w:lang w:eastAsia="es-CO"/>
        </w:rPr>
        <w:t>Honorable</w:t>
      </w:r>
      <w:r w:rsidR="00D30A4D" w:rsidRPr="00F14FF2">
        <w:rPr>
          <w:rFonts w:ascii="Arial" w:eastAsia="Times New Roman" w:hAnsi="Arial" w:cs="Arial"/>
          <w:bCs/>
          <w:sz w:val="24"/>
          <w:szCs w:val="24"/>
          <w:lang w:eastAsia="es-CO"/>
        </w:rPr>
        <w:t>s Representantes</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por el </w:t>
      </w:r>
      <w:r w:rsidR="004F2D05" w:rsidRPr="00F14FF2">
        <w:rPr>
          <w:rFonts w:ascii="Arial" w:eastAsia="Times New Roman" w:hAnsi="Arial" w:cs="Arial"/>
          <w:bCs/>
          <w:sz w:val="24"/>
          <w:szCs w:val="24"/>
          <w:lang w:eastAsia="es-CO"/>
        </w:rPr>
        <w:t>NO</w:t>
      </w:r>
      <w:r w:rsidR="00D30A4D" w:rsidRPr="00F14FF2">
        <w:rPr>
          <w:rFonts w:ascii="Arial" w:eastAsia="Times New Roman" w:hAnsi="Arial" w:cs="Arial"/>
          <w:bCs/>
          <w:sz w:val="24"/>
          <w:szCs w:val="24"/>
          <w:lang w:eastAsia="es-CO"/>
        </w:rPr>
        <w:t xml:space="preserve"> </w:t>
      </w:r>
      <w:r w:rsidR="004F2D05" w:rsidRPr="00F14FF2">
        <w:rPr>
          <w:rFonts w:ascii="Arial" w:eastAsia="Times New Roman" w:hAnsi="Arial" w:cs="Arial"/>
          <w:bCs/>
          <w:sz w:val="24"/>
          <w:szCs w:val="24"/>
          <w:lang w:eastAsia="es-CO"/>
        </w:rPr>
        <w:t>Once (</w:t>
      </w:r>
      <w:r w:rsidR="00D30A4D" w:rsidRPr="00F14FF2">
        <w:rPr>
          <w:rFonts w:ascii="Arial" w:eastAsia="Times New Roman" w:hAnsi="Arial" w:cs="Arial"/>
          <w:bCs/>
          <w:sz w:val="24"/>
          <w:szCs w:val="24"/>
          <w:lang w:eastAsia="es-CO"/>
        </w:rPr>
        <w:t>11</w:t>
      </w:r>
      <w:r w:rsidR="004F2D05" w:rsidRPr="00F14FF2">
        <w:rPr>
          <w:rFonts w:ascii="Arial" w:eastAsia="Times New Roman" w:hAnsi="Arial" w:cs="Arial"/>
          <w:bCs/>
          <w:sz w:val="24"/>
          <w:szCs w:val="24"/>
          <w:lang w:eastAsia="es-CO"/>
        </w:rPr>
        <w:t>)</w:t>
      </w:r>
      <w:r w:rsidR="00427D90"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para un total de </w:t>
      </w:r>
      <w:r w:rsidR="004F2D05" w:rsidRPr="00F14FF2">
        <w:rPr>
          <w:rFonts w:ascii="Arial" w:eastAsia="Times New Roman" w:hAnsi="Arial" w:cs="Arial"/>
          <w:bCs/>
          <w:sz w:val="24"/>
          <w:szCs w:val="24"/>
          <w:lang w:eastAsia="es-CO"/>
        </w:rPr>
        <w:t>Veintinueve (</w:t>
      </w:r>
      <w:r w:rsidR="00D30A4D" w:rsidRPr="00F14FF2">
        <w:rPr>
          <w:rFonts w:ascii="Arial" w:eastAsia="Times New Roman" w:hAnsi="Arial" w:cs="Arial"/>
          <w:bCs/>
          <w:sz w:val="24"/>
          <w:szCs w:val="24"/>
          <w:lang w:eastAsia="es-CO"/>
        </w:rPr>
        <w:t>29</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A20C0C" w:rsidRPr="00F14FF2">
        <w:rPr>
          <w:rFonts w:ascii="Arial" w:eastAsia="Times New Roman" w:hAnsi="Arial" w:cs="Arial"/>
          <w:bCs/>
          <w:sz w:val="24"/>
          <w:szCs w:val="24"/>
          <w:lang w:eastAsia="es-CO"/>
        </w:rPr>
        <w:t>Presidente</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lastRenderedPageBreak/>
        <w:t xml:space="preserve">han sido </w:t>
      </w:r>
      <w:r w:rsidR="004F2D05" w:rsidRPr="00F14FF2">
        <w:rPr>
          <w:rFonts w:ascii="Arial" w:eastAsia="Times New Roman" w:hAnsi="Arial" w:cs="Arial"/>
          <w:bCs/>
          <w:sz w:val="24"/>
          <w:szCs w:val="24"/>
          <w:lang w:eastAsia="es-CO"/>
        </w:rPr>
        <w:t>A</w:t>
      </w:r>
      <w:r w:rsidR="00D30A4D" w:rsidRPr="00F14FF2">
        <w:rPr>
          <w:rFonts w:ascii="Arial" w:eastAsia="Times New Roman" w:hAnsi="Arial" w:cs="Arial"/>
          <w:bCs/>
          <w:sz w:val="24"/>
          <w:szCs w:val="24"/>
          <w:lang w:eastAsia="es-CO"/>
        </w:rPr>
        <w:t xml:space="preserve">probados los </w:t>
      </w:r>
      <w:r w:rsidR="00887E0D" w:rsidRPr="00F14FF2">
        <w:rPr>
          <w:rFonts w:ascii="Arial" w:eastAsia="Times New Roman" w:hAnsi="Arial" w:cs="Arial"/>
          <w:bCs/>
          <w:sz w:val="24"/>
          <w:szCs w:val="24"/>
          <w:lang w:eastAsia="es-CO"/>
        </w:rPr>
        <w:t>Impedimento</w:t>
      </w:r>
      <w:r w:rsidR="00D30A4D" w:rsidRPr="00F14FF2">
        <w:rPr>
          <w:rFonts w:ascii="Arial" w:eastAsia="Times New Roman" w:hAnsi="Arial" w:cs="Arial"/>
          <w:bCs/>
          <w:sz w:val="24"/>
          <w:szCs w:val="24"/>
          <w:lang w:eastAsia="es-CO"/>
        </w:rPr>
        <w:t xml:space="preserve">s parciales de los </w:t>
      </w:r>
      <w:r w:rsidR="00E3474E" w:rsidRPr="00F14FF2">
        <w:rPr>
          <w:rFonts w:ascii="Arial" w:eastAsia="Times New Roman" w:hAnsi="Arial" w:cs="Arial"/>
          <w:bCs/>
          <w:sz w:val="24"/>
          <w:szCs w:val="24"/>
          <w:lang w:eastAsia="es-CO"/>
        </w:rPr>
        <w:t>Honorable</w:t>
      </w:r>
      <w:r w:rsidR="00D30A4D" w:rsidRPr="00F14FF2">
        <w:rPr>
          <w:rFonts w:ascii="Arial" w:eastAsia="Times New Roman" w:hAnsi="Arial" w:cs="Arial"/>
          <w:bCs/>
          <w:sz w:val="24"/>
          <w:szCs w:val="24"/>
          <w:lang w:eastAsia="es-CO"/>
        </w:rPr>
        <w:t xml:space="preserve">s Representantes </w:t>
      </w:r>
      <w:r w:rsidR="004F2D05" w:rsidRPr="00F14FF2">
        <w:rPr>
          <w:rFonts w:ascii="Arial" w:eastAsia="Times New Roman" w:hAnsi="Arial" w:cs="Arial"/>
          <w:bCs/>
          <w:sz w:val="24"/>
          <w:szCs w:val="24"/>
          <w:lang w:eastAsia="es-CO"/>
        </w:rPr>
        <w:t>Marelen</w:t>
      </w:r>
      <w:r w:rsidR="00D30A4D" w:rsidRPr="00F14FF2">
        <w:rPr>
          <w:rFonts w:ascii="Arial" w:eastAsia="Times New Roman" w:hAnsi="Arial" w:cs="Arial"/>
          <w:bCs/>
          <w:sz w:val="24"/>
          <w:szCs w:val="24"/>
          <w:lang w:eastAsia="es-CO"/>
        </w:rPr>
        <w:t xml:space="preserve"> </w:t>
      </w:r>
      <w:r w:rsidR="004F2D05" w:rsidRPr="00F14FF2">
        <w:rPr>
          <w:rFonts w:ascii="Arial" w:eastAsia="Times New Roman" w:hAnsi="Arial" w:cs="Arial"/>
          <w:bCs/>
          <w:sz w:val="24"/>
          <w:szCs w:val="24"/>
          <w:lang w:eastAsia="es-CO"/>
        </w:rPr>
        <w:t>C</w:t>
      </w:r>
      <w:r w:rsidR="00D30A4D" w:rsidRPr="00F14FF2">
        <w:rPr>
          <w:rFonts w:ascii="Arial" w:eastAsia="Times New Roman" w:hAnsi="Arial" w:cs="Arial"/>
          <w:bCs/>
          <w:sz w:val="24"/>
          <w:szCs w:val="24"/>
          <w:lang w:eastAsia="es-CO"/>
        </w:rPr>
        <w:t>astillo y Jorge Méndez</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4F2D05" w:rsidRPr="00F14FF2">
        <w:rPr>
          <w:rFonts w:ascii="Arial" w:eastAsia="Times New Roman" w:hAnsi="Arial" w:cs="Arial"/>
          <w:bCs/>
          <w:sz w:val="24"/>
          <w:szCs w:val="24"/>
          <w:lang w:eastAsia="es-CO"/>
        </w:rPr>
        <w:t>H</w:t>
      </w:r>
      <w:r w:rsidR="00D30A4D" w:rsidRPr="00F14FF2">
        <w:rPr>
          <w:rFonts w:ascii="Arial" w:eastAsia="Times New Roman" w:hAnsi="Arial" w:cs="Arial"/>
          <w:bCs/>
          <w:sz w:val="24"/>
          <w:szCs w:val="24"/>
          <w:lang w:eastAsia="es-CO"/>
        </w:rPr>
        <w:t xml:space="preserve">ay otros dos </w:t>
      </w:r>
      <w:r w:rsidR="00887E0D" w:rsidRPr="00F14FF2">
        <w:rPr>
          <w:rFonts w:ascii="Arial" w:eastAsia="Times New Roman" w:hAnsi="Arial" w:cs="Arial"/>
          <w:bCs/>
          <w:sz w:val="24"/>
          <w:szCs w:val="24"/>
          <w:lang w:eastAsia="es-CO"/>
        </w:rPr>
        <w:t>Impedimento</w:t>
      </w:r>
      <w:r w:rsidR="00D30A4D" w:rsidRPr="00F14FF2">
        <w:rPr>
          <w:rFonts w:ascii="Arial" w:eastAsia="Times New Roman" w:hAnsi="Arial" w:cs="Arial"/>
          <w:bCs/>
          <w:sz w:val="24"/>
          <w:szCs w:val="24"/>
          <w:lang w:eastAsia="es-CO"/>
        </w:rPr>
        <w:t>s</w:t>
      </w:r>
      <w:r w:rsidR="004F2D05"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00A20C0C" w:rsidRPr="00F14FF2">
        <w:rPr>
          <w:rFonts w:ascii="Arial" w:eastAsia="Times New Roman" w:hAnsi="Arial" w:cs="Arial"/>
          <w:bCs/>
          <w:sz w:val="24"/>
          <w:szCs w:val="24"/>
          <w:lang w:eastAsia="es-CO"/>
        </w:rPr>
        <w:t>Presidente</w:t>
      </w:r>
      <w:r w:rsidR="004F2D05" w:rsidRPr="00F14FF2">
        <w:rPr>
          <w:rFonts w:ascii="Arial" w:eastAsia="Times New Roman" w:hAnsi="Arial" w:cs="Arial"/>
          <w:bCs/>
          <w:sz w:val="24"/>
          <w:szCs w:val="24"/>
          <w:lang w:eastAsia="es-CO"/>
        </w:rPr>
        <w:t>.</w:t>
      </w:r>
      <w:bookmarkEnd w:id="74"/>
    </w:p>
    <w:p w14:paraId="6FEE0E9F" w14:textId="77777777" w:rsidR="004F2D05" w:rsidRPr="00F14FF2" w:rsidRDefault="004F2D05" w:rsidP="00F14FF2">
      <w:pPr>
        <w:pStyle w:val="Ttulo2"/>
        <w:spacing w:before="0" w:line="240" w:lineRule="auto"/>
        <w:rPr>
          <w:rFonts w:eastAsia="Times New Roman" w:cs="Arial"/>
          <w:szCs w:val="24"/>
          <w:lang w:eastAsia="es-CO"/>
        </w:rPr>
      </w:pPr>
    </w:p>
    <w:p w14:paraId="31CB0F93" w14:textId="77777777" w:rsidR="004F2D05" w:rsidRPr="00F14FF2" w:rsidRDefault="004F2D05" w:rsidP="00F14FF2">
      <w:pPr>
        <w:pStyle w:val="Ttulo2"/>
        <w:spacing w:before="0" w:line="240" w:lineRule="auto"/>
        <w:jc w:val="both"/>
        <w:rPr>
          <w:rFonts w:eastAsia="Times New Roman" w:cs="Arial"/>
          <w:b w:val="0"/>
          <w:bCs/>
          <w:szCs w:val="24"/>
          <w:lang w:eastAsia="es-CO"/>
        </w:rPr>
      </w:pPr>
      <w:bookmarkStart w:id="75" w:name="_Toc139630687"/>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szCs w:val="24"/>
          <w:lang w:eastAsia="es-CO"/>
        </w:rPr>
        <w:t xml:space="preserve"> </w:t>
      </w:r>
      <w:r w:rsidRPr="00F14FF2">
        <w:rPr>
          <w:rFonts w:eastAsia="Times New Roman" w:cs="Arial"/>
          <w:b w:val="0"/>
          <w:bCs/>
          <w:szCs w:val="24"/>
          <w:lang w:eastAsia="es-CO"/>
        </w:rPr>
        <w:t>V</w:t>
      </w:r>
      <w:r w:rsidR="00D30A4D" w:rsidRPr="00F14FF2">
        <w:rPr>
          <w:rFonts w:eastAsia="Times New Roman" w:cs="Arial"/>
          <w:b w:val="0"/>
          <w:bCs/>
          <w:szCs w:val="24"/>
          <w:lang w:eastAsia="es-CO"/>
        </w:rPr>
        <w:t xml:space="preserve">amos a hacer una pausa de </w:t>
      </w:r>
      <w:r w:rsidRPr="00F14FF2">
        <w:rPr>
          <w:rFonts w:eastAsia="Times New Roman" w:cs="Arial"/>
          <w:b w:val="0"/>
          <w:bCs/>
          <w:szCs w:val="24"/>
          <w:lang w:eastAsia="es-CO"/>
        </w:rPr>
        <w:t>cinco</w:t>
      </w:r>
      <w:r w:rsidR="00D30A4D" w:rsidRPr="00F14FF2">
        <w:rPr>
          <w:rFonts w:eastAsia="Times New Roman" w:cs="Arial"/>
          <w:b w:val="0"/>
          <w:bCs/>
          <w:szCs w:val="24"/>
          <w:lang w:eastAsia="es-CO"/>
        </w:rPr>
        <w:t xml:space="preserve"> minutos</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señora Secretaria para que lleguen todos los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s de los colegas y proceder a votar</w:t>
      </w:r>
      <w:r w:rsidRPr="00F14FF2">
        <w:rPr>
          <w:rFonts w:eastAsia="Times New Roman" w:cs="Arial"/>
          <w:b w:val="0"/>
          <w:bCs/>
          <w:szCs w:val="24"/>
          <w:lang w:eastAsia="es-CO"/>
        </w:rPr>
        <w:t>.</w:t>
      </w:r>
      <w:bookmarkEnd w:id="75"/>
    </w:p>
    <w:p w14:paraId="583679DB" w14:textId="77777777" w:rsidR="004F2D05" w:rsidRPr="00F14FF2" w:rsidRDefault="004F2D05" w:rsidP="00F14FF2">
      <w:pPr>
        <w:spacing w:after="0" w:line="240" w:lineRule="auto"/>
        <w:jc w:val="both"/>
        <w:rPr>
          <w:rFonts w:ascii="Arial" w:eastAsia="Times New Roman" w:hAnsi="Arial" w:cs="Arial"/>
          <w:sz w:val="24"/>
          <w:szCs w:val="24"/>
          <w:lang w:eastAsia="es-CO"/>
        </w:rPr>
      </w:pPr>
    </w:p>
    <w:p w14:paraId="29A99B5D" w14:textId="0F3B3B01" w:rsidR="004F2D05"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4F2D0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4F2D05"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sí se hará </w:t>
      </w:r>
      <w:r w:rsidR="00A20C0C" w:rsidRPr="00F14FF2">
        <w:rPr>
          <w:rFonts w:ascii="Arial" w:eastAsia="Times New Roman" w:hAnsi="Arial" w:cs="Arial"/>
          <w:sz w:val="24"/>
          <w:szCs w:val="24"/>
          <w:lang w:eastAsia="es-CO"/>
        </w:rPr>
        <w:t>Presidente</w:t>
      </w:r>
      <w:r w:rsidR="004F2D0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 decretado usted un receso siendo las 11</w:t>
      </w:r>
      <w:r w:rsidR="004F2D0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13 de la mañana de </w:t>
      </w:r>
      <w:r w:rsidR="004F2D05" w:rsidRPr="00F14FF2">
        <w:rPr>
          <w:rFonts w:ascii="Arial" w:eastAsia="Times New Roman" w:hAnsi="Arial" w:cs="Arial"/>
          <w:sz w:val="24"/>
          <w:szCs w:val="24"/>
          <w:lang w:eastAsia="es-CO"/>
        </w:rPr>
        <w:t>cinco</w:t>
      </w:r>
      <w:r w:rsidR="00D30A4D" w:rsidRPr="00F14FF2">
        <w:rPr>
          <w:rFonts w:ascii="Arial" w:eastAsia="Times New Roman" w:hAnsi="Arial" w:cs="Arial"/>
          <w:sz w:val="24"/>
          <w:szCs w:val="24"/>
          <w:lang w:eastAsia="es-CO"/>
        </w:rPr>
        <w:t xml:space="preserve"> minutos</w:t>
      </w:r>
      <w:r w:rsidR="004F2D05" w:rsidRPr="00F14FF2">
        <w:rPr>
          <w:rFonts w:ascii="Arial" w:eastAsia="Times New Roman" w:hAnsi="Arial" w:cs="Arial"/>
          <w:sz w:val="24"/>
          <w:szCs w:val="24"/>
          <w:lang w:eastAsia="es-CO"/>
        </w:rPr>
        <w:t>.</w:t>
      </w:r>
    </w:p>
    <w:p w14:paraId="7BBD986E" w14:textId="7C7A21E1" w:rsidR="004F2D05" w:rsidRPr="00F14FF2" w:rsidRDefault="004F2D05" w:rsidP="00F14FF2">
      <w:pPr>
        <w:spacing w:after="0" w:line="240" w:lineRule="auto"/>
        <w:jc w:val="both"/>
        <w:rPr>
          <w:rFonts w:ascii="Arial" w:eastAsia="Times New Roman" w:hAnsi="Arial" w:cs="Arial"/>
          <w:sz w:val="24"/>
          <w:szCs w:val="24"/>
          <w:lang w:eastAsia="es-CO"/>
        </w:rPr>
      </w:pPr>
    </w:p>
    <w:p w14:paraId="7472B5FD" w14:textId="38347011" w:rsidR="004F2D05" w:rsidRPr="00F14FF2" w:rsidRDefault="00F14FF2" w:rsidP="00F14FF2">
      <w:pPr>
        <w:pStyle w:val="Ttulo2"/>
        <w:spacing w:before="0" w:line="240" w:lineRule="auto"/>
        <w:rPr>
          <w:rFonts w:eastAsia="Times New Roman" w:cs="Arial"/>
          <w:szCs w:val="24"/>
          <w:lang w:eastAsia="es-CO"/>
        </w:rPr>
      </w:pPr>
      <w:bookmarkStart w:id="76" w:name="_Toc139630688"/>
      <w:r>
        <w:rPr>
          <w:rFonts w:eastAsia="Times New Roman" w:cs="Arial"/>
          <w:szCs w:val="24"/>
          <w:lang w:eastAsia="es-CO"/>
        </w:rPr>
        <w:t>(</w:t>
      </w:r>
      <w:r w:rsidR="004F2D05" w:rsidRPr="00F14FF2">
        <w:rPr>
          <w:rFonts w:eastAsia="Times New Roman" w:cs="Arial"/>
          <w:szCs w:val="24"/>
          <w:lang w:eastAsia="es-CO"/>
        </w:rPr>
        <w:t>RECESO</w:t>
      </w:r>
      <w:bookmarkEnd w:id="76"/>
      <w:r>
        <w:rPr>
          <w:rFonts w:eastAsia="Times New Roman" w:cs="Arial"/>
          <w:szCs w:val="24"/>
          <w:lang w:eastAsia="es-CO"/>
        </w:rPr>
        <w:t>)</w:t>
      </w:r>
    </w:p>
    <w:p w14:paraId="5C993459" w14:textId="77777777" w:rsidR="004F2D05" w:rsidRPr="00F14FF2" w:rsidRDefault="004F2D05" w:rsidP="00F14FF2">
      <w:pPr>
        <w:spacing w:after="0" w:line="240" w:lineRule="auto"/>
        <w:jc w:val="both"/>
        <w:rPr>
          <w:rFonts w:ascii="Arial" w:eastAsia="Times New Roman" w:hAnsi="Arial" w:cs="Arial"/>
          <w:sz w:val="24"/>
          <w:szCs w:val="24"/>
          <w:lang w:eastAsia="es-CO"/>
        </w:rPr>
      </w:pPr>
    </w:p>
    <w:p w14:paraId="6F093C30" w14:textId="47E7E870" w:rsidR="00C02570"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00D30A4D" w:rsidRPr="00F14FF2">
        <w:rPr>
          <w:rFonts w:ascii="Arial" w:hAnsi="Arial" w:cs="Arial"/>
          <w:b/>
          <w:bCs/>
          <w:sz w:val="24"/>
          <w:szCs w:val="24"/>
        </w:rPr>
        <w:t>:</w:t>
      </w:r>
      <w:r w:rsidR="00D30A4D" w:rsidRPr="00F14FF2">
        <w:rPr>
          <w:rFonts w:ascii="Arial" w:eastAsia="Times New Roman" w:hAnsi="Arial" w:cs="Arial"/>
          <w:sz w:val="24"/>
          <w:szCs w:val="24"/>
          <w:lang w:eastAsia="es-CO"/>
        </w:rPr>
        <w:t xml:space="preserve"> </w:t>
      </w:r>
      <w:r w:rsidR="00562B40" w:rsidRPr="00F14FF2">
        <w:rPr>
          <w:rFonts w:ascii="Arial" w:eastAsia="Times New Roman" w:hAnsi="Arial" w:cs="Arial"/>
          <w:sz w:val="24"/>
          <w:szCs w:val="24"/>
          <w:lang w:eastAsia="es-CO"/>
        </w:rPr>
        <w:t>Vamos a reanudar, Señora Secretaria le p</w:t>
      </w:r>
      <w:r w:rsidR="00D30A4D" w:rsidRPr="00F14FF2">
        <w:rPr>
          <w:rFonts w:ascii="Arial" w:eastAsia="Times New Roman" w:hAnsi="Arial" w:cs="Arial"/>
          <w:sz w:val="24"/>
          <w:szCs w:val="24"/>
          <w:lang w:eastAsia="es-CO"/>
        </w:rPr>
        <w:t xml:space="preserve">regunto a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si hay algún </w:t>
      </w:r>
      <w:r w:rsidR="004F2D05" w:rsidRPr="00F14FF2">
        <w:rPr>
          <w:rFonts w:ascii="Arial" w:eastAsia="Times New Roman" w:hAnsi="Arial" w:cs="Arial"/>
          <w:sz w:val="24"/>
          <w:szCs w:val="24"/>
          <w:lang w:eastAsia="es-CO"/>
        </w:rPr>
        <w:t>Congresista</w:t>
      </w:r>
      <w:r w:rsidR="00D30A4D" w:rsidRPr="00F14FF2">
        <w:rPr>
          <w:rFonts w:ascii="Arial" w:eastAsia="Times New Roman" w:hAnsi="Arial" w:cs="Arial"/>
          <w:sz w:val="24"/>
          <w:szCs w:val="24"/>
          <w:lang w:eastAsia="es-CO"/>
        </w:rPr>
        <w:t xml:space="preserve"> que falte por radicar algún </w:t>
      </w:r>
      <w:r w:rsidR="00887E0D" w:rsidRPr="00F14FF2">
        <w:rPr>
          <w:rFonts w:ascii="Arial" w:eastAsia="Times New Roman" w:hAnsi="Arial" w:cs="Arial"/>
          <w:sz w:val="24"/>
          <w:szCs w:val="24"/>
          <w:lang w:eastAsia="es-CO"/>
        </w:rPr>
        <w:t>Impedimento</w:t>
      </w:r>
      <w:r w:rsidR="00C0257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sino para proceder a</w:t>
      </w:r>
      <w:r w:rsidR="00C0257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votar</w:t>
      </w:r>
      <w:r w:rsidR="00C02570" w:rsidRPr="00F14FF2">
        <w:rPr>
          <w:rFonts w:ascii="Arial" w:eastAsia="Times New Roman" w:hAnsi="Arial" w:cs="Arial"/>
          <w:sz w:val="24"/>
          <w:szCs w:val="24"/>
          <w:lang w:eastAsia="es-CO"/>
        </w:rPr>
        <w:t>.</w:t>
      </w:r>
    </w:p>
    <w:p w14:paraId="323F45EB" w14:textId="77777777" w:rsidR="00C02570" w:rsidRPr="00F14FF2" w:rsidRDefault="00C02570" w:rsidP="00F14FF2">
      <w:pPr>
        <w:spacing w:after="0" w:line="240" w:lineRule="auto"/>
        <w:jc w:val="both"/>
        <w:rPr>
          <w:rFonts w:ascii="Arial" w:eastAsia="Times New Roman" w:hAnsi="Arial" w:cs="Arial"/>
          <w:sz w:val="24"/>
          <w:szCs w:val="24"/>
          <w:lang w:eastAsia="es-CO"/>
        </w:rPr>
      </w:pPr>
    </w:p>
    <w:p w14:paraId="27213BB7" w14:textId="0A4C86BB" w:rsidR="00C02570"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C0257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C02570" w:rsidRPr="00F14FF2">
        <w:rPr>
          <w:rFonts w:ascii="Arial" w:eastAsia="Times New Roman" w:hAnsi="Arial" w:cs="Arial"/>
          <w:sz w:val="24"/>
          <w:szCs w:val="24"/>
          <w:lang w:eastAsia="es-CO"/>
        </w:rPr>
        <w:t>, podemos</w:t>
      </w:r>
      <w:r w:rsidR="00D30A4D" w:rsidRPr="00F14FF2">
        <w:rPr>
          <w:rFonts w:ascii="Arial" w:eastAsia="Times New Roman" w:hAnsi="Arial" w:cs="Arial"/>
          <w:sz w:val="24"/>
          <w:szCs w:val="24"/>
          <w:lang w:eastAsia="es-CO"/>
        </w:rPr>
        <w:t xml:space="preserve"> votar en dos bloques</w:t>
      </w:r>
      <w:r w:rsidR="00C0257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tres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más que yo consideraría que hay que votar en dos bloques</w:t>
      </w:r>
      <w:r w:rsidR="00C02570" w:rsidRPr="00F14FF2">
        <w:rPr>
          <w:rFonts w:ascii="Arial" w:eastAsia="Times New Roman" w:hAnsi="Arial" w:cs="Arial"/>
          <w:sz w:val="24"/>
          <w:szCs w:val="24"/>
          <w:lang w:eastAsia="es-CO"/>
        </w:rPr>
        <w:t>.</w:t>
      </w:r>
    </w:p>
    <w:p w14:paraId="38E4A68D" w14:textId="77777777" w:rsidR="00C02570" w:rsidRPr="00F14FF2" w:rsidRDefault="00C02570" w:rsidP="00F14FF2">
      <w:pPr>
        <w:spacing w:after="0" w:line="240" w:lineRule="auto"/>
        <w:jc w:val="both"/>
        <w:rPr>
          <w:rFonts w:ascii="Arial" w:eastAsia="Times New Roman" w:hAnsi="Arial" w:cs="Arial"/>
          <w:sz w:val="24"/>
          <w:szCs w:val="24"/>
          <w:lang w:eastAsia="es-CO"/>
        </w:rPr>
      </w:pPr>
    </w:p>
    <w:p w14:paraId="553B2149" w14:textId="5D470A58" w:rsidR="00C02570" w:rsidRPr="00F14FF2" w:rsidRDefault="00C02570"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leamos el primer bloque de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señora S</w:t>
      </w:r>
      <w:r w:rsidRPr="00F14FF2">
        <w:rPr>
          <w:rFonts w:ascii="Arial" w:eastAsia="Times New Roman" w:hAnsi="Arial" w:cs="Arial"/>
          <w:sz w:val="24"/>
          <w:szCs w:val="24"/>
          <w:lang w:eastAsia="es-CO"/>
        </w:rPr>
        <w:t>ecretaria.</w:t>
      </w:r>
    </w:p>
    <w:p w14:paraId="076A55C5" w14:textId="159FDEF4" w:rsidR="00C02570" w:rsidRPr="00F14FF2"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C02570" w:rsidRPr="00F14FF2">
        <w:rPr>
          <w:rFonts w:ascii="Arial" w:eastAsia="Times New Roman" w:hAnsi="Arial" w:cs="Arial"/>
          <w:sz w:val="24"/>
          <w:szCs w:val="24"/>
          <w:lang w:eastAsia="es-CO"/>
        </w:rPr>
        <w:t xml:space="preserve"> Si</w:t>
      </w:r>
      <w:r w:rsidR="00D30A4D"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C0257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02570"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ay un bloque de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que es más o menos similar de la misma materia que dice así</w:t>
      </w:r>
      <w:r w:rsidR="00C02570" w:rsidRPr="00F14FF2">
        <w:rPr>
          <w:rFonts w:ascii="Arial" w:eastAsia="Times New Roman" w:hAnsi="Arial" w:cs="Arial"/>
          <w:sz w:val="24"/>
          <w:szCs w:val="24"/>
          <w:lang w:eastAsia="es-CO"/>
        </w:rPr>
        <w:t>:</w:t>
      </w:r>
    </w:p>
    <w:p w14:paraId="7A21E04C" w14:textId="77777777" w:rsidR="00C02570" w:rsidRPr="00F14FF2" w:rsidRDefault="00C02570" w:rsidP="00F14FF2">
      <w:pPr>
        <w:spacing w:after="0" w:line="240" w:lineRule="auto"/>
        <w:jc w:val="both"/>
        <w:rPr>
          <w:rFonts w:ascii="Arial" w:eastAsia="Times New Roman" w:hAnsi="Arial" w:cs="Arial"/>
          <w:sz w:val="24"/>
          <w:szCs w:val="24"/>
          <w:lang w:eastAsia="es-CO"/>
        </w:rPr>
      </w:pPr>
    </w:p>
    <w:p w14:paraId="3BDB6EDF" w14:textId="77777777" w:rsidR="00C02570" w:rsidRPr="00F14FF2" w:rsidRDefault="00C02570"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ejó constancia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hay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w:t>
      </w:r>
      <w:r w:rsidRPr="00F14FF2">
        <w:rPr>
          <w:rFonts w:ascii="Arial" w:eastAsia="Times New Roman" w:hAnsi="Arial" w:cs="Arial"/>
          <w:sz w:val="24"/>
          <w:szCs w:val="24"/>
          <w:lang w:eastAsia="es-CO"/>
        </w:rPr>
        <w:t>ó</w:t>
      </w:r>
      <w:r w:rsidR="00D30A4D" w:rsidRPr="00F14FF2">
        <w:rPr>
          <w:rFonts w:ascii="Arial" w:eastAsia="Times New Roman" w:hAnsi="Arial" w:cs="Arial"/>
          <w:sz w:val="24"/>
          <w:szCs w:val="24"/>
          <w:lang w:eastAsia="es-CO"/>
        </w:rPr>
        <w:t xml:space="preserve">rum en el </w:t>
      </w:r>
      <w:r w:rsidR="00C347F1" w:rsidRPr="00F14FF2">
        <w:rPr>
          <w:rFonts w:ascii="Arial" w:eastAsia="Times New Roman" w:hAnsi="Arial" w:cs="Arial"/>
          <w:sz w:val="24"/>
          <w:szCs w:val="24"/>
          <w:lang w:eastAsia="es-CO"/>
        </w:rPr>
        <w:t>Recinto</w:t>
      </w:r>
      <w:r w:rsidR="00D30A4D" w:rsidRPr="00F14FF2">
        <w:rPr>
          <w:rFonts w:ascii="Arial" w:eastAsia="Times New Roman" w:hAnsi="Arial" w:cs="Arial"/>
          <w:sz w:val="24"/>
          <w:szCs w:val="24"/>
          <w:lang w:eastAsia="es-CO"/>
        </w:rPr>
        <w:t xml:space="preserve"> para reanudar el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eceso</w:t>
      </w:r>
    </w:p>
    <w:p w14:paraId="68EFE1BF" w14:textId="77777777" w:rsidR="00C02570" w:rsidRPr="00F14FF2" w:rsidRDefault="00C02570" w:rsidP="00F14FF2">
      <w:pPr>
        <w:pStyle w:val="Ttulo3"/>
        <w:spacing w:before="0" w:line="240" w:lineRule="auto"/>
        <w:rPr>
          <w:rFonts w:ascii="Arial" w:eastAsia="Times New Roman" w:hAnsi="Arial" w:cs="Arial"/>
          <w:color w:val="auto"/>
          <w:lang w:eastAsia="es-CO"/>
        </w:rPr>
      </w:pPr>
    </w:p>
    <w:p w14:paraId="1D3EC6DD" w14:textId="4C4818E3" w:rsidR="00C02570" w:rsidRPr="00F14FF2" w:rsidRDefault="00C02570" w:rsidP="00F14FF2">
      <w:pPr>
        <w:pStyle w:val="Ttulo3"/>
        <w:spacing w:before="0" w:line="240" w:lineRule="auto"/>
        <w:jc w:val="both"/>
        <w:rPr>
          <w:rFonts w:ascii="Arial" w:eastAsia="Times New Roman" w:hAnsi="Arial" w:cs="Arial"/>
          <w:color w:val="auto"/>
          <w:lang w:eastAsia="es-CO"/>
        </w:rPr>
      </w:pPr>
      <w:bookmarkStart w:id="77" w:name="_Toc139630689"/>
      <w:r w:rsidRPr="00F14FF2">
        <w:rPr>
          <w:rFonts w:ascii="Arial" w:eastAsia="Times New Roman" w:hAnsi="Arial" w:cs="Arial"/>
          <w:b/>
          <w:bCs/>
          <w:color w:val="auto"/>
          <w:lang w:eastAsia="es-CO"/>
        </w:rPr>
        <w:t>Impedimento:</w:t>
      </w:r>
      <w:r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 Me declaro impedido para la discusión y votación del </w:t>
      </w:r>
      <w:r w:rsidRPr="00F14FF2">
        <w:rPr>
          <w:rFonts w:ascii="Arial" w:hAnsi="Arial" w:cs="Arial"/>
          <w:b/>
          <w:bCs/>
          <w:color w:val="auto"/>
        </w:rPr>
        <w:t xml:space="preserve">Proyecto de Ley </w:t>
      </w:r>
      <w:r w:rsidR="00961BA4" w:rsidRPr="00F14FF2">
        <w:rPr>
          <w:rFonts w:ascii="Arial" w:hAnsi="Arial" w:cs="Arial"/>
          <w:b/>
          <w:bCs/>
          <w:color w:val="auto"/>
        </w:rPr>
        <w:t>Estatutaria</w:t>
      </w:r>
      <w:r w:rsidRPr="00F14FF2">
        <w:rPr>
          <w:rFonts w:ascii="Arial" w:hAnsi="Arial" w:cs="Arial"/>
          <w:b/>
          <w:bCs/>
          <w:color w:val="auto"/>
        </w:rPr>
        <w:t xml:space="preserve"> No. 418 de 2023 Cámara – No. 111 de 2022 Senado acumulado con el P.L.E. No. 141 de 2022 Senado “Por la cual se expide el </w:t>
      </w:r>
      <w:r w:rsidR="00753C9F" w:rsidRPr="00F14FF2">
        <w:rPr>
          <w:rFonts w:ascii="Arial" w:hAnsi="Arial" w:cs="Arial"/>
          <w:b/>
          <w:bCs/>
          <w:color w:val="auto"/>
        </w:rPr>
        <w:t>Código Electoral</w:t>
      </w:r>
      <w:r w:rsidRPr="00F14FF2">
        <w:rPr>
          <w:rFonts w:ascii="Arial" w:hAnsi="Arial" w:cs="Arial"/>
          <w:b/>
          <w:bCs/>
          <w:color w:val="auto"/>
        </w:rPr>
        <w:t xml:space="preserve"> Colombiano y se dictan otras disposiciones”.</w:t>
      </w:r>
      <w:r w:rsidRPr="00F14FF2">
        <w:rPr>
          <w:rFonts w:ascii="Arial" w:hAnsi="Arial" w:cs="Arial"/>
          <w:color w:val="auto"/>
        </w:rPr>
        <w:t xml:space="preserve"> </w:t>
      </w:r>
      <w:r w:rsidRPr="00F14FF2">
        <w:rPr>
          <w:rFonts w:ascii="Arial" w:eastAsia="Times New Roman" w:hAnsi="Arial" w:cs="Arial"/>
          <w:color w:val="auto"/>
          <w:lang w:eastAsia="es-CO"/>
        </w:rPr>
        <w:t>L</w:t>
      </w:r>
      <w:r w:rsidR="00D30A4D" w:rsidRPr="00F14FF2">
        <w:rPr>
          <w:rFonts w:ascii="Arial" w:eastAsia="Times New Roman" w:hAnsi="Arial" w:cs="Arial"/>
          <w:color w:val="auto"/>
          <w:lang w:eastAsia="es-CO"/>
        </w:rPr>
        <w:t>o anterior</w:t>
      </w:r>
      <w:r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porque puedo verme incurso en un posible conflicto de interés</w:t>
      </w:r>
      <w:r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toda vez que tengo parientes en los grados de consanguinidad y afinidad que son estipulados por la Ley</w:t>
      </w:r>
      <w:r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que pueden verse beneficiados por el </w:t>
      </w:r>
      <w:r w:rsidRPr="00F14FF2">
        <w:rPr>
          <w:rFonts w:ascii="Arial" w:eastAsia="Times New Roman" w:hAnsi="Arial" w:cs="Arial"/>
          <w:color w:val="auto"/>
          <w:lang w:eastAsia="es-CO"/>
        </w:rPr>
        <w:t xml:space="preserve">presente </w:t>
      </w:r>
      <w:r w:rsidR="00D30A4D" w:rsidRPr="00F14FF2">
        <w:rPr>
          <w:rFonts w:ascii="Arial" w:eastAsia="Times New Roman" w:hAnsi="Arial" w:cs="Arial"/>
          <w:color w:val="auto"/>
          <w:lang w:eastAsia="es-CO"/>
        </w:rPr>
        <w:t>Proyecto de Ley</w:t>
      </w:r>
      <w:r w:rsidRPr="00F14FF2">
        <w:rPr>
          <w:rFonts w:ascii="Arial" w:eastAsia="Times New Roman" w:hAnsi="Arial" w:cs="Arial"/>
          <w:color w:val="auto"/>
          <w:lang w:eastAsia="es-CO"/>
        </w:rPr>
        <w:t>. Y</w:t>
      </w:r>
      <w:r w:rsidR="00D30A4D" w:rsidRPr="00F14FF2">
        <w:rPr>
          <w:rFonts w:ascii="Arial" w:eastAsia="Times New Roman" w:hAnsi="Arial" w:cs="Arial"/>
          <w:color w:val="auto"/>
          <w:lang w:eastAsia="es-CO"/>
        </w:rPr>
        <w:t xml:space="preserve">a que uno de mis hermanos se desempeña como Registrador </w:t>
      </w:r>
      <w:r w:rsidRPr="00F14FF2">
        <w:rPr>
          <w:rFonts w:ascii="Arial" w:eastAsia="Times New Roman" w:hAnsi="Arial" w:cs="Arial"/>
          <w:color w:val="auto"/>
          <w:lang w:eastAsia="es-CO"/>
        </w:rPr>
        <w:t>M</w:t>
      </w:r>
      <w:r w:rsidR="00D30A4D" w:rsidRPr="00F14FF2">
        <w:rPr>
          <w:rFonts w:ascii="Arial" w:eastAsia="Times New Roman" w:hAnsi="Arial" w:cs="Arial"/>
          <w:color w:val="auto"/>
          <w:lang w:eastAsia="es-CO"/>
        </w:rPr>
        <w:t>unicipal</w:t>
      </w:r>
      <w:r w:rsidRPr="00F14FF2">
        <w:rPr>
          <w:rFonts w:ascii="Arial" w:eastAsia="Times New Roman" w:hAnsi="Arial" w:cs="Arial"/>
          <w:color w:val="auto"/>
          <w:lang w:eastAsia="es-CO"/>
        </w:rPr>
        <w:t>.</w:t>
      </w:r>
      <w:bookmarkEnd w:id="77"/>
    </w:p>
    <w:p w14:paraId="51F2FA80" w14:textId="77777777" w:rsidR="00C02570" w:rsidRPr="00F14FF2" w:rsidRDefault="00C02570" w:rsidP="00F14FF2">
      <w:pPr>
        <w:spacing w:after="0" w:line="240" w:lineRule="auto"/>
        <w:jc w:val="both"/>
        <w:rPr>
          <w:rFonts w:ascii="Arial" w:eastAsia="Times New Roman" w:hAnsi="Arial" w:cs="Arial"/>
          <w:sz w:val="24"/>
          <w:szCs w:val="24"/>
          <w:lang w:eastAsia="es-CO"/>
        </w:rPr>
      </w:pPr>
    </w:p>
    <w:p w14:paraId="16BC34A8" w14:textId="7CE9A355" w:rsidR="00F36B95" w:rsidRPr="00F14FF2" w:rsidRDefault="00C02570"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 conformidad con lo previsto en el </w:t>
      </w:r>
      <w:r w:rsidRPr="00F14FF2">
        <w:rPr>
          <w:rFonts w:ascii="Arial" w:eastAsia="Times New Roman" w:hAnsi="Arial" w:cs="Arial"/>
          <w:sz w:val="24"/>
          <w:szCs w:val="24"/>
          <w:lang w:eastAsia="es-CO"/>
        </w:rPr>
        <w:t xml:space="preserve">Artículo </w:t>
      </w:r>
      <w:r w:rsidR="00D30A4D" w:rsidRPr="00F14FF2">
        <w:rPr>
          <w:rFonts w:ascii="Arial" w:eastAsia="Times New Roman" w:hAnsi="Arial" w:cs="Arial"/>
          <w:sz w:val="24"/>
          <w:szCs w:val="24"/>
          <w:lang w:eastAsia="es-CO"/>
        </w:rPr>
        <w:t xml:space="preserve">182 </w:t>
      </w:r>
      <w:r w:rsidRPr="00F14FF2">
        <w:rPr>
          <w:rFonts w:ascii="Arial" w:eastAsia="Times New Roman" w:hAnsi="Arial" w:cs="Arial"/>
          <w:sz w:val="24"/>
          <w:szCs w:val="24"/>
          <w:lang w:eastAsia="es-CO"/>
        </w:rPr>
        <w:t xml:space="preserve">de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Política, </w:t>
      </w:r>
      <w:r w:rsidR="00D30A4D" w:rsidRPr="00F14FF2">
        <w:rPr>
          <w:rFonts w:ascii="Arial" w:eastAsia="Times New Roman" w:hAnsi="Arial" w:cs="Arial"/>
          <w:sz w:val="24"/>
          <w:szCs w:val="24"/>
          <w:lang w:eastAsia="es-CO"/>
        </w:rPr>
        <w:t xml:space="preserve">286 y 291 la Ley </w:t>
      </w:r>
      <w:r w:rsidRPr="00F14FF2">
        <w:rPr>
          <w:rFonts w:ascii="Arial" w:eastAsia="Times New Roman" w:hAnsi="Arial" w:cs="Arial"/>
          <w:sz w:val="24"/>
          <w:szCs w:val="24"/>
          <w:lang w:eastAsia="es-CO"/>
        </w:rPr>
        <w:t xml:space="preserve">5ª </w:t>
      </w:r>
      <w:r w:rsidR="00D30A4D"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19</w:t>
      </w:r>
      <w:r w:rsidR="00D30A4D" w:rsidRPr="00F14FF2">
        <w:rPr>
          <w:rFonts w:ascii="Arial" w:eastAsia="Times New Roman" w:hAnsi="Arial" w:cs="Arial"/>
          <w:sz w:val="24"/>
          <w:szCs w:val="24"/>
          <w:lang w:eastAsia="es-CO"/>
        </w:rPr>
        <w:t xml:space="preserve">92 y demás </w:t>
      </w:r>
      <w:r w:rsidR="00961BA4"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s concordantes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especialmente en lo previsto en el Artículo </w:t>
      </w:r>
      <w:r w:rsidRPr="00F14FF2">
        <w:rPr>
          <w:rFonts w:ascii="Arial" w:eastAsia="Times New Roman" w:hAnsi="Arial" w:cs="Arial"/>
          <w:sz w:val="24"/>
          <w:szCs w:val="24"/>
          <w:lang w:eastAsia="es-CO"/>
        </w:rPr>
        <w:t xml:space="preserve">62 </w:t>
      </w:r>
      <w:r w:rsidR="00D30A4D" w:rsidRPr="00F14FF2">
        <w:rPr>
          <w:rFonts w:ascii="Arial" w:eastAsia="Times New Roman" w:hAnsi="Arial" w:cs="Arial"/>
          <w:sz w:val="24"/>
          <w:szCs w:val="24"/>
          <w:lang w:eastAsia="es-CO"/>
        </w:rPr>
        <w:t>de la Ley 1828</w:t>
      </w:r>
      <w:r w:rsidRPr="00F14FF2">
        <w:rPr>
          <w:rFonts w:ascii="Arial" w:eastAsia="Times New Roman" w:hAnsi="Arial" w:cs="Arial"/>
          <w:sz w:val="24"/>
          <w:szCs w:val="24"/>
          <w:lang w:eastAsia="es-CO"/>
        </w:rPr>
        <w:t xml:space="preserve"> de </w:t>
      </w:r>
      <w:r w:rsidR="00D30A4D" w:rsidRPr="00F14FF2">
        <w:rPr>
          <w:rFonts w:ascii="Arial" w:eastAsia="Times New Roman" w:hAnsi="Arial" w:cs="Arial"/>
          <w:sz w:val="24"/>
          <w:szCs w:val="24"/>
          <w:lang w:eastAsia="es-CO"/>
        </w:rPr>
        <w:t xml:space="preserve">2017 Código de </w:t>
      </w:r>
      <w:r w:rsidR="00E4422D" w:rsidRPr="00F14FF2">
        <w:rPr>
          <w:rFonts w:ascii="Arial" w:eastAsia="Times New Roman" w:hAnsi="Arial" w:cs="Arial"/>
          <w:sz w:val="24"/>
          <w:szCs w:val="24"/>
          <w:lang w:eastAsia="es-CO"/>
        </w:rPr>
        <w:t>Ética</w:t>
      </w:r>
      <w:r w:rsidR="00D30A4D" w:rsidRPr="00F14FF2">
        <w:rPr>
          <w:rFonts w:ascii="Arial" w:eastAsia="Times New Roman" w:hAnsi="Arial" w:cs="Arial"/>
          <w:sz w:val="24"/>
          <w:szCs w:val="24"/>
          <w:lang w:eastAsia="es-CO"/>
        </w:rPr>
        <w:t xml:space="preserve"> y </w:t>
      </w:r>
      <w:r w:rsidRPr="00F14FF2">
        <w:rPr>
          <w:rFonts w:ascii="Arial" w:eastAsia="Times New Roman" w:hAnsi="Arial" w:cs="Arial"/>
          <w:sz w:val="24"/>
          <w:szCs w:val="24"/>
          <w:lang w:eastAsia="es-CO"/>
        </w:rPr>
        <w:t>Disciplinario d</w:t>
      </w:r>
      <w:r w:rsidR="00D30A4D" w:rsidRPr="00F14FF2">
        <w:rPr>
          <w:rFonts w:ascii="Arial" w:eastAsia="Times New Roman" w:hAnsi="Arial" w:cs="Arial"/>
          <w:sz w:val="24"/>
          <w:szCs w:val="24"/>
          <w:lang w:eastAsia="es-CO"/>
        </w:rPr>
        <w:t xml:space="preserve">el </w:t>
      </w:r>
      <w:r w:rsidR="004F2D05" w:rsidRPr="00F14FF2">
        <w:rPr>
          <w:rFonts w:ascii="Arial" w:eastAsia="Times New Roman" w:hAnsi="Arial" w:cs="Arial"/>
          <w:sz w:val="24"/>
          <w:szCs w:val="24"/>
          <w:lang w:eastAsia="es-CO"/>
        </w:rPr>
        <w:t>Congresista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modificaciones en orden por el Artículo </w:t>
      </w:r>
      <w:r w:rsidRPr="00F14FF2">
        <w:rPr>
          <w:rFonts w:ascii="Arial" w:eastAsia="Times New Roman" w:hAnsi="Arial" w:cs="Arial"/>
          <w:sz w:val="24"/>
          <w:szCs w:val="24"/>
          <w:lang w:eastAsia="es-CO"/>
        </w:rPr>
        <w:t xml:space="preserve">1 y 3 </w:t>
      </w:r>
      <w:r w:rsidR="00D30A4D" w:rsidRPr="00F14FF2">
        <w:rPr>
          <w:rFonts w:ascii="Arial" w:eastAsia="Times New Roman" w:hAnsi="Arial" w:cs="Arial"/>
          <w:sz w:val="24"/>
          <w:szCs w:val="24"/>
          <w:lang w:eastAsia="es-CO"/>
        </w:rPr>
        <w:t>de la Ley 2003 de 2019</w:t>
      </w:r>
      <w:r w:rsidR="00593A2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respectivamente presento a la sesión de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w:t>
      </w:r>
      <w:r w:rsidR="00593A27" w:rsidRPr="00F14FF2">
        <w:rPr>
          <w:rFonts w:ascii="Arial" w:eastAsia="Times New Roman" w:hAnsi="Arial" w:cs="Arial"/>
          <w:sz w:val="24"/>
          <w:szCs w:val="24"/>
          <w:lang w:eastAsia="es-CO"/>
        </w:rPr>
        <w:t xml:space="preserve">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para participar en el debate y votación del Proyecto de la referencia</w:t>
      </w:r>
      <w:r w:rsidR="00593A2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93A27"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stá suscrito por James </w:t>
      </w:r>
      <w:r w:rsidR="00593A27" w:rsidRPr="00F14FF2">
        <w:rPr>
          <w:rFonts w:ascii="Arial" w:eastAsia="Times New Roman" w:hAnsi="Arial" w:cs="Arial"/>
          <w:sz w:val="24"/>
          <w:szCs w:val="24"/>
          <w:lang w:eastAsia="es-CO"/>
        </w:rPr>
        <w:t>Mosquera</w:t>
      </w:r>
      <w:r w:rsidR="00D30A4D" w:rsidRPr="00F14FF2">
        <w:rPr>
          <w:rFonts w:ascii="Arial" w:eastAsia="Times New Roman" w:hAnsi="Arial" w:cs="Arial"/>
          <w:sz w:val="24"/>
          <w:szCs w:val="24"/>
          <w:lang w:eastAsia="es-CO"/>
        </w:rPr>
        <w:t xml:space="preserve"> Torres</w:t>
      </w:r>
      <w:r w:rsidR="00F36B9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quien se retira del </w:t>
      </w:r>
      <w:r w:rsidR="00C347F1" w:rsidRPr="00F14FF2">
        <w:rPr>
          <w:rFonts w:ascii="Arial" w:eastAsia="Times New Roman" w:hAnsi="Arial" w:cs="Arial"/>
          <w:sz w:val="24"/>
          <w:szCs w:val="24"/>
          <w:lang w:eastAsia="es-CO"/>
        </w:rPr>
        <w:t>Recinto</w:t>
      </w:r>
      <w:r w:rsidR="00D30A4D" w:rsidRPr="00F14FF2">
        <w:rPr>
          <w:rFonts w:ascii="Arial" w:eastAsia="Times New Roman" w:hAnsi="Arial" w:cs="Arial"/>
          <w:sz w:val="24"/>
          <w:szCs w:val="24"/>
          <w:lang w:eastAsia="es-CO"/>
        </w:rPr>
        <w:t xml:space="preserve"> hasta que se decida su </w:t>
      </w:r>
      <w:r w:rsidR="00887E0D" w:rsidRPr="00F14FF2">
        <w:rPr>
          <w:rFonts w:ascii="Arial" w:eastAsia="Times New Roman" w:hAnsi="Arial" w:cs="Arial"/>
          <w:sz w:val="24"/>
          <w:szCs w:val="24"/>
          <w:lang w:eastAsia="es-CO"/>
        </w:rPr>
        <w:t>Impedimento</w:t>
      </w:r>
      <w:r w:rsidR="00F36B95" w:rsidRPr="00F14FF2">
        <w:rPr>
          <w:rFonts w:ascii="Arial" w:eastAsia="Times New Roman" w:hAnsi="Arial" w:cs="Arial"/>
          <w:sz w:val="24"/>
          <w:szCs w:val="24"/>
          <w:lang w:eastAsia="es-CO"/>
        </w:rPr>
        <w:t>.</w:t>
      </w:r>
    </w:p>
    <w:p w14:paraId="2F00C443" w14:textId="77777777" w:rsidR="00F36B95" w:rsidRPr="00F14FF2" w:rsidRDefault="00F36B95" w:rsidP="00F14FF2">
      <w:pPr>
        <w:spacing w:after="0" w:line="240" w:lineRule="auto"/>
        <w:jc w:val="both"/>
        <w:rPr>
          <w:rFonts w:ascii="Arial" w:eastAsia="Times New Roman" w:hAnsi="Arial" w:cs="Arial"/>
          <w:sz w:val="24"/>
          <w:szCs w:val="24"/>
          <w:lang w:eastAsia="es-CO"/>
        </w:rPr>
      </w:pPr>
    </w:p>
    <w:p w14:paraId="5CD2B370" w14:textId="77777777" w:rsidR="00F36B95" w:rsidRPr="00F14FF2" w:rsidRDefault="00F36B9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w:t>
      </w:r>
      <w:r w:rsidR="00D30A4D" w:rsidRPr="00F14FF2">
        <w:rPr>
          <w:rFonts w:ascii="Arial" w:eastAsia="Times New Roman" w:hAnsi="Arial" w:cs="Arial"/>
          <w:sz w:val="24"/>
          <w:szCs w:val="24"/>
          <w:lang w:eastAsia="es-CO"/>
        </w:rPr>
        <w:t xml:space="preserve">l siguiente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w:t>
      </w:r>
      <w:r w:rsidRPr="00F14FF2">
        <w:rPr>
          <w:rFonts w:ascii="Arial" w:eastAsia="Times New Roman" w:hAnsi="Arial" w:cs="Arial"/>
          <w:sz w:val="24"/>
          <w:szCs w:val="24"/>
          <w:lang w:eastAsia="es-CO"/>
        </w:rPr>
        <w:t>:</w:t>
      </w:r>
    </w:p>
    <w:p w14:paraId="59103FFF" w14:textId="77777777" w:rsidR="00F36B95" w:rsidRPr="00F14FF2" w:rsidRDefault="00F36B95" w:rsidP="00F14FF2">
      <w:pPr>
        <w:spacing w:after="0" w:line="240" w:lineRule="auto"/>
        <w:jc w:val="both"/>
        <w:rPr>
          <w:rFonts w:ascii="Arial" w:eastAsia="Times New Roman" w:hAnsi="Arial" w:cs="Arial"/>
          <w:sz w:val="24"/>
          <w:szCs w:val="24"/>
          <w:lang w:eastAsia="es-CO"/>
        </w:rPr>
      </w:pPr>
    </w:p>
    <w:p w14:paraId="6364244A" w14:textId="4FC34115" w:rsidR="00F36B95" w:rsidRPr="00F14FF2" w:rsidRDefault="00F36B95"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Impedimento</w:t>
      </w:r>
      <w:r w:rsidRPr="00F14FF2">
        <w:rPr>
          <w:rFonts w:ascii="Arial" w:eastAsia="Times New Roman" w:hAnsi="Arial" w:cs="Arial"/>
          <w:b/>
          <w:bCs/>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 m</w:t>
      </w:r>
      <w:r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 acostumbrado respeto y admiración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acud</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 xml:space="preserve"> a sus buenos oficios con el fin de solicitar se someta </w:t>
      </w:r>
      <w:r w:rsidR="005A5AFB"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 xml:space="preserve">consideración y votación de la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 de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para votar el Proyecto de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de la referencia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teniendo en cuenta que tengo familiares dentro del cuarto grado de con</w:t>
      </w:r>
      <w:r w:rsidR="00782C45" w:rsidRPr="00F14FF2">
        <w:rPr>
          <w:rFonts w:ascii="Arial" w:eastAsia="Times New Roman" w:hAnsi="Arial" w:cs="Arial"/>
          <w:sz w:val="24"/>
          <w:szCs w:val="24"/>
          <w:lang w:eastAsia="es-CO"/>
        </w:rPr>
        <w:t xml:space="preserve">sanguinidad </w:t>
      </w:r>
      <w:r w:rsidR="00D30A4D" w:rsidRPr="00F14FF2">
        <w:rPr>
          <w:rFonts w:ascii="Arial" w:eastAsia="Times New Roman" w:hAnsi="Arial" w:cs="Arial"/>
          <w:sz w:val="24"/>
          <w:szCs w:val="24"/>
          <w:lang w:eastAsia="es-CO"/>
        </w:rPr>
        <w:t>que son funcionarios o contratistas de prestación de servicios de la Registraduría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cual me genera un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 un </w:t>
      </w:r>
      <w:r w:rsidRPr="00F14FF2">
        <w:rPr>
          <w:rFonts w:ascii="Arial" w:eastAsia="Times New Roman" w:hAnsi="Arial" w:cs="Arial"/>
          <w:sz w:val="24"/>
          <w:szCs w:val="24"/>
          <w:lang w:eastAsia="es-CO"/>
        </w:rPr>
        <w:t xml:space="preserve">posible </w:t>
      </w:r>
      <w:r w:rsidR="00D30A4D" w:rsidRPr="00F14FF2">
        <w:rPr>
          <w:rFonts w:ascii="Arial" w:eastAsia="Times New Roman" w:hAnsi="Arial" w:cs="Arial"/>
          <w:sz w:val="24"/>
          <w:szCs w:val="24"/>
          <w:lang w:eastAsia="es-CO"/>
        </w:rPr>
        <w:t>conflicto de interés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stá suscrito por el Representante Juan Manuel Cortés</w:t>
      </w:r>
      <w:r w:rsidRPr="00F14FF2">
        <w:rPr>
          <w:rFonts w:ascii="Arial" w:eastAsia="Times New Roman" w:hAnsi="Arial" w:cs="Arial"/>
          <w:sz w:val="24"/>
          <w:szCs w:val="24"/>
          <w:lang w:eastAsia="es-CO"/>
        </w:rPr>
        <w:t>.</w:t>
      </w:r>
    </w:p>
    <w:p w14:paraId="55727615" w14:textId="77777777" w:rsidR="00F36B95" w:rsidRPr="00F14FF2" w:rsidRDefault="00F36B95" w:rsidP="00F14FF2">
      <w:pPr>
        <w:spacing w:after="0" w:line="240" w:lineRule="auto"/>
        <w:jc w:val="both"/>
        <w:rPr>
          <w:rFonts w:ascii="Arial" w:eastAsia="Times New Roman" w:hAnsi="Arial" w:cs="Arial"/>
          <w:sz w:val="24"/>
          <w:szCs w:val="24"/>
          <w:lang w:eastAsia="es-CO"/>
        </w:rPr>
      </w:pPr>
    </w:p>
    <w:p w14:paraId="31FC9CA2" w14:textId="0816498A" w:rsidR="009B3103"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F36B9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ser de la misma materia</w:t>
      </w:r>
      <w:r w:rsidR="009910C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consideraríamos respetuosamente que se someta a consideración y votación estos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9B31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B3103"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a están listos para votar en la plataforma los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9B3103" w:rsidRPr="00F14FF2">
        <w:rPr>
          <w:rFonts w:ascii="Arial" w:eastAsia="Times New Roman" w:hAnsi="Arial" w:cs="Arial"/>
          <w:sz w:val="24"/>
          <w:szCs w:val="24"/>
          <w:lang w:eastAsia="es-CO"/>
        </w:rPr>
        <w:t>.</w:t>
      </w:r>
    </w:p>
    <w:p w14:paraId="1CDDD45D" w14:textId="77777777" w:rsidR="009B3103" w:rsidRPr="00F14FF2" w:rsidRDefault="009B3103" w:rsidP="00F14FF2">
      <w:pPr>
        <w:spacing w:after="0" w:line="240" w:lineRule="auto"/>
        <w:jc w:val="both"/>
        <w:rPr>
          <w:rFonts w:ascii="Arial" w:eastAsia="Times New Roman" w:hAnsi="Arial" w:cs="Arial"/>
          <w:b/>
          <w:bCs/>
          <w:sz w:val="24"/>
          <w:szCs w:val="24"/>
          <w:lang w:eastAsia="es-CO"/>
        </w:rPr>
      </w:pPr>
    </w:p>
    <w:p w14:paraId="1DB8C22A" w14:textId="42E976E9" w:rsidR="009B3103" w:rsidRPr="00F14FF2" w:rsidRDefault="009B3103"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En</w:t>
      </w:r>
      <w:r w:rsidR="00D30A4D" w:rsidRPr="00F14FF2">
        <w:rPr>
          <w:rFonts w:ascii="Arial" w:eastAsia="Times New Roman" w:hAnsi="Arial" w:cs="Arial"/>
          <w:sz w:val="24"/>
          <w:szCs w:val="24"/>
          <w:lang w:eastAsia="es-CO"/>
        </w:rPr>
        <w:t xml:space="preserve"> consideración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leídos por la señora Secretaria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abre la discusión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anuncio que se va a cerrar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queda cerrada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eñora Secretaria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abra </w:t>
      </w:r>
      <w:r w:rsidR="00D30A4D" w:rsidRPr="00F14FF2">
        <w:rPr>
          <w:rFonts w:ascii="Arial" w:eastAsia="Times New Roman" w:hAnsi="Arial" w:cs="Arial"/>
          <w:sz w:val="24"/>
          <w:szCs w:val="24"/>
          <w:lang w:eastAsia="es-CO"/>
        </w:rPr>
        <w:t xml:space="preserve">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para la votación</w:t>
      </w:r>
      <w:r w:rsidRPr="00F14FF2">
        <w:rPr>
          <w:rFonts w:ascii="Arial" w:eastAsia="Times New Roman" w:hAnsi="Arial" w:cs="Arial"/>
          <w:sz w:val="24"/>
          <w:szCs w:val="24"/>
          <w:lang w:eastAsia="es-CO"/>
        </w:rPr>
        <w:t>.</w:t>
      </w:r>
    </w:p>
    <w:p w14:paraId="31CF2792" w14:textId="725FF134" w:rsidR="009B3103" w:rsidRPr="00F14FF2" w:rsidRDefault="0062174C" w:rsidP="00F14FF2">
      <w:pPr>
        <w:pStyle w:val="Ttulo2"/>
        <w:spacing w:before="0" w:line="240" w:lineRule="auto"/>
        <w:jc w:val="both"/>
        <w:rPr>
          <w:rFonts w:eastAsia="Times New Roman" w:cs="Arial"/>
          <w:b w:val="0"/>
          <w:bCs/>
          <w:szCs w:val="24"/>
          <w:lang w:eastAsia="es-CO"/>
        </w:rPr>
      </w:pPr>
      <w:bookmarkStart w:id="78" w:name="_Toc139630690"/>
      <w:r w:rsidRPr="00F14FF2">
        <w:rPr>
          <w:rFonts w:eastAsia="Times New Roman" w:cs="Arial"/>
          <w:bCs/>
          <w:szCs w:val="24"/>
          <w:lang w:eastAsia="es-CO"/>
        </w:rPr>
        <w:t>SECRETARIA:</w:t>
      </w:r>
      <w:r w:rsidR="009B3103" w:rsidRPr="00F14FF2">
        <w:rPr>
          <w:rFonts w:eastAsia="Times New Roman" w:cs="Arial"/>
          <w:szCs w:val="24"/>
          <w:lang w:eastAsia="es-CO"/>
        </w:rPr>
        <w:t xml:space="preserve"> </w:t>
      </w:r>
      <w:r w:rsidR="00D30A4D" w:rsidRPr="00F14FF2">
        <w:rPr>
          <w:rFonts w:eastAsia="Times New Roman" w:cs="Arial"/>
          <w:szCs w:val="24"/>
          <w:lang w:eastAsia="es-CO"/>
        </w:rPr>
        <w:t xml:space="preserve"> </w:t>
      </w:r>
      <w:r w:rsidR="00D30A4D" w:rsidRPr="00F14FF2">
        <w:rPr>
          <w:rFonts w:eastAsia="Times New Roman" w:cs="Arial"/>
          <w:b w:val="0"/>
          <w:bCs/>
          <w:szCs w:val="24"/>
          <w:lang w:eastAsia="es-CO"/>
        </w:rPr>
        <w:t>S</w:t>
      </w:r>
      <w:r w:rsidR="009B3103" w:rsidRPr="00F14FF2">
        <w:rPr>
          <w:rFonts w:eastAsia="Times New Roman" w:cs="Arial"/>
          <w:b w:val="0"/>
          <w:bCs/>
          <w:szCs w:val="24"/>
          <w:lang w:eastAsia="es-CO"/>
        </w:rPr>
        <w:t xml:space="preserve">i </w:t>
      </w:r>
      <w:r w:rsidR="00D30A4D" w:rsidRPr="00F14FF2">
        <w:rPr>
          <w:rFonts w:eastAsia="Times New Roman" w:cs="Arial"/>
          <w:b w:val="0"/>
          <w:bCs/>
          <w:szCs w:val="24"/>
          <w:lang w:eastAsia="es-CO"/>
        </w:rPr>
        <w:t xml:space="preserve">señor </w:t>
      </w:r>
      <w:r w:rsidR="00A20C0C" w:rsidRPr="00F14FF2">
        <w:rPr>
          <w:rFonts w:eastAsia="Times New Roman" w:cs="Arial"/>
          <w:b w:val="0"/>
          <w:bCs/>
          <w:szCs w:val="24"/>
          <w:lang w:eastAsia="es-CO"/>
        </w:rPr>
        <w:t>Presidente</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9B3103" w:rsidRPr="00F14FF2">
        <w:rPr>
          <w:rFonts w:eastAsia="Times New Roman" w:cs="Arial"/>
          <w:b w:val="0"/>
          <w:bCs/>
          <w:szCs w:val="24"/>
          <w:lang w:eastAsia="es-CO"/>
        </w:rPr>
        <w:t>D</w:t>
      </w:r>
      <w:r w:rsidR="00D30A4D" w:rsidRPr="00F14FF2">
        <w:rPr>
          <w:rFonts w:eastAsia="Times New Roman" w:cs="Arial"/>
          <w:b w:val="0"/>
          <w:bCs/>
          <w:szCs w:val="24"/>
          <w:lang w:eastAsia="es-CO"/>
        </w:rPr>
        <w:t xml:space="preserve">ejo la constancia de que el doctor Juan Manuel Cortés Dueñas y el Representante James </w:t>
      </w:r>
      <w:r w:rsidR="009B3103" w:rsidRPr="00F14FF2">
        <w:rPr>
          <w:rFonts w:eastAsia="Times New Roman" w:cs="Arial"/>
          <w:b w:val="0"/>
          <w:bCs/>
          <w:szCs w:val="24"/>
          <w:lang w:eastAsia="es-CO"/>
        </w:rPr>
        <w:t>Mosquera</w:t>
      </w:r>
      <w:r w:rsidR="00D30A4D" w:rsidRPr="00F14FF2">
        <w:rPr>
          <w:rFonts w:eastAsia="Times New Roman" w:cs="Arial"/>
          <w:b w:val="0"/>
          <w:bCs/>
          <w:szCs w:val="24"/>
          <w:lang w:eastAsia="es-CO"/>
        </w:rPr>
        <w:t xml:space="preserve"> Torres</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 han retirado del </w:t>
      </w:r>
      <w:r w:rsidR="00C347F1" w:rsidRPr="00F14FF2">
        <w:rPr>
          <w:rFonts w:eastAsia="Times New Roman" w:cs="Arial"/>
          <w:b w:val="0"/>
          <w:bCs/>
          <w:szCs w:val="24"/>
          <w:lang w:eastAsia="es-CO"/>
        </w:rPr>
        <w:t>Recinto</w:t>
      </w:r>
      <w:r w:rsidR="00D30A4D" w:rsidRPr="00F14FF2">
        <w:rPr>
          <w:rFonts w:eastAsia="Times New Roman" w:cs="Arial"/>
          <w:b w:val="0"/>
          <w:bCs/>
          <w:szCs w:val="24"/>
          <w:lang w:eastAsia="es-CO"/>
        </w:rPr>
        <w:t xml:space="preserve"> son por familiares</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Así que le ruego a los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 ya está abierto el </w:t>
      </w:r>
      <w:r w:rsidR="00C07F53" w:rsidRPr="00F14FF2">
        <w:rPr>
          <w:rFonts w:eastAsia="Times New Roman" w:cs="Arial"/>
          <w:b w:val="0"/>
          <w:bCs/>
          <w:szCs w:val="24"/>
          <w:lang w:eastAsia="es-CO"/>
        </w:rPr>
        <w:t>Registro</w:t>
      </w:r>
      <w:r w:rsidR="00D30A4D" w:rsidRPr="00F14FF2">
        <w:rPr>
          <w:rFonts w:eastAsia="Times New Roman" w:cs="Arial"/>
          <w:b w:val="0"/>
          <w:bCs/>
          <w:szCs w:val="24"/>
          <w:lang w:eastAsia="es-CO"/>
        </w:rPr>
        <w:t xml:space="preserve"> y pueden votar</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señor </w:t>
      </w:r>
      <w:r w:rsidR="00A20C0C" w:rsidRPr="00F14FF2">
        <w:rPr>
          <w:rFonts w:eastAsia="Times New Roman" w:cs="Arial"/>
          <w:b w:val="0"/>
          <w:bCs/>
          <w:szCs w:val="24"/>
          <w:lang w:eastAsia="es-CO"/>
        </w:rPr>
        <w:t>Presidente</w:t>
      </w:r>
      <w:r w:rsidR="009B310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9B3103" w:rsidRPr="00F14FF2">
        <w:rPr>
          <w:rFonts w:eastAsia="Times New Roman" w:cs="Arial"/>
          <w:b w:val="0"/>
          <w:bCs/>
          <w:szCs w:val="24"/>
          <w:lang w:eastAsia="es-CO"/>
        </w:rPr>
        <w:t>Y</w:t>
      </w:r>
      <w:r w:rsidR="00D30A4D" w:rsidRPr="00F14FF2">
        <w:rPr>
          <w:rFonts w:eastAsia="Times New Roman" w:cs="Arial"/>
          <w:b w:val="0"/>
          <w:bCs/>
          <w:szCs w:val="24"/>
          <w:lang w:eastAsia="es-CO"/>
        </w:rPr>
        <w:t>a pueden iniciar la votación</w:t>
      </w:r>
      <w:r w:rsidR="009B3103" w:rsidRPr="00F14FF2">
        <w:rPr>
          <w:rFonts w:eastAsia="Times New Roman" w:cs="Arial"/>
          <w:b w:val="0"/>
          <w:bCs/>
          <w:szCs w:val="24"/>
          <w:lang w:eastAsia="es-CO"/>
        </w:rPr>
        <w:t>.</w:t>
      </w:r>
      <w:bookmarkEnd w:id="78"/>
    </w:p>
    <w:p w14:paraId="3EF90707" w14:textId="77777777" w:rsidR="009B3103" w:rsidRPr="00F14FF2" w:rsidRDefault="009B3103" w:rsidP="00F14FF2">
      <w:pPr>
        <w:spacing w:after="0" w:line="240" w:lineRule="auto"/>
        <w:jc w:val="both"/>
        <w:rPr>
          <w:rFonts w:ascii="Arial" w:eastAsia="Times New Roman" w:hAnsi="Arial" w:cs="Arial"/>
          <w:bCs/>
          <w:sz w:val="24"/>
          <w:szCs w:val="24"/>
          <w:lang w:eastAsia="es-CO"/>
        </w:rPr>
      </w:pPr>
    </w:p>
    <w:p w14:paraId="2D995973" w14:textId="77777777" w:rsidR="009B3103" w:rsidRPr="00F14FF2" w:rsidRDefault="009B3103"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6F09618C" w14:textId="77777777" w:rsidR="009B3103" w:rsidRPr="00F14FF2" w:rsidRDefault="009B3103" w:rsidP="00F14FF2">
      <w:pPr>
        <w:spacing w:after="0" w:line="240" w:lineRule="auto"/>
        <w:jc w:val="both"/>
        <w:rPr>
          <w:rFonts w:ascii="Arial" w:hAnsi="Arial" w:cs="Arial"/>
          <w:sz w:val="24"/>
          <w:szCs w:val="24"/>
        </w:rPr>
      </w:pPr>
    </w:p>
    <w:p w14:paraId="55F030B8"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A89DC3B"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15D2B806" w14:textId="77DDEBF6"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4FEA89EE" w14:textId="71EBD462"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73BA61CC"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046D65B" w14:textId="0D0E723B"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89A35A7" w14:textId="3590390E"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SI  </w:t>
      </w:r>
    </w:p>
    <w:p w14:paraId="5F092447"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CC1A51C"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BE823E6"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3B60ACC" w14:textId="441812E1"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FUERA DEL RECINTO </w:t>
      </w:r>
    </w:p>
    <w:p w14:paraId="79C8D839"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t xml:space="preserve">NO </w:t>
      </w:r>
    </w:p>
    <w:p w14:paraId="291BF1AD" w14:textId="2040CA1F"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0135423" w14:textId="3CE81318"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708F97D5"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NO</w:t>
      </w:r>
    </w:p>
    <w:p w14:paraId="4FC0AD68"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NO VOTO </w:t>
      </w:r>
    </w:p>
    <w:p w14:paraId="2DC93F55" w14:textId="60A17D12"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C8F5D79"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lastRenderedPageBreak/>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301AA46"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1EE0590" w14:textId="7083290D"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3583FC1" w14:textId="7A55A274"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3B928BCE" w14:textId="5E0EB22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FUERA DEL RECINTO</w:t>
      </w:r>
    </w:p>
    <w:p w14:paraId="000A3CA0" w14:textId="747EFE1E"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23C470FC"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NO</w:t>
      </w:r>
    </w:p>
    <w:p w14:paraId="422F497E"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2B233500"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00B50CC2"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CB71417"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68A973D" w14:textId="3708C8C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1DD8DF25"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3F55C12"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NO </w:t>
      </w:r>
    </w:p>
    <w:p w14:paraId="16D9D8E9" w14:textId="596171CF"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3E63293A" w14:textId="762B462E"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3173F4" w14:textId="1E0CF3EF"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6D3A4855"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w:t>
      </w:r>
    </w:p>
    <w:p w14:paraId="6FF5C5E9"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2B65E2D" w14:textId="40B1492F"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NO VOTO </w:t>
      </w:r>
    </w:p>
    <w:p w14:paraId="6947B8CA" w14:textId="10E2B83C"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F89126B" w14:textId="07BE3722"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4894886F" w14:textId="77777777"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4484AEA" w14:textId="5023A529" w:rsidR="009B3103" w:rsidRPr="00F14FF2" w:rsidRDefault="009B3103"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51527CA" w14:textId="77777777" w:rsidR="009B3103" w:rsidRPr="00F14FF2" w:rsidRDefault="009B3103" w:rsidP="00F14FF2">
      <w:pPr>
        <w:spacing w:after="0" w:line="240" w:lineRule="auto"/>
        <w:jc w:val="both"/>
        <w:rPr>
          <w:rFonts w:ascii="Arial" w:eastAsia="Times New Roman" w:hAnsi="Arial" w:cs="Arial"/>
          <w:sz w:val="24"/>
          <w:szCs w:val="24"/>
          <w:lang w:eastAsia="es-CO"/>
        </w:rPr>
      </w:pPr>
    </w:p>
    <w:p w14:paraId="3F6EBB68" w14:textId="5A0FD7FF" w:rsidR="00875506" w:rsidRPr="00F14FF2" w:rsidRDefault="00E3474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s</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rogamos que voten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 por plataforma</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hay algún </w:t>
      </w:r>
      <w:r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que no haya podido votar</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hacerlo saber para que el técnico le colabore</w:t>
      </w:r>
      <w:r w:rsidR="00B5672B" w:rsidRPr="00F14FF2">
        <w:rPr>
          <w:rFonts w:ascii="Arial" w:eastAsia="Times New Roman" w:hAnsi="Arial" w:cs="Arial"/>
          <w:sz w:val="24"/>
          <w:szCs w:val="24"/>
          <w:lang w:eastAsia="es-CO"/>
        </w:rPr>
        <w:t>. R</w:t>
      </w:r>
      <w:r w:rsidR="00D30A4D" w:rsidRPr="00F14FF2">
        <w:rPr>
          <w:rFonts w:ascii="Arial" w:eastAsia="Times New Roman" w:hAnsi="Arial" w:cs="Arial"/>
          <w:sz w:val="24"/>
          <w:szCs w:val="24"/>
          <w:lang w:eastAsia="es-CO"/>
        </w:rPr>
        <w:t xml:space="preserve">ogamos que puedan votar los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han votado </w:t>
      </w:r>
      <w:r w:rsidR="00C9580D" w:rsidRPr="00F14FF2">
        <w:rPr>
          <w:rFonts w:ascii="Arial" w:eastAsia="Times New Roman" w:hAnsi="Arial" w:cs="Arial"/>
          <w:sz w:val="24"/>
          <w:szCs w:val="24"/>
          <w:lang w:eastAsia="es-CO"/>
        </w:rPr>
        <w:t>Diecinueve (</w:t>
      </w:r>
      <w:r w:rsidR="00D30A4D" w:rsidRPr="00F14FF2">
        <w:rPr>
          <w:rFonts w:ascii="Arial" w:eastAsia="Times New Roman" w:hAnsi="Arial" w:cs="Arial"/>
          <w:sz w:val="24"/>
          <w:szCs w:val="24"/>
          <w:lang w:eastAsia="es-CO"/>
        </w:rPr>
        <w:t>19</w:t>
      </w:r>
      <w:r w:rsidR="00C9580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s Representantes</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si hay alguno </w:t>
      </w:r>
      <w:r w:rsidR="00B5672B"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ue no haya podido votar hacérnoslo saber</w:t>
      </w:r>
      <w:r w:rsidR="009910C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el técnico pueda ayudarle</w:t>
      </w:r>
      <w:r w:rsidR="00B5672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3FCA8D3F" w14:textId="77777777" w:rsidR="00875506" w:rsidRPr="00F14FF2" w:rsidRDefault="00875506" w:rsidP="00F14FF2">
      <w:pPr>
        <w:spacing w:after="0" w:line="240" w:lineRule="auto"/>
        <w:jc w:val="both"/>
        <w:rPr>
          <w:rFonts w:ascii="Arial" w:eastAsia="Times New Roman" w:hAnsi="Arial" w:cs="Arial"/>
          <w:sz w:val="24"/>
          <w:szCs w:val="24"/>
          <w:lang w:eastAsia="es-CO"/>
        </w:rPr>
      </w:pPr>
    </w:p>
    <w:p w14:paraId="1053BD70" w14:textId="77777777" w:rsidR="00875506"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8755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pregunto nuevamente </w:t>
      </w:r>
      <w:r w:rsidR="0087550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 hay algún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que no haya podido votar</w:t>
      </w:r>
      <w:r w:rsidR="008755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técnico para el doctor Luis Eduardo Díaz</w:t>
      </w:r>
      <w:r w:rsidR="008755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7ED532C5" w14:textId="77777777" w:rsidR="00875506" w:rsidRPr="00F14FF2" w:rsidRDefault="00875506" w:rsidP="00F14FF2">
      <w:pPr>
        <w:pStyle w:val="Ttulo2"/>
        <w:spacing w:before="0" w:line="240" w:lineRule="auto"/>
        <w:rPr>
          <w:rFonts w:eastAsia="Times New Roman" w:cs="Arial"/>
          <w:szCs w:val="24"/>
          <w:lang w:eastAsia="es-CO"/>
        </w:rPr>
      </w:pPr>
    </w:p>
    <w:p w14:paraId="11FD1237" w14:textId="5C26EABA" w:rsidR="00875506" w:rsidRPr="00F14FF2" w:rsidRDefault="00875506" w:rsidP="00F14FF2">
      <w:pPr>
        <w:pStyle w:val="Ttulo2"/>
        <w:spacing w:before="0" w:line="240" w:lineRule="auto"/>
        <w:rPr>
          <w:rFonts w:eastAsia="Times New Roman" w:cs="Arial"/>
          <w:szCs w:val="24"/>
          <w:lang w:eastAsia="es-CO"/>
        </w:rPr>
      </w:pPr>
      <w:bookmarkStart w:id="79" w:name="_Toc13963069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D</w:t>
      </w:r>
      <w:r w:rsidR="00D30A4D" w:rsidRPr="00F14FF2">
        <w:rPr>
          <w:rFonts w:eastAsia="Times New Roman" w:cs="Arial"/>
          <w:b w:val="0"/>
          <w:bCs/>
          <w:szCs w:val="24"/>
          <w:lang w:eastAsia="es-CO"/>
        </w:rPr>
        <w:t xml:space="preserve">octor Luis Eduardo </w:t>
      </w:r>
      <w:r w:rsidRPr="00F14FF2">
        <w:rPr>
          <w:rFonts w:eastAsia="Times New Roman" w:cs="Arial"/>
          <w:b w:val="0"/>
          <w:bCs/>
          <w:szCs w:val="24"/>
          <w:lang w:eastAsia="es-CO"/>
        </w:rPr>
        <w:t>¿</w:t>
      </w:r>
      <w:r w:rsidR="00D30A4D" w:rsidRPr="00F14FF2">
        <w:rPr>
          <w:rFonts w:eastAsia="Times New Roman" w:cs="Arial"/>
          <w:b w:val="0"/>
          <w:bCs/>
          <w:szCs w:val="24"/>
          <w:lang w:eastAsia="es-CO"/>
        </w:rPr>
        <w:t>Cómo vota</w:t>
      </w:r>
      <w:r w:rsidRPr="00F14FF2">
        <w:rPr>
          <w:rFonts w:eastAsia="Times New Roman" w:cs="Arial"/>
          <w:b w:val="0"/>
          <w:bCs/>
          <w:szCs w:val="24"/>
          <w:lang w:eastAsia="es-CO"/>
        </w:rPr>
        <w:t>?</w:t>
      </w:r>
      <w:bookmarkEnd w:id="79"/>
      <w:r w:rsidR="00C9580D" w:rsidRPr="00F14FF2">
        <w:rPr>
          <w:rFonts w:eastAsia="Times New Roman" w:cs="Arial"/>
          <w:szCs w:val="24"/>
          <w:lang w:eastAsia="es-CO"/>
        </w:rPr>
        <w:t xml:space="preserve"> </w:t>
      </w:r>
    </w:p>
    <w:p w14:paraId="5C07CE37" w14:textId="77777777" w:rsidR="004E3203" w:rsidRPr="00F14FF2" w:rsidRDefault="004E3203" w:rsidP="00F14FF2">
      <w:pPr>
        <w:pStyle w:val="Ttulo2"/>
        <w:spacing w:before="0" w:line="240" w:lineRule="auto"/>
        <w:rPr>
          <w:rFonts w:eastAsia="Times New Roman" w:cs="Arial"/>
          <w:szCs w:val="24"/>
          <w:lang w:eastAsia="es-CO"/>
        </w:rPr>
      </w:pPr>
    </w:p>
    <w:p w14:paraId="27DECD0E" w14:textId="59D4952D" w:rsidR="00875506" w:rsidRPr="00F14FF2" w:rsidRDefault="0062174C" w:rsidP="00F14FF2">
      <w:pPr>
        <w:pStyle w:val="Ttulo2"/>
        <w:spacing w:before="0" w:line="240" w:lineRule="auto"/>
        <w:rPr>
          <w:rFonts w:eastAsia="Times New Roman" w:cs="Arial"/>
          <w:b w:val="0"/>
          <w:bCs/>
          <w:szCs w:val="24"/>
          <w:lang w:eastAsia="es-CO"/>
        </w:rPr>
      </w:pPr>
      <w:bookmarkStart w:id="80" w:name="_Toc139630692"/>
      <w:r w:rsidRPr="00F14FF2">
        <w:rPr>
          <w:rFonts w:eastAsia="Times New Roman" w:cs="Arial"/>
          <w:bCs/>
          <w:szCs w:val="24"/>
          <w:lang w:eastAsia="es-CO"/>
        </w:rPr>
        <w:t>SECRETARIA:</w:t>
      </w:r>
      <w:r w:rsidR="00875506" w:rsidRPr="00F14FF2">
        <w:rPr>
          <w:rFonts w:eastAsia="Times New Roman" w:cs="Arial"/>
          <w:szCs w:val="24"/>
          <w:lang w:eastAsia="es-CO"/>
        </w:rPr>
        <w:t xml:space="preserve"> </w:t>
      </w:r>
      <w:r w:rsidR="00875506" w:rsidRPr="00F14FF2">
        <w:rPr>
          <w:rFonts w:eastAsia="Times New Roman" w:cs="Arial"/>
          <w:b w:val="0"/>
          <w:bCs/>
          <w:szCs w:val="24"/>
          <w:lang w:eastAsia="es-CO"/>
        </w:rPr>
        <w:t>E</w:t>
      </w:r>
      <w:r w:rsidR="00D30A4D" w:rsidRPr="00F14FF2">
        <w:rPr>
          <w:rFonts w:eastAsia="Times New Roman" w:cs="Arial"/>
          <w:b w:val="0"/>
          <w:bCs/>
          <w:szCs w:val="24"/>
          <w:lang w:eastAsia="es-CO"/>
        </w:rPr>
        <w:t>l técnico al doctor Luis Eduardo Díaz</w:t>
      </w:r>
      <w:r w:rsidR="00875506" w:rsidRPr="00F14FF2">
        <w:rPr>
          <w:rFonts w:eastAsia="Times New Roman" w:cs="Arial"/>
          <w:b w:val="0"/>
          <w:bCs/>
          <w:szCs w:val="24"/>
          <w:lang w:eastAsia="es-CO"/>
        </w:rPr>
        <w:t>.</w:t>
      </w:r>
      <w:bookmarkEnd w:id="80"/>
    </w:p>
    <w:p w14:paraId="62B5F897" w14:textId="77777777" w:rsidR="00875506" w:rsidRPr="00F14FF2" w:rsidRDefault="00875506" w:rsidP="00F14FF2">
      <w:pPr>
        <w:spacing w:after="0" w:line="240" w:lineRule="auto"/>
        <w:jc w:val="both"/>
        <w:rPr>
          <w:rFonts w:ascii="Arial" w:eastAsia="Times New Roman" w:hAnsi="Arial" w:cs="Arial"/>
          <w:sz w:val="24"/>
          <w:szCs w:val="24"/>
          <w:lang w:eastAsia="es-CO"/>
        </w:rPr>
      </w:pPr>
    </w:p>
    <w:p w14:paraId="77BFC148" w14:textId="4CA409DF" w:rsidR="00875506" w:rsidRPr="00F14FF2" w:rsidRDefault="00875506"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El doctor</w:t>
      </w:r>
      <w:r w:rsidR="00D30A4D" w:rsidRPr="00F14FF2">
        <w:rPr>
          <w:rFonts w:ascii="Arial" w:eastAsia="Times New Roman" w:hAnsi="Arial" w:cs="Arial"/>
          <w:sz w:val="24"/>
          <w:szCs w:val="24"/>
          <w:lang w:eastAsia="es-CO"/>
        </w:rPr>
        <w:t xml:space="preserve"> Luis Eduardo Díaz</w:t>
      </w:r>
      <w:r w:rsidRPr="00F14FF2">
        <w:rPr>
          <w:rFonts w:ascii="Arial" w:eastAsia="Times New Roman" w:hAnsi="Arial" w:cs="Arial"/>
          <w:sz w:val="24"/>
          <w:szCs w:val="24"/>
          <w:lang w:eastAsia="es-CO"/>
        </w:rPr>
        <w:t>, vota NO. ¿Falta algún Representante por votar o alguna?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 cierra la 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señora Secretaria por favor anunci</w:t>
      </w:r>
      <w:r w:rsidR="004E3203"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 el resultado</w:t>
      </w:r>
      <w:r w:rsidRPr="00F14FF2">
        <w:rPr>
          <w:rFonts w:ascii="Arial" w:eastAsia="Times New Roman" w:hAnsi="Arial" w:cs="Arial"/>
          <w:sz w:val="24"/>
          <w:szCs w:val="24"/>
          <w:lang w:eastAsia="es-CO"/>
        </w:rPr>
        <w:t>.</w:t>
      </w:r>
    </w:p>
    <w:p w14:paraId="0CFAF1E2" w14:textId="77777777" w:rsidR="00875506" w:rsidRPr="00F14FF2" w:rsidRDefault="00875506" w:rsidP="00F14FF2">
      <w:pPr>
        <w:spacing w:after="0" w:line="240" w:lineRule="auto"/>
        <w:jc w:val="both"/>
        <w:rPr>
          <w:rFonts w:ascii="Arial" w:eastAsia="Times New Roman" w:hAnsi="Arial" w:cs="Arial"/>
          <w:sz w:val="24"/>
          <w:szCs w:val="24"/>
          <w:lang w:eastAsia="es-CO"/>
        </w:rPr>
      </w:pPr>
    </w:p>
    <w:p w14:paraId="13AFD376" w14:textId="54DADDA7" w:rsidR="00C9580D" w:rsidRPr="00F14FF2" w:rsidRDefault="00875506"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lastRenderedPageBreak/>
        <w:t>PRESIDENTE:</w:t>
      </w:r>
      <w:r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han votado </w:t>
      </w:r>
      <w:r w:rsidR="00C9580D" w:rsidRPr="00F14FF2">
        <w:rPr>
          <w:rFonts w:ascii="Arial" w:eastAsia="Times New Roman" w:hAnsi="Arial" w:cs="Arial"/>
          <w:sz w:val="24"/>
          <w:szCs w:val="24"/>
          <w:lang w:eastAsia="es-CO"/>
        </w:rPr>
        <w:t>Veinticuatro (</w:t>
      </w:r>
      <w:r w:rsidR="00D30A4D" w:rsidRPr="00F14FF2">
        <w:rPr>
          <w:rFonts w:ascii="Arial" w:eastAsia="Times New Roman" w:hAnsi="Arial" w:cs="Arial"/>
          <w:sz w:val="24"/>
          <w:szCs w:val="24"/>
          <w:lang w:eastAsia="es-CO"/>
        </w:rPr>
        <w:t>24</w:t>
      </w:r>
      <w:r w:rsidR="00C9580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s 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el </w:t>
      </w:r>
      <w:r w:rsidRPr="00F14FF2">
        <w:rPr>
          <w:rFonts w:ascii="Arial" w:eastAsia="Times New Roman" w:hAnsi="Arial" w:cs="Arial"/>
          <w:sz w:val="24"/>
          <w:szCs w:val="24"/>
          <w:lang w:eastAsia="es-CO"/>
        </w:rPr>
        <w:t>SI</w:t>
      </w:r>
      <w:r w:rsidR="00D30A4D" w:rsidRPr="00F14FF2">
        <w:rPr>
          <w:rFonts w:ascii="Arial" w:eastAsia="Times New Roman" w:hAnsi="Arial" w:cs="Arial"/>
          <w:sz w:val="24"/>
          <w:szCs w:val="24"/>
          <w:lang w:eastAsia="es-CO"/>
        </w:rPr>
        <w:t xml:space="preserve"> </w:t>
      </w:r>
      <w:r w:rsidR="00C9580D" w:rsidRPr="00F14FF2">
        <w:rPr>
          <w:rFonts w:ascii="Arial" w:eastAsia="Times New Roman" w:hAnsi="Arial" w:cs="Arial"/>
          <w:sz w:val="24"/>
          <w:szCs w:val="24"/>
          <w:lang w:eastAsia="es-CO"/>
        </w:rPr>
        <w:t>Siete (</w:t>
      </w:r>
      <w:r w:rsidR="00D30A4D" w:rsidRPr="00F14FF2">
        <w:rPr>
          <w:rFonts w:ascii="Arial" w:eastAsia="Times New Roman" w:hAnsi="Arial" w:cs="Arial"/>
          <w:sz w:val="24"/>
          <w:szCs w:val="24"/>
          <w:lang w:eastAsia="es-CO"/>
        </w:rPr>
        <w:t>7</w:t>
      </w:r>
      <w:r w:rsidR="00C9580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 </w:t>
      </w:r>
      <w:r w:rsidR="00C9580D" w:rsidRPr="00F14FF2">
        <w:rPr>
          <w:rFonts w:ascii="Arial" w:eastAsia="Times New Roman" w:hAnsi="Arial" w:cs="Arial"/>
          <w:sz w:val="24"/>
          <w:szCs w:val="24"/>
          <w:lang w:eastAsia="es-CO"/>
        </w:rPr>
        <w:t>Diecisiete (</w:t>
      </w:r>
      <w:r w:rsidR="00D30A4D" w:rsidRPr="00F14FF2">
        <w:rPr>
          <w:rFonts w:ascii="Arial" w:eastAsia="Times New Roman" w:hAnsi="Arial" w:cs="Arial"/>
          <w:sz w:val="24"/>
          <w:szCs w:val="24"/>
          <w:lang w:eastAsia="es-CO"/>
        </w:rPr>
        <w:t>17</w:t>
      </w:r>
      <w:r w:rsidR="00C9580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el </w:t>
      </w:r>
      <w:r w:rsidRPr="00F14FF2">
        <w:rPr>
          <w:rFonts w:ascii="Arial" w:eastAsia="Times New Roman" w:hAnsi="Arial" w:cs="Arial"/>
          <w:sz w:val="24"/>
          <w:szCs w:val="24"/>
          <w:lang w:eastAsia="es-CO"/>
        </w:rPr>
        <w:t>NO,</w:t>
      </w:r>
      <w:r w:rsidR="00D30A4D" w:rsidRPr="00F14FF2">
        <w:rPr>
          <w:rFonts w:ascii="Arial" w:eastAsia="Times New Roman" w:hAnsi="Arial" w:cs="Arial"/>
          <w:sz w:val="24"/>
          <w:szCs w:val="24"/>
          <w:lang w:eastAsia="es-CO"/>
        </w:rPr>
        <w:t xml:space="preserve"> en plataforma 16 y uno manual del doctor Luis Eduardo Díaz</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estos dos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sí que han sido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egados el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del doctor James Mosquera y el Representante Juan Manuel Cortés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 rogamos que por favor se reintegren a la sesión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2C96B7B2" w14:textId="77777777" w:rsidR="00C9580D" w:rsidRPr="00F14FF2" w:rsidRDefault="00C9580D" w:rsidP="00F14FF2">
      <w:pPr>
        <w:spacing w:after="0" w:line="240" w:lineRule="auto"/>
        <w:jc w:val="both"/>
        <w:rPr>
          <w:rFonts w:ascii="Arial" w:eastAsia="Times New Roman" w:hAnsi="Arial" w:cs="Arial"/>
          <w:sz w:val="24"/>
          <w:szCs w:val="24"/>
          <w:lang w:eastAsia="es-CO"/>
        </w:rPr>
      </w:pPr>
    </w:p>
    <w:p w14:paraId="1482C2A0" w14:textId="3D715412" w:rsidR="00875506"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Solo falta un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 xml:space="preserve"> radicado </w:t>
      </w:r>
      <w:r w:rsidR="00A20C0C" w:rsidRPr="00F14FF2">
        <w:rPr>
          <w:rFonts w:ascii="Arial" w:eastAsia="Times New Roman" w:hAnsi="Arial" w:cs="Arial"/>
          <w:sz w:val="24"/>
          <w:szCs w:val="24"/>
          <w:lang w:eastAsia="es-CO"/>
        </w:rPr>
        <w:t>Presidente</w:t>
      </w:r>
      <w:r w:rsidR="008755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si usted </w:t>
      </w:r>
      <w:r w:rsidR="00153EC5" w:rsidRPr="00F14FF2">
        <w:rPr>
          <w:rFonts w:ascii="Arial" w:eastAsia="Times New Roman" w:hAnsi="Arial" w:cs="Arial"/>
          <w:sz w:val="24"/>
          <w:szCs w:val="24"/>
          <w:lang w:eastAsia="es-CO"/>
        </w:rPr>
        <w:t xml:space="preserve">a </w:t>
      </w:r>
      <w:r w:rsidRPr="00F14FF2">
        <w:rPr>
          <w:rFonts w:ascii="Arial" w:eastAsia="Times New Roman" w:hAnsi="Arial" w:cs="Arial"/>
          <w:sz w:val="24"/>
          <w:szCs w:val="24"/>
          <w:lang w:eastAsia="es-CO"/>
        </w:rPr>
        <w:t>bien tiene</w:t>
      </w:r>
      <w:r w:rsidR="00153EC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puedo leer</w:t>
      </w:r>
      <w:r w:rsidR="00875506" w:rsidRPr="00F14FF2">
        <w:rPr>
          <w:rFonts w:ascii="Arial" w:eastAsia="Times New Roman" w:hAnsi="Arial" w:cs="Arial"/>
          <w:sz w:val="24"/>
          <w:szCs w:val="24"/>
          <w:lang w:eastAsia="es-CO"/>
        </w:rPr>
        <w:t>.</w:t>
      </w:r>
    </w:p>
    <w:p w14:paraId="4D7BB46C" w14:textId="77777777" w:rsidR="00875506" w:rsidRPr="00F14FF2" w:rsidRDefault="00875506" w:rsidP="00F14FF2">
      <w:pPr>
        <w:pStyle w:val="Ttulo2"/>
        <w:spacing w:before="0" w:line="240" w:lineRule="auto"/>
        <w:rPr>
          <w:rFonts w:eastAsia="Times New Roman" w:cs="Arial"/>
          <w:szCs w:val="24"/>
          <w:lang w:eastAsia="es-CO"/>
        </w:rPr>
      </w:pPr>
    </w:p>
    <w:p w14:paraId="4C9008FF" w14:textId="77777777" w:rsidR="00875506" w:rsidRPr="00F14FF2" w:rsidRDefault="00875506" w:rsidP="00F14FF2">
      <w:pPr>
        <w:pStyle w:val="Ttulo2"/>
        <w:spacing w:before="0" w:line="240" w:lineRule="auto"/>
        <w:jc w:val="both"/>
        <w:rPr>
          <w:rFonts w:eastAsia="Times New Roman" w:cs="Arial"/>
          <w:b w:val="0"/>
          <w:bCs/>
          <w:szCs w:val="24"/>
          <w:lang w:eastAsia="es-CO"/>
        </w:rPr>
      </w:pPr>
      <w:bookmarkStart w:id="81" w:name="_Toc139630693"/>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D</w:t>
      </w:r>
      <w:r w:rsidR="00D30A4D" w:rsidRPr="00F14FF2">
        <w:rPr>
          <w:rFonts w:eastAsia="Times New Roman" w:cs="Arial"/>
          <w:b w:val="0"/>
          <w:bCs/>
          <w:szCs w:val="24"/>
          <w:lang w:eastAsia="es-CO"/>
        </w:rPr>
        <w:t>e lectura señora Secretaria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favor</w:t>
      </w:r>
      <w:r w:rsidRPr="00F14FF2">
        <w:rPr>
          <w:rFonts w:eastAsia="Times New Roman" w:cs="Arial"/>
          <w:b w:val="0"/>
          <w:bCs/>
          <w:szCs w:val="24"/>
          <w:lang w:eastAsia="es-CO"/>
        </w:rPr>
        <w:t>.</w:t>
      </w:r>
      <w:bookmarkEnd w:id="81"/>
    </w:p>
    <w:p w14:paraId="7E885547" w14:textId="77777777" w:rsidR="00875506" w:rsidRPr="00F14FF2" w:rsidRDefault="00875506" w:rsidP="00F14FF2">
      <w:pPr>
        <w:spacing w:after="0" w:line="240" w:lineRule="auto"/>
        <w:jc w:val="both"/>
        <w:rPr>
          <w:rFonts w:ascii="Arial" w:eastAsia="Times New Roman" w:hAnsi="Arial" w:cs="Arial"/>
          <w:bCs/>
          <w:sz w:val="24"/>
          <w:szCs w:val="24"/>
          <w:lang w:eastAsia="es-CO"/>
        </w:rPr>
      </w:pPr>
    </w:p>
    <w:p w14:paraId="1F5FE9E9" w14:textId="1DBCEA9F" w:rsidR="00C9580D" w:rsidRDefault="0062174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SECRETARIA:</w:t>
      </w:r>
      <w:r w:rsidR="00875506"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8755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75506"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eo el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del Representante Diógenes Quintero</w:t>
      </w:r>
      <w:r w:rsidR="00875506" w:rsidRPr="00F14FF2">
        <w:rPr>
          <w:rFonts w:ascii="Arial" w:eastAsia="Times New Roman" w:hAnsi="Arial" w:cs="Arial"/>
          <w:sz w:val="24"/>
          <w:szCs w:val="24"/>
          <w:lang w:eastAsia="es-CO"/>
        </w:rPr>
        <w:t>.</w:t>
      </w:r>
      <w:r w:rsidR="00C9580D" w:rsidRPr="00F14FF2">
        <w:rPr>
          <w:rFonts w:ascii="Arial" w:eastAsia="Times New Roman" w:hAnsi="Arial" w:cs="Arial"/>
          <w:sz w:val="24"/>
          <w:szCs w:val="24"/>
          <w:lang w:eastAsia="es-CO"/>
        </w:rPr>
        <w:t xml:space="preserve"> </w:t>
      </w:r>
      <w:r w:rsidR="008951ED" w:rsidRPr="00F14FF2">
        <w:rPr>
          <w:rFonts w:ascii="Arial" w:eastAsia="Times New Roman" w:hAnsi="Arial" w:cs="Arial"/>
          <w:sz w:val="24"/>
          <w:szCs w:val="24"/>
          <w:lang w:eastAsia="es-CO"/>
        </w:rPr>
        <w:t>Leo el Impedimento Honorables Representantes</w:t>
      </w:r>
      <w:r w:rsidR="00F14FF2">
        <w:rPr>
          <w:rFonts w:ascii="Arial" w:eastAsia="Times New Roman" w:hAnsi="Arial" w:cs="Arial"/>
          <w:sz w:val="24"/>
          <w:szCs w:val="24"/>
          <w:lang w:eastAsia="es-CO"/>
        </w:rPr>
        <w:t>.</w:t>
      </w:r>
    </w:p>
    <w:p w14:paraId="7381A854"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6BF800A3" w14:textId="7621031C" w:rsidR="008951ED" w:rsidRPr="00F14FF2" w:rsidRDefault="00C9580D" w:rsidP="00F14FF2">
      <w:pPr>
        <w:pStyle w:val="Ttulo3"/>
        <w:spacing w:before="0" w:line="240" w:lineRule="auto"/>
        <w:jc w:val="both"/>
        <w:rPr>
          <w:rFonts w:ascii="Arial" w:eastAsia="Times New Roman" w:hAnsi="Arial" w:cs="Arial"/>
          <w:color w:val="auto"/>
          <w:lang w:eastAsia="es-CO"/>
        </w:rPr>
      </w:pPr>
      <w:bookmarkStart w:id="82" w:name="_Toc139630694"/>
      <w:r w:rsidRPr="00F14FF2">
        <w:rPr>
          <w:rFonts w:ascii="Arial" w:eastAsia="Times New Roman" w:hAnsi="Arial" w:cs="Arial"/>
          <w:b/>
          <w:bCs/>
          <w:color w:val="auto"/>
          <w:lang w:eastAsia="es-CO"/>
        </w:rPr>
        <w:t>Impedimento:</w:t>
      </w:r>
      <w:r w:rsidRPr="00F14FF2">
        <w:rPr>
          <w:rFonts w:ascii="Arial" w:eastAsia="Times New Roman" w:hAnsi="Arial" w:cs="Arial"/>
          <w:color w:val="auto"/>
          <w:lang w:eastAsia="es-CO"/>
        </w:rPr>
        <w:t xml:space="preserve"> </w:t>
      </w:r>
      <w:r w:rsidR="008951ED" w:rsidRPr="00F14FF2">
        <w:rPr>
          <w:rFonts w:ascii="Arial" w:eastAsia="Times New Roman" w:hAnsi="Arial" w:cs="Arial"/>
          <w:color w:val="auto"/>
          <w:lang w:eastAsia="es-CO"/>
        </w:rPr>
        <w:t>M</w:t>
      </w:r>
      <w:r w:rsidR="00D30A4D" w:rsidRPr="00F14FF2">
        <w:rPr>
          <w:rFonts w:ascii="Arial" w:eastAsia="Times New Roman" w:hAnsi="Arial" w:cs="Arial"/>
          <w:color w:val="auto"/>
          <w:lang w:eastAsia="es-CO"/>
        </w:rPr>
        <w:t>ediante la presente</w:t>
      </w:r>
      <w:r w:rsidR="008951E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w:t>
      </w:r>
      <w:r w:rsidR="008951ED" w:rsidRPr="00F14FF2">
        <w:rPr>
          <w:rFonts w:ascii="Arial" w:eastAsia="Times New Roman" w:hAnsi="Arial" w:cs="Arial"/>
          <w:color w:val="auto"/>
          <w:lang w:eastAsia="es-CO"/>
        </w:rPr>
        <w:t>m</w:t>
      </w:r>
      <w:r w:rsidR="00D30A4D" w:rsidRPr="00F14FF2">
        <w:rPr>
          <w:rFonts w:ascii="Arial" w:eastAsia="Times New Roman" w:hAnsi="Arial" w:cs="Arial"/>
          <w:color w:val="auto"/>
          <w:lang w:eastAsia="es-CO"/>
        </w:rPr>
        <w:t xml:space="preserve">e declaro impedido para discutir y votar el </w:t>
      </w:r>
      <w:r w:rsidR="008951ED" w:rsidRPr="00F14FF2">
        <w:rPr>
          <w:rFonts w:ascii="Arial" w:hAnsi="Arial" w:cs="Arial"/>
          <w:b/>
          <w:bCs/>
          <w:color w:val="auto"/>
        </w:rPr>
        <w:t xml:space="preserve">Proyecto de Ley No. 111 de 2022 Senado - acumulado con el Proyecto de Ley No. 141 de 2022 Senado- 418 de 2023 Cámara “Por la cual se expide el </w:t>
      </w:r>
      <w:r w:rsidR="00753C9F" w:rsidRPr="00F14FF2">
        <w:rPr>
          <w:rFonts w:ascii="Arial" w:hAnsi="Arial" w:cs="Arial"/>
          <w:b/>
          <w:bCs/>
          <w:color w:val="auto"/>
        </w:rPr>
        <w:t>Código Electoral</w:t>
      </w:r>
      <w:r w:rsidR="008951ED" w:rsidRPr="00F14FF2">
        <w:rPr>
          <w:rFonts w:ascii="Arial" w:hAnsi="Arial" w:cs="Arial"/>
          <w:b/>
          <w:bCs/>
          <w:color w:val="auto"/>
        </w:rPr>
        <w:t xml:space="preserve"> Colombiano y se dictan otras disposiciones”, </w:t>
      </w:r>
      <w:r w:rsidR="00D30A4D" w:rsidRPr="00F14FF2">
        <w:rPr>
          <w:rFonts w:ascii="Arial" w:eastAsia="Times New Roman" w:hAnsi="Arial" w:cs="Arial"/>
          <w:color w:val="auto"/>
          <w:lang w:eastAsia="es-CO"/>
        </w:rPr>
        <w:t>por posibles conflictos de interés relativos</w:t>
      </w:r>
      <w:r w:rsidR="008951E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a que en el momento cursan procesos contra mi elección en el </w:t>
      </w:r>
      <w:r w:rsidR="002D0A21" w:rsidRPr="00F14FF2">
        <w:rPr>
          <w:rFonts w:ascii="Arial" w:eastAsia="Times New Roman" w:hAnsi="Arial" w:cs="Arial"/>
          <w:color w:val="auto"/>
          <w:lang w:eastAsia="es-CO"/>
        </w:rPr>
        <w:t>Consejo Nacional Electoral</w:t>
      </w:r>
      <w:r w:rsidR="008951E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Diógenes Quintero Amaya</w:t>
      </w:r>
      <w:r w:rsidR="008951ED" w:rsidRPr="00F14FF2">
        <w:rPr>
          <w:rFonts w:ascii="Arial" w:eastAsia="Times New Roman" w:hAnsi="Arial" w:cs="Arial"/>
          <w:color w:val="auto"/>
          <w:lang w:eastAsia="es-CO"/>
        </w:rPr>
        <w:t>.</w:t>
      </w:r>
      <w:bookmarkEnd w:id="82"/>
    </w:p>
    <w:p w14:paraId="5FBEA01B" w14:textId="77777777" w:rsidR="008951ED" w:rsidRPr="00F14FF2" w:rsidRDefault="008951ED" w:rsidP="00F14FF2">
      <w:pPr>
        <w:spacing w:after="0" w:line="240" w:lineRule="auto"/>
        <w:jc w:val="both"/>
        <w:rPr>
          <w:rFonts w:ascii="Arial" w:eastAsia="Times New Roman" w:hAnsi="Arial" w:cs="Arial"/>
          <w:sz w:val="24"/>
          <w:szCs w:val="24"/>
          <w:lang w:eastAsia="es-CO"/>
        </w:rPr>
      </w:pPr>
    </w:p>
    <w:p w14:paraId="3F61DACA" w14:textId="77777777" w:rsidR="008951ED" w:rsidRPr="00F14FF2" w:rsidRDefault="008951ED"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C9580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consideración el</w:t>
      </w:r>
      <w:r w:rsidRPr="00F14FF2">
        <w:rPr>
          <w:rFonts w:ascii="Arial" w:eastAsia="Times New Roman" w:hAnsi="Arial" w:cs="Arial"/>
          <w:sz w:val="24"/>
          <w:szCs w:val="24"/>
          <w:lang w:eastAsia="es-CO"/>
        </w:rPr>
        <w:t xml:space="preserve"> Impedimento</w:t>
      </w:r>
      <w:r w:rsidR="00D30A4D" w:rsidRPr="00F14FF2">
        <w:rPr>
          <w:rFonts w:ascii="Arial" w:eastAsia="Times New Roman" w:hAnsi="Arial" w:cs="Arial"/>
          <w:sz w:val="24"/>
          <w:szCs w:val="24"/>
          <w:lang w:eastAsia="es-CO"/>
        </w:rPr>
        <w:t xml:space="preserve"> leído por la señora Secretaria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abre la discusión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anuncio que v</w:t>
      </w:r>
      <w:r w:rsidRPr="00F14FF2">
        <w:rPr>
          <w:rFonts w:ascii="Arial" w:eastAsia="Times New Roman" w:hAnsi="Arial" w:cs="Arial"/>
          <w:sz w:val="24"/>
          <w:szCs w:val="24"/>
          <w:lang w:eastAsia="es-CO"/>
        </w:rPr>
        <w:t>oy</w:t>
      </w:r>
      <w:r w:rsidR="00D30A4D" w:rsidRPr="00F14FF2">
        <w:rPr>
          <w:rFonts w:ascii="Arial" w:eastAsia="Times New Roman" w:hAnsi="Arial" w:cs="Arial"/>
          <w:sz w:val="24"/>
          <w:szCs w:val="24"/>
          <w:lang w:eastAsia="es-CO"/>
        </w:rPr>
        <w:t xml:space="preserve"> a cerrar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queda cerrada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 abre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señora Secretaria para votar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w:t>
      </w:r>
      <w:r w:rsidRPr="00F14FF2">
        <w:rPr>
          <w:rFonts w:ascii="Arial" w:eastAsia="Times New Roman" w:hAnsi="Arial" w:cs="Arial"/>
          <w:sz w:val="24"/>
          <w:szCs w:val="24"/>
          <w:lang w:eastAsia="es-CO"/>
        </w:rPr>
        <w:t>.</w:t>
      </w:r>
    </w:p>
    <w:p w14:paraId="074B12F4" w14:textId="77777777" w:rsidR="008951ED" w:rsidRPr="00F14FF2" w:rsidRDefault="008951ED" w:rsidP="00F14FF2">
      <w:pPr>
        <w:pStyle w:val="Ttulo2"/>
        <w:spacing w:before="0" w:line="240" w:lineRule="auto"/>
        <w:jc w:val="both"/>
        <w:rPr>
          <w:rFonts w:eastAsia="Times New Roman" w:cs="Arial"/>
          <w:szCs w:val="24"/>
          <w:lang w:eastAsia="es-CO"/>
        </w:rPr>
      </w:pPr>
    </w:p>
    <w:p w14:paraId="3DBF84AD" w14:textId="6344B69A" w:rsidR="008951ED" w:rsidRPr="00F14FF2" w:rsidRDefault="0062174C" w:rsidP="00F14FF2">
      <w:pPr>
        <w:pStyle w:val="Ttulo2"/>
        <w:spacing w:before="0" w:line="240" w:lineRule="auto"/>
        <w:jc w:val="both"/>
        <w:rPr>
          <w:rFonts w:eastAsia="Times New Roman" w:cs="Arial"/>
          <w:b w:val="0"/>
          <w:bCs/>
          <w:szCs w:val="24"/>
          <w:lang w:eastAsia="es-CO"/>
        </w:rPr>
      </w:pPr>
      <w:bookmarkStart w:id="83" w:name="_Toc139630695"/>
      <w:r w:rsidRPr="00F14FF2">
        <w:rPr>
          <w:rFonts w:eastAsia="Times New Roman" w:cs="Arial"/>
          <w:bCs/>
          <w:szCs w:val="24"/>
          <w:lang w:eastAsia="es-CO"/>
        </w:rPr>
        <w:t>SECRETARIA:</w:t>
      </w:r>
      <w:r w:rsidR="008951ED" w:rsidRPr="00F14FF2">
        <w:rPr>
          <w:rFonts w:eastAsia="Times New Roman" w:cs="Arial"/>
          <w:szCs w:val="24"/>
          <w:lang w:eastAsia="es-CO"/>
        </w:rPr>
        <w:t xml:space="preserve"> </w:t>
      </w:r>
      <w:r w:rsidR="008951ED" w:rsidRPr="00F14FF2">
        <w:rPr>
          <w:rFonts w:eastAsia="Times New Roman" w:cs="Arial"/>
          <w:b w:val="0"/>
          <w:bCs/>
          <w:szCs w:val="24"/>
          <w:lang w:eastAsia="es-CO"/>
        </w:rPr>
        <w:t>Si</w:t>
      </w:r>
      <w:r w:rsidR="00D30A4D" w:rsidRPr="00F14FF2">
        <w:rPr>
          <w:rFonts w:eastAsia="Times New Roman" w:cs="Arial"/>
          <w:b w:val="0"/>
          <w:bCs/>
          <w:szCs w:val="24"/>
          <w:lang w:eastAsia="es-CO"/>
        </w:rPr>
        <w:t xml:space="preserve"> </w:t>
      </w:r>
      <w:r w:rsidR="00A20C0C" w:rsidRPr="00F14FF2">
        <w:rPr>
          <w:rFonts w:eastAsia="Times New Roman" w:cs="Arial"/>
          <w:b w:val="0"/>
          <w:bCs/>
          <w:szCs w:val="24"/>
          <w:lang w:eastAsia="es-CO"/>
        </w:rPr>
        <w:t>Presidente</w:t>
      </w:r>
      <w:r w:rsidR="008951ED" w:rsidRPr="00F14FF2">
        <w:rPr>
          <w:rFonts w:eastAsia="Times New Roman" w:cs="Arial"/>
          <w:b w:val="0"/>
          <w:bCs/>
          <w:szCs w:val="24"/>
          <w:lang w:eastAsia="es-CO"/>
        </w:rPr>
        <w:t>,</w:t>
      </w:r>
      <w:r w:rsidR="00D30A4D" w:rsidRPr="00F14FF2">
        <w:rPr>
          <w:rFonts w:eastAsia="Times New Roman" w:cs="Arial"/>
          <w:b w:val="0"/>
          <w:bCs/>
          <w:szCs w:val="24"/>
          <w:lang w:eastAsia="es-CO"/>
        </w:rPr>
        <w:t xml:space="preserve"> ya se abre el </w:t>
      </w:r>
      <w:r w:rsidR="00C07F53" w:rsidRPr="00F14FF2">
        <w:rPr>
          <w:rFonts w:eastAsia="Times New Roman" w:cs="Arial"/>
          <w:b w:val="0"/>
          <w:bCs/>
          <w:szCs w:val="24"/>
          <w:lang w:eastAsia="es-CO"/>
        </w:rPr>
        <w:t>Registro</w:t>
      </w:r>
      <w:r w:rsidR="00D30A4D" w:rsidRPr="00F14FF2">
        <w:rPr>
          <w:rFonts w:eastAsia="Times New Roman" w:cs="Arial"/>
          <w:b w:val="0"/>
          <w:bCs/>
          <w:szCs w:val="24"/>
          <w:lang w:eastAsia="es-CO"/>
        </w:rPr>
        <w:t xml:space="preserve"> para votar 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doctor Diógenes </w:t>
      </w:r>
      <w:r w:rsidR="008951ED" w:rsidRPr="00F14FF2">
        <w:rPr>
          <w:rFonts w:eastAsia="Times New Roman" w:cs="Arial"/>
          <w:b w:val="0"/>
          <w:bCs/>
          <w:szCs w:val="24"/>
          <w:lang w:eastAsia="es-CO"/>
        </w:rPr>
        <w:t>Quintero,</w:t>
      </w:r>
      <w:r w:rsidR="00D30A4D" w:rsidRPr="00F14FF2">
        <w:rPr>
          <w:rFonts w:eastAsia="Times New Roman" w:cs="Arial"/>
          <w:b w:val="0"/>
          <w:bCs/>
          <w:szCs w:val="24"/>
          <w:lang w:eastAsia="es-CO"/>
        </w:rPr>
        <w:t xml:space="preserve"> por un proceso en el </w:t>
      </w:r>
      <w:r w:rsidR="002D0A21" w:rsidRPr="00F14FF2">
        <w:rPr>
          <w:rFonts w:eastAsia="Times New Roman" w:cs="Arial"/>
          <w:b w:val="0"/>
          <w:bCs/>
          <w:szCs w:val="24"/>
          <w:lang w:eastAsia="es-CO"/>
        </w:rPr>
        <w:t>Consejo Nacional Electoral</w:t>
      </w:r>
      <w:r w:rsidR="008951ED" w:rsidRPr="00F14FF2">
        <w:rPr>
          <w:rFonts w:eastAsia="Times New Roman" w:cs="Arial"/>
          <w:b w:val="0"/>
          <w:bCs/>
          <w:szCs w:val="24"/>
          <w:lang w:eastAsia="es-CO"/>
        </w:rPr>
        <w:t>. Y</w:t>
      </w:r>
      <w:r w:rsidR="00D30A4D" w:rsidRPr="00F14FF2">
        <w:rPr>
          <w:rFonts w:eastAsia="Times New Roman" w:cs="Arial"/>
          <w:b w:val="0"/>
          <w:bCs/>
          <w:szCs w:val="24"/>
          <w:lang w:eastAsia="es-CO"/>
        </w:rPr>
        <w:t xml:space="preserve">a pueden votar </w:t>
      </w:r>
      <w:r w:rsidR="00E3474E" w:rsidRPr="00F14FF2">
        <w:rPr>
          <w:rFonts w:eastAsia="Times New Roman" w:cs="Arial"/>
          <w:b w:val="0"/>
          <w:bCs/>
          <w:szCs w:val="24"/>
          <w:lang w:eastAsia="es-CO"/>
        </w:rPr>
        <w:t>Honorable</w:t>
      </w:r>
      <w:r w:rsidR="008951ED" w:rsidRPr="00F14FF2">
        <w:rPr>
          <w:rFonts w:eastAsia="Times New Roman" w:cs="Arial"/>
          <w:b w:val="0"/>
          <w:bCs/>
          <w:szCs w:val="24"/>
          <w:lang w:eastAsia="es-CO"/>
        </w:rPr>
        <w:t>s</w:t>
      </w:r>
      <w:r w:rsidR="00D30A4D" w:rsidRPr="00F14FF2">
        <w:rPr>
          <w:rFonts w:eastAsia="Times New Roman" w:cs="Arial"/>
          <w:b w:val="0"/>
          <w:bCs/>
          <w:szCs w:val="24"/>
          <w:lang w:eastAsia="es-CO"/>
        </w:rPr>
        <w:t xml:space="preserve"> Representantes 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doctor Diógenes Quintero</w:t>
      </w:r>
      <w:r w:rsidR="008951ED"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8951ED" w:rsidRPr="00F14FF2">
        <w:rPr>
          <w:rFonts w:eastAsia="Times New Roman" w:cs="Arial"/>
          <w:b w:val="0"/>
          <w:bCs/>
          <w:szCs w:val="24"/>
          <w:lang w:eastAsia="es-CO"/>
        </w:rPr>
        <w:t>D</w:t>
      </w:r>
      <w:r w:rsidR="00D30A4D" w:rsidRPr="00F14FF2">
        <w:rPr>
          <w:rFonts w:eastAsia="Times New Roman" w:cs="Arial"/>
          <w:b w:val="0"/>
          <w:bCs/>
          <w:szCs w:val="24"/>
          <w:lang w:eastAsia="es-CO"/>
        </w:rPr>
        <w:t>ejó constancia de que el doctor Diógenes Quintero</w:t>
      </w:r>
      <w:r w:rsidR="008951ED"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 ha retirado del </w:t>
      </w:r>
      <w:r w:rsidR="00C347F1" w:rsidRPr="00F14FF2">
        <w:rPr>
          <w:rFonts w:eastAsia="Times New Roman" w:cs="Arial"/>
          <w:b w:val="0"/>
          <w:bCs/>
          <w:szCs w:val="24"/>
          <w:lang w:eastAsia="es-CO"/>
        </w:rPr>
        <w:t>Recinto</w:t>
      </w:r>
      <w:r w:rsidR="00D30A4D" w:rsidRPr="00F14FF2">
        <w:rPr>
          <w:rFonts w:eastAsia="Times New Roman" w:cs="Arial"/>
          <w:b w:val="0"/>
          <w:bCs/>
          <w:szCs w:val="24"/>
          <w:lang w:eastAsia="es-CO"/>
        </w:rPr>
        <w:t xml:space="preserve"> para su decisión</w:t>
      </w:r>
      <w:r w:rsidR="008951ED" w:rsidRPr="00F14FF2">
        <w:rPr>
          <w:rFonts w:eastAsia="Times New Roman" w:cs="Arial"/>
          <w:b w:val="0"/>
          <w:bCs/>
          <w:szCs w:val="24"/>
          <w:lang w:eastAsia="es-CO"/>
        </w:rPr>
        <w:t>.</w:t>
      </w:r>
      <w:bookmarkEnd w:id="83"/>
    </w:p>
    <w:p w14:paraId="1784ABD1" w14:textId="77777777" w:rsidR="008951ED" w:rsidRPr="00F14FF2" w:rsidRDefault="008951ED" w:rsidP="00F14FF2">
      <w:pPr>
        <w:spacing w:after="0" w:line="240" w:lineRule="auto"/>
        <w:jc w:val="both"/>
        <w:rPr>
          <w:rFonts w:ascii="Arial" w:eastAsia="Times New Roman" w:hAnsi="Arial" w:cs="Arial"/>
          <w:sz w:val="24"/>
          <w:szCs w:val="24"/>
          <w:lang w:eastAsia="es-CO"/>
        </w:rPr>
      </w:pPr>
    </w:p>
    <w:p w14:paraId="1AC59D72" w14:textId="77777777" w:rsidR="008951ED" w:rsidRPr="00F14FF2" w:rsidRDefault="008951ED" w:rsidP="00F14FF2">
      <w:pPr>
        <w:spacing w:after="0" w:line="240" w:lineRule="auto"/>
        <w:jc w:val="both"/>
        <w:rPr>
          <w:rFonts w:ascii="Arial" w:hAnsi="Arial" w:cs="Arial"/>
          <w:b/>
          <w:sz w:val="24"/>
          <w:szCs w:val="24"/>
        </w:rPr>
      </w:pPr>
      <w:bookmarkStart w:id="84" w:name="_Hlk137388545"/>
      <w:r w:rsidRPr="00F14FF2">
        <w:rPr>
          <w:rFonts w:ascii="Arial" w:hAnsi="Arial" w:cs="Arial"/>
          <w:b/>
          <w:sz w:val="24"/>
          <w:szCs w:val="24"/>
        </w:rPr>
        <w:t xml:space="preserve">Honorables Representantes: </w:t>
      </w:r>
    </w:p>
    <w:p w14:paraId="2A35D198" w14:textId="77777777" w:rsidR="008951ED" w:rsidRPr="00F14FF2" w:rsidRDefault="008951ED" w:rsidP="00F14FF2">
      <w:pPr>
        <w:spacing w:after="0" w:line="240" w:lineRule="auto"/>
        <w:jc w:val="both"/>
        <w:rPr>
          <w:rFonts w:ascii="Arial" w:hAnsi="Arial" w:cs="Arial"/>
          <w:sz w:val="24"/>
          <w:szCs w:val="24"/>
        </w:rPr>
      </w:pPr>
    </w:p>
    <w:p w14:paraId="6DB67584"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BC7417B"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7627B292" w14:textId="4608AC15"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SI</w:t>
      </w:r>
      <w:r w:rsidRPr="00F14FF2">
        <w:rPr>
          <w:rFonts w:ascii="Arial" w:hAnsi="Arial" w:cs="Arial"/>
          <w:sz w:val="24"/>
          <w:szCs w:val="24"/>
        </w:rPr>
        <w:t xml:space="preserve"> </w:t>
      </w:r>
    </w:p>
    <w:p w14:paraId="6BFA6F4A" w14:textId="02096276"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w:t>
      </w:r>
    </w:p>
    <w:p w14:paraId="018C6B96"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3081D28" w14:textId="1A71FB0A"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175653" w:rsidRPr="00F14FF2">
        <w:rPr>
          <w:rFonts w:ascii="Arial" w:hAnsi="Arial" w:cs="Arial"/>
          <w:sz w:val="24"/>
          <w:szCs w:val="24"/>
        </w:rPr>
        <w:t xml:space="preserve"> VOTO</w:t>
      </w:r>
      <w:r w:rsidRPr="00F14FF2">
        <w:rPr>
          <w:rFonts w:ascii="Arial" w:hAnsi="Arial" w:cs="Arial"/>
          <w:sz w:val="24"/>
          <w:szCs w:val="24"/>
        </w:rPr>
        <w:t xml:space="preserve"> </w:t>
      </w:r>
    </w:p>
    <w:p w14:paraId="69533BD5" w14:textId="21B86D0D"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w:t>
      </w:r>
    </w:p>
    <w:p w14:paraId="392B377A"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9FC0D6D"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59BDAB9"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722DA07"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lastRenderedPageBreak/>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F130AD1"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t xml:space="preserve">NO </w:t>
      </w:r>
    </w:p>
    <w:p w14:paraId="1892F0AF" w14:textId="1A7F2685"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 VOTO</w:t>
      </w:r>
      <w:r w:rsidRPr="00F14FF2">
        <w:rPr>
          <w:rFonts w:ascii="Arial" w:hAnsi="Arial" w:cs="Arial"/>
          <w:sz w:val="24"/>
          <w:szCs w:val="24"/>
        </w:rPr>
        <w:t xml:space="preserve"> </w:t>
      </w:r>
    </w:p>
    <w:p w14:paraId="58282DAF"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186D70B0"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NO</w:t>
      </w:r>
    </w:p>
    <w:p w14:paraId="3988C8CF"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NO VOTO </w:t>
      </w:r>
    </w:p>
    <w:p w14:paraId="4F8C81DE" w14:textId="3B1F2481"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175653" w:rsidRPr="00F14FF2">
        <w:rPr>
          <w:rFonts w:ascii="Arial" w:hAnsi="Arial" w:cs="Arial"/>
          <w:sz w:val="24"/>
          <w:szCs w:val="24"/>
        </w:rPr>
        <w:t xml:space="preserve"> VOTO</w:t>
      </w:r>
      <w:r w:rsidRPr="00F14FF2">
        <w:rPr>
          <w:rFonts w:ascii="Arial" w:hAnsi="Arial" w:cs="Arial"/>
          <w:sz w:val="24"/>
          <w:szCs w:val="24"/>
        </w:rPr>
        <w:t xml:space="preserve"> </w:t>
      </w:r>
    </w:p>
    <w:p w14:paraId="5C5F053A"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4586B45" w14:textId="0C80C508"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175653" w:rsidRPr="00F14FF2">
        <w:rPr>
          <w:rFonts w:ascii="Arial" w:hAnsi="Arial" w:cs="Arial"/>
          <w:sz w:val="24"/>
          <w:szCs w:val="24"/>
        </w:rPr>
        <w:t xml:space="preserve"> VOTO</w:t>
      </w:r>
      <w:r w:rsidRPr="00F14FF2">
        <w:rPr>
          <w:rFonts w:ascii="Arial" w:hAnsi="Arial" w:cs="Arial"/>
          <w:sz w:val="24"/>
          <w:szCs w:val="24"/>
        </w:rPr>
        <w:t xml:space="preserve"> </w:t>
      </w:r>
    </w:p>
    <w:p w14:paraId="0F1810CF" w14:textId="6143650E"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 VOTO</w:t>
      </w:r>
      <w:r w:rsidRPr="00F14FF2">
        <w:rPr>
          <w:rFonts w:ascii="Arial" w:hAnsi="Arial" w:cs="Arial"/>
          <w:sz w:val="24"/>
          <w:szCs w:val="24"/>
        </w:rPr>
        <w:t xml:space="preserve"> </w:t>
      </w:r>
    </w:p>
    <w:p w14:paraId="29498767" w14:textId="18F814A9"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4DC48B9"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NO</w:t>
      </w:r>
    </w:p>
    <w:p w14:paraId="11DE8D91" w14:textId="08FC27CA"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w:t>
      </w:r>
    </w:p>
    <w:p w14:paraId="21E9BB89"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NO</w:t>
      </w:r>
    </w:p>
    <w:p w14:paraId="1ECC31AA"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1A9A17C2" w14:textId="319DF965"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175653" w:rsidRPr="00F14FF2">
        <w:rPr>
          <w:rFonts w:ascii="Arial" w:hAnsi="Arial" w:cs="Arial"/>
          <w:sz w:val="24"/>
          <w:szCs w:val="24"/>
        </w:rPr>
        <w:t xml:space="preserve"> VOTO</w:t>
      </w:r>
    </w:p>
    <w:p w14:paraId="248E2E84"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9B4AE7" w14:textId="14757189"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9956EA9" w14:textId="550ADE34"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FUERA DEL RECINTO</w:t>
      </w:r>
      <w:r w:rsidRPr="00F14FF2">
        <w:rPr>
          <w:rFonts w:ascii="Arial" w:hAnsi="Arial" w:cs="Arial"/>
          <w:sz w:val="24"/>
          <w:szCs w:val="24"/>
        </w:rPr>
        <w:t xml:space="preserve"> </w:t>
      </w:r>
    </w:p>
    <w:p w14:paraId="04C33538"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FDD676E"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NO </w:t>
      </w:r>
    </w:p>
    <w:p w14:paraId="7BD5C8BD" w14:textId="24FC245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 VOTO</w:t>
      </w:r>
      <w:r w:rsidRPr="00F14FF2">
        <w:rPr>
          <w:rFonts w:ascii="Arial" w:hAnsi="Arial" w:cs="Arial"/>
          <w:sz w:val="24"/>
          <w:szCs w:val="24"/>
        </w:rPr>
        <w:t xml:space="preserve"> </w:t>
      </w:r>
    </w:p>
    <w:p w14:paraId="5382FC6F" w14:textId="7799879F"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SI</w:t>
      </w:r>
      <w:r w:rsidRPr="00F14FF2">
        <w:rPr>
          <w:rFonts w:ascii="Arial" w:hAnsi="Arial" w:cs="Arial"/>
          <w:sz w:val="24"/>
          <w:szCs w:val="24"/>
        </w:rPr>
        <w:t xml:space="preserve"> </w:t>
      </w:r>
    </w:p>
    <w:p w14:paraId="631B1F3D"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28A5D19"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w:t>
      </w:r>
    </w:p>
    <w:p w14:paraId="31225E2D"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E83B2E0"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NO </w:t>
      </w:r>
    </w:p>
    <w:p w14:paraId="6D71FCA3"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8F5DB12" w14:textId="0442DB63"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75653" w:rsidRPr="00F14FF2">
        <w:rPr>
          <w:rFonts w:ascii="Arial" w:hAnsi="Arial" w:cs="Arial"/>
          <w:sz w:val="24"/>
          <w:szCs w:val="24"/>
        </w:rPr>
        <w:t>NO</w:t>
      </w:r>
    </w:p>
    <w:p w14:paraId="1AE22413" w14:textId="77777777"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08E9AE8" w14:textId="13E718D1" w:rsidR="008951ED" w:rsidRPr="00F14FF2" w:rsidRDefault="008951ED"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bookmarkEnd w:id="84"/>
    <w:p w14:paraId="028EC618" w14:textId="77777777" w:rsidR="008951ED" w:rsidRPr="00F14FF2" w:rsidRDefault="008951ED" w:rsidP="00F14FF2">
      <w:pPr>
        <w:spacing w:after="0" w:line="240" w:lineRule="auto"/>
        <w:jc w:val="both"/>
        <w:rPr>
          <w:rFonts w:ascii="Arial" w:eastAsia="Times New Roman" w:hAnsi="Arial" w:cs="Arial"/>
          <w:sz w:val="24"/>
          <w:szCs w:val="24"/>
          <w:lang w:eastAsia="es-CO"/>
        </w:rPr>
      </w:pPr>
    </w:p>
    <w:p w14:paraId="29D6B95E" w14:textId="0F947600" w:rsidR="009B1845" w:rsidRPr="00F14FF2" w:rsidRDefault="00693B9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regunto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 hay algún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Representante que haya tenido dificultad para votar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97DA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Tamayo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votó</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97DAA"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regunto si hay algún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que haya</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97DAA"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Triana pudo votar</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97DAA"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n técnico para el doctor Triana</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97DAA"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ara que le ayude al doctor Triana</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he pronunciado mal</w:t>
      </w:r>
      <w:r w:rsidR="00A97D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B1845"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 lo logró el doctor Triana</w:t>
      </w:r>
      <w:r w:rsidR="009B184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muy inteligente</w:t>
      </w:r>
      <w:r w:rsidR="009B184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B184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9B184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usted cerrar la votación</w:t>
      </w:r>
      <w:r w:rsidR="00815292"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o esperamos se registra y pued</w:t>
      </w:r>
      <w:r w:rsidR="00EF04A6"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 votar en la plataforma</w:t>
      </w:r>
      <w:r w:rsidR="009B184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9B184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usted cerrar la votación</w:t>
      </w:r>
      <w:r w:rsidR="009B1845" w:rsidRPr="00F14FF2">
        <w:rPr>
          <w:rFonts w:ascii="Arial" w:eastAsia="Times New Roman" w:hAnsi="Arial" w:cs="Arial"/>
          <w:sz w:val="24"/>
          <w:szCs w:val="24"/>
          <w:lang w:eastAsia="es-CO"/>
        </w:rPr>
        <w:t>.</w:t>
      </w:r>
    </w:p>
    <w:p w14:paraId="55498D24" w14:textId="77777777" w:rsidR="009B1845" w:rsidRPr="00F14FF2" w:rsidRDefault="009B1845" w:rsidP="00F14FF2">
      <w:pPr>
        <w:spacing w:after="0" w:line="240" w:lineRule="auto"/>
        <w:jc w:val="both"/>
        <w:rPr>
          <w:rFonts w:ascii="Arial" w:eastAsia="Times New Roman" w:hAnsi="Arial" w:cs="Arial"/>
          <w:sz w:val="24"/>
          <w:szCs w:val="24"/>
          <w:lang w:eastAsia="es-CO"/>
        </w:rPr>
      </w:pPr>
    </w:p>
    <w:p w14:paraId="2A1C794A" w14:textId="77777777" w:rsidR="009B1845" w:rsidRPr="00F14FF2" w:rsidRDefault="009B1845"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S</w:t>
      </w:r>
      <w:r w:rsidR="00D30A4D" w:rsidRPr="00F14FF2">
        <w:rPr>
          <w:rFonts w:ascii="Arial" w:eastAsia="Times New Roman" w:hAnsi="Arial" w:cs="Arial"/>
          <w:sz w:val="24"/>
          <w:szCs w:val="24"/>
          <w:lang w:eastAsia="es-CO"/>
        </w:rPr>
        <w:t>e cierra la 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eñora Secretaria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anunci</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 el resultado</w:t>
      </w:r>
      <w:r w:rsidRPr="00F14FF2">
        <w:rPr>
          <w:rFonts w:ascii="Arial" w:eastAsia="Times New Roman" w:hAnsi="Arial" w:cs="Arial"/>
          <w:sz w:val="24"/>
          <w:szCs w:val="24"/>
          <w:lang w:eastAsia="es-CO"/>
        </w:rPr>
        <w:t>.</w:t>
      </w:r>
    </w:p>
    <w:p w14:paraId="58765211" w14:textId="77777777" w:rsidR="009B1845" w:rsidRPr="00F14FF2" w:rsidRDefault="009B1845" w:rsidP="00F14FF2">
      <w:pPr>
        <w:pStyle w:val="Ttulo2"/>
        <w:spacing w:before="0" w:line="240" w:lineRule="auto"/>
        <w:rPr>
          <w:rFonts w:eastAsia="Times New Roman" w:cs="Arial"/>
          <w:szCs w:val="24"/>
          <w:lang w:eastAsia="es-CO"/>
        </w:rPr>
      </w:pPr>
    </w:p>
    <w:p w14:paraId="41D3FA26" w14:textId="285B7028" w:rsidR="00A97DAA" w:rsidRPr="00F14FF2" w:rsidRDefault="0062174C" w:rsidP="00F14FF2">
      <w:pPr>
        <w:pStyle w:val="Ttulo2"/>
        <w:spacing w:before="0" w:line="240" w:lineRule="auto"/>
        <w:jc w:val="both"/>
        <w:rPr>
          <w:rFonts w:eastAsia="Times New Roman" w:cs="Arial"/>
          <w:b w:val="0"/>
          <w:bCs/>
          <w:szCs w:val="24"/>
          <w:lang w:eastAsia="es-CO"/>
        </w:rPr>
      </w:pPr>
      <w:bookmarkStart w:id="85" w:name="_Toc139630696"/>
      <w:r w:rsidRPr="00F14FF2">
        <w:rPr>
          <w:rFonts w:eastAsia="Times New Roman" w:cs="Arial"/>
          <w:bCs/>
          <w:szCs w:val="24"/>
          <w:lang w:eastAsia="es-CO"/>
        </w:rPr>
        <w:t>SECRETARIA:</w:t>
      </w:r>
      <w:r w:rsidR="009B1845" w:rsidRPr="00F14FF2">
        <w:rPr>
          <w:rFonts w:eastAsia="Times New Roman" w:cs="Arial"/>
          <w:szCs w:val="24"/>
          <w:lang w:eastAsia="es-CO"/>
        </w:rPr>
        <w:t xml:space="preserve"> </w:t>
      </w:r>
      <w:r w:rsidR="00A20C0C" w:rsidRPr="00F14FF2">
        <w:rPr>
          <w:rFonts w:eastAsia="Times New Roman" w:cs="Arial"/>
          <w:b w:val="0"/>
          <w:bCs/>
          <w:szCs w:val="24"/>
          <w:lang w:eastAsia="es-CO"/>
        </w:rPr>
        <w:t>Presidente</w:t>
      </w:r>
      <w:r w:rsidR="009B1845" w:rsidRPr="00F14FF2">
        <w:rPr>
          <w:rFonts w:eastAsia="Times New Roman" w:cs="Arial"/>
          <w:b w:val="0"/>
          <w:bCs/>
          <w:szCs w:val="24"/>
          <w:lang w:eastAsia="es-CO"/>
        </w:rPr>
        <w:t>,</w:t>
      </w:r>
      <w:r w:rsidR="00D30A4D" w:rsidRPr="00F14FF2">
        <w:rPr>
          <w:rFonts w:eastAsia="Times New Roman" w:cs="Arial"/>
          <w:b w:val="0"/>
          <w:bCs/>
          <w:szCs w:val="24"/>
          <w:lang w:eastAsia="es-CO"/>
        </w:rPr>
        <w:t xml:space="preserve"> han votado </w:t>
      </w:r>
      <w:r w:rsidR="00302662" w:rsidRPr="00F14FF2">
        <w:rPr>
          <w:rFonts w:eastAsia="Times New Roman" w:cs="Arial"/>
          <w:b w:val="0"/>
          <w:bCs/>
          <w:szCs w:val="24"/>
          <w:lang w:eastAsia="es-CO"/>
        </w:rPr>
        <w:t xml:space="preserve">Veinticinco </w:t>
      </w:r>
      <w:r w:rsidR="009B1845" w:rsidRPr="00F14FF2">
        <w:rPr>
          <w:rFonts w:eastAsia="Times New Roman" w:cs="Arial"/>
          <w:b w:val="0"/>
          <w:bCs/>
          <w:szCs w:val="24"/>
          <w:lang w:eastAsia="es-CO"/>
        </w:rPr>
        <w:t>(</w:t>
      </w:r>
      <w:r w:rsidR="00D30A4D" w:rsidRPr="00F14FF2">
        <w:rPr>
          <w:rFonts w:eastAsia="Times New Roman" w:cs="Arial"/>
          <w:b w:val="0"/>
          <w:bCs/>
          <w:szCs w:val="24"/>
          <w:lang w:eastAsia="es-CO"/>
        </w:rPr>
        <w:t>25</w:t>
      </w:r>
      <w:r w:rsidR="009B1845"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 xml:space="preserve">s Representantes </w:t>
      </w:r>
      <w:r w:rsidR="00132F6C" w:rsidRPr="00F14FF2">
        <w:rPr>
          <w:rFonts w:eastAsia="Times New Roman" w:cs="Arial"/>
          <w:b w:val="0"/>
          <w:bCs/>
          <w:szCs w:val="24"/>
          <w:lang w:eastAsia="es-CO"/>
        </w:rPr>
        <w:t>e</w:t>
      </w:r>
      <w:r w:rsidR="00D30A4D" w:rsidRPr="00F14FF2">
        <w:rPr>
          <w:rFonts w:eastAsia="Times New Roman" w:cs="Arial"/>
          <w:b w:val="0"/>
          <w:bCs/>
          <w:szCs w:val="24"/>
          <w:lang w:eastAsia="es-CO"/>
        </w:rPr>
        <w:t xml:space="preserv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Representante Quintero</w:t>
      </w:r>
      <w:r w:rsidR="00CD6716" w:rsidRPr="00F14FF2">
        <w:rPr>
          <w:rFonts w:eastAsia="Times New Roman" w:cs="Arial"/>
          <w:b w:val="0"/>
          <w:bCs/>
          <w:szCs w:val="24"/>
          <w:lang w:eastAsia="es-CO"/>
        </w:rPr>
        <w:t>. C</w:t>
      </w:r>
      <w:r w:rsidR="00D30A4D" w:rsidRPr="00F14FF2">
        <w:rPr>
          <w:rFonts w:eastAsia="Times New Roman" w:cs="Arial"/>
          <w:b w:val="0"/>
          <w:bCs/>
          <w:szCs w:val="24"/>
          <w:lang w:eastAsia="es-CO"/>
        </w:rPr>
        <w:t>orrijo</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302662" w:rsidRPr="00F14FF2">
        <w:rPr>
          <w:rFonts w:eastAsia="Times New Roman" w:cs="Arial"/>
          <w:b w:val="0"/>
          <w:bCs/>
          <w:szCs w:val="24"/>
          <w:lang w:eastAsia="es-CO"/>
        </w:rPr>
        <w:t xml:space="preserve">Veintisiete </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27</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votos</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el </w:t>
      </w:r>
      <w:r w:rsidR="00CD6716" w:rsidRPr="00F14FF2">
        <w:rPr>
          <w:rFonts w:eastAsia="Times New Roman" w:cs="Arial"/>
          <w:b w:val="0"/>
          <w:bCs/>
          <w:szCs w:val="24"/>
          <w:lang w:eastAsia="es-CO"/>
        </w:rPr>
        <w:t xml:space="preserve">SI </w:t>
      </w:r>
      <w:r w:rsidR="00302662" w:rsidRPr="00F14FF2">
        <w:rPr>
          <w:rFonts w:eastAsia="Times New Roman" w:cs="Arial"/>
          <w:b w:val="0"/>
          <w:bCs/>
          <w:szCs w:val="24"/>
          <w:lang w:eastAsia="es-CO"/>
        </w:rPr>
        <w:t xml:space="preserve">Cinco </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5</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y por el </w:t>
      </w:r>
      <w:r w:rsidR="00CD6716" w:rsidRPr="00F14FF2">
        <w:rPr>
          <w:rFonts w:eastAsia="Times New Roman" w:cs="Arial"/>
          <w:b w:val="0"/>
          <w:bCs/>
          <w:szCs w:val="24"/>
          <w:lang w:eastAsia="es-CO"/>
        </w:rPr>
        <w:t>NO</w:t>
      </w:r>
      <w:r w:rsidR="00D30A4D" w:rsidRPr="00F14FF2">
        <w:rPr>
          <w:rFonts w:eastAsia="Times New Roman" w:cs="Arial"/>
          <w:b w:val="0"/>
          <w:bCs/>
          <w:szCs w:val="24"/>
          <w:lang w:eastAsia="es-CO"/>
        </w:rPr>
        <w:t xml:space="preserve"> </w:t>
      </w:r>
      <w:r w:rsidR="00A97DAA" w:rsidRPr="00F14FF2">
        <w:rPr>
          <w:rFonts w:eastAsia="Times New Roman" w:cs="Arial"/>
          <w:b w:val="0"/>
          <w:bCs/>
          <w:szCs w:val="24"/>
          <w:lang w:eastAsia="es-CO"/>
        </w:rPr>
        <w:t>Veintidós</w:t>
      </w:r>
      <w:r w:rsidR="00302662" w:rsidRPr="00F14FF2">
        <w:rPr>
          <w:rFonts w:eastAsia="Times New Roman" w:cs="Arial"/>
          <w:b w:val="0"/>
          <w:bCs/>
          <w:szCs w:val="24"/>
          <w:lang w:eastAsia="es-CO"/>
        </w:rPr>
        <w:t xml:space="preserve"> </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22</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un total de </w:t>
      </w:r>
      <w:r w:rsidR="00CD6716" w:rsidRPr="00F14FF2">
        <w:rPr>
          <w:rFonts w:eastAsia="Times New Roman" w:cs="Arial"/>
          <w:b w:val="0"/>
          <w:bCs/>
          <w:szCs w:val="24"/>
          <w:lang w:eastAsia="es-CO"/>
        </w:rPr>
        <w:t>Veintisiete (</w:t>
      </w:r>
      <w:r w:rsidR="00D30A4D" w:rsidRPr="00F14FF2">
        <w:rPr>
          <w:rFonts w:eastAsia="Times New Roman" w:cs="Arial"/>
          <w:b w:val="0"/>
          <w:bCs/>
          <w:szCs w:val="24"/>
          <w:lang w:eastAsia="es-CO"/>
        </w:rPr>
        <w:t>27</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votos</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han votado </w:t>
      </w:r>
      <w:r w:rsidR="00A97DAA" w:rsidRPr="00F14FF2">
        <w:rPr>
          <w:rFonts w:eastAsia="Times New Roman" w:cs="Arial"/>
          <w:b w:val="0"/>
          <w:bCs/>
          <w:szCs w:val="24"/>
          <w:lang w:eastAsia="es-CO"/>
        </w:rPr>
        <w:t xml:space="preserve">Veintisiete </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27</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el </w:t>
      </w:r>
      <w:r w:rsidR="00CD6716" w:rsidRPr="00F14FF2">
        <w:rPr>
          <w:rFonts w:eastAsia="Times New Roman" w:cs="Arial"/>
          <w:b w:val="0"/>
          <w:bCs/>
          <w:szCs w:val="24"/>
          <w:lang w:eastAsia="es-CO"/>
        </w:rPr>
        <w:t>No Veintidós (</w:t>
      </w:r>
      <w:r w:rsidR="00D30A4D" w:rsidRPr="00F14FF2">
        <w:rPr>
          <w:rFonts w:eastAsia="Times New Roman" w:cs="Arial"/>
          <w:b w:val="0"/>
          <w:bCs/>
          <w:szCs w:val="24"/>
          <w:lang w:eastAsia="es-CO"/>
        </w:rPr>
        <w:t>22</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el </w:t>
      </w:r>
      <w:r w:rsidR="00CD6716" w:rsidRPr="00F14FF2">
        <w:rPr>
          <w:rFonts w:eastAsia="Times New Roman" w:cs="Arial"/>
          <w:b w:val="0"/>
          <w:bCs/>
          <w:szCs w:val="24"/>
          <w:lang w:eastAsia="es-CO"/>
        </w:rPr>
        <w:t>SI Cinco (</w:t>
      </w:r>
      <w:r w:rsidR="00D30A4D" w:rsidRPr="00F14FF2">
        <w:rPr>
          <w:rFonts w:eastAsia="Times New Roman" w:cs="Arial"/>
          <w:b w:val="0"/>
          <w:bCs/>
          <w:szCs w:val="24"/>
          <w:lang w:eastAsia="es-CO"/>
        </w:rPr>
        <w:t>5</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Así que ha sido </w:t>
      </w:r>
      <w:r w:rsidR="00CD6716" w:rsidRPr="00F14FF2">
        <w:rPr>
          <w:rFonts w:eastAsia="Times New Roman" w:cs="Arial"/>
          <w:b w:val="0"/>
          <w:bCs/>
          <w:szCs w:val="24"/>
          <w:lang w:eastAsia="es-CO"/>
        </w:rPr>
        <w:t>N</w:t>
      </w:r>
      <w:r w:rsidR="00D30A4D" w:rsidRPr="00F14FF2">
        <w:rPr>
          <w:rFonts w:eastAsia="Times New Roman" w:cs="Arial"/>
          <w:b w:val="0"/>
          <w:bCs/>
          <w:szCs w:val="24"/>
          <w:lang w:eastAsia="es-CO"/>
        </w:rPr>
        <w:t xml:space="preserve">egado 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Representante Diógenes Quintero</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 quien</w:t>
      </w:r>
      <w:r w:rsidR="00CD6716" w:rsidRPr="00F14FF2">
        <w:rPr>
          <w:rFonts w:eastAsia="Times New Roman" w:cs="Arial"/>
          <w:b w:val="0"/>
          <w:bCs/>
          <w:szCs w:val="24"/>
          <w:lang w:eastAsia="es-CO"/>
        </w:rPr>
        <w:t xml:space="preserve"> le</w:t>
      </w:r>
      <w:r w:rsidR="00D30A4D" w:rsidRPr="00F14FF2">
        <w:rPr>
          <w:rFonts w:eastAsia="Times New Roman" w:cs="Arial"/>
          <w:b w:val="0"/>
          <w:bCs/>
          <w:szCs w:val="24"/>
          <w:lang w:eastAsia="es-CO"/>
        </w:rPr>
        <w:t xml:space="preserve"> rogamos </w:t>
      </w:r>
      <w:r w:rsidR="00CD6716" w:rsidRPr="00F14FF2">
        <w:rPr>
          <w:rFonts w:eastAsia="Times New Roman" w:cs="Arial"/>
          <w:b w:val="0"/>
          <w:bCs/>
          <w:szCs w:val="24"/>
          <w:lang w:eastAsia="es-CO"/>
        </w:rPr>
        <w:t>se</w:t>
      </w:r>
      <w:r w:rsidR="00D30A4D" w:rsidRPr="00F14FF2">
        <w:rPr>
          <w:rFonts w:eastAsia="Times New Roman" w:cs="Arial"/>
          <w:b w:val="0"/>
          <w:bCs/>
          <w:szCs w:val="24"/>
          <w:lang w:eastAsia="es-CO"/>
        </w:rPr>
        <w:t xml:space="preserve"> reintegre a la sesión</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A20C0C" w:rsidRPr="00F14FF2">
        <w:rPr>
          <w:rFonts w:eastAsia="Times New Roman" w:cs="Arial"/>
          <w:b w:val="0"/>
          <w:bCs/>
          <w:szCs w:val="24"/>
          <w:lang w:eastAsia="es-CO"/>
        </w:rPr>
        <w:t>Presidente</w:t>
      </w:r>
      <w:r w:rsidR="00CD671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ya no hay más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s en la Secretaria</w:t>
      </w:r>
      <w:r w:rsidR="00A97DAA" w:rsidRPr="00F14FF2">
        <w:rPr>
          <w:rFonts w:eastAsia="Times New Roman" w:cs="Arial"/>
          <w:b w:val="0"/>
          <w:bCs/>
          <w:szCs w:val="24"/>
          <w:lang w:eastAsia="es-CO"/>
        </w:rPr>
        <w:t>.</w:t>
      </w:r>
      <w:bookmarkEnd w:id="85"/>
    </w:p>
    <w:p w14:paraId="650425F1" w14:textId="77777777" w:rsidR="00A97DAA" w:rsidRPr="00F14FF2" w:rsidRDefault="00A97DAA" w:rsidP="00F14FF2">
      <w:pPr>
        <w:spacing w:after="0" w:line="240" w:lineRule="auto"/>
        <w:jc w:val="both"/>
        <w:rPr>
          <w:rFonts w:ascii="Arial" w:eastAsia="Times New Roman" w:hAnsi="Arial" w:cs="Arial"/>
          <w:sz w:val="24"/>
          <w:szCs w:val="24"/>
          <w:lang w:eastAsia="es-CO"/>
        </w:rPr>
      </w:pPr>
    </w:p>
    <w:p w14:paraId="6BD79AFF" w14:textId="77777777" w:rsidR="00CD6716" w:rsidRPr="00F14FF2" w:rsidRDefault="00A97DAA"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w:t>
      </w:r>
      <w:r w:rsidR="00CD6716" w:rsidRPr="00F14FF2">
        <w:rPr>
          <w:rFonts w:ascii="Arial" w:eastAsia="Times New Roman" w:hAnsi="Arial" w:cs="Arial"/>
          <w:sz w:val="24"/>
          <w:szCs w:val="24"/>
          <w:lang w:eastAsia="es-CO"/>
        </w:rPr>
        <w:t>Muy</w:t>
      </w:r>
      <w:r w:rsidR="00D30A4D" w:rsidRPr="00F14FF2">
        <w:rPr>
          <w:rFonts w:ascii="Arial" w:eastAsia="Times New Roman" w:hAnsi="Arial" w:cs="Arial"/>
          <w:sz w:val="24"/>
          <w:szCs w:val="24"/>
          <w:lang w:eastAsia="es-CO"/>
        </w:rPr>
        <w:t xml:space="preserve"> bien señora Secretaria</w:t>
      </w:r>
      <w:r w:rsidR="00CD671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D6716"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 sido radicado una solicitud de </w:t>
      </w:r>
      <w:r w:rsidR="00CD6716"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00CD671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sírvale dar lectura para ponerla en consideración</w:t>
      </w:r>
      <w:r w:rsidR="00CD6716" w:rsidRPr="00F14FF2">
        <w:rPr>
          <w:rFonts w:ascii="Arial" w:eastAsia="Times New Roman" w:hAnsi="Arial" w:cs="Arial"/>
          <w:sz w:val="24"/>
          <w:szCs w:val="24"/>
          <w:lang w:eastAsia="es-CO"/>
        </w:rPr>
        <w:t>.</w:t>
      </w:r>
    </w:p>
    <w:p w14:paraId="6BFBD06A" w14:textId="11FCE247" w:rsidR="00CD6716" w:rsidRPr="00F14FF2" w:rsidRDefault="0062174C" w:rsidP="00F14FF2">
      <w:pPr>
        <w:pStyle w:val="Ttulo2"/>
        <w:spacing w:before="0" w:line="240" w:lineRule="auto"/>
        <w:rPr>
          <w:rFonts w:eastAsia="Times New Roman" w:cs="Arial"/>
          <w:bCs/>
          <w:szCs w:val="24"/>
          <w:lang w:eastAsia="es-CO"/>
        </w:rPr>
      </w:pPr>
      <w:bookmarkStart w:id="86" w:name="_Toc139630697"/>
      <w:r w:rsidRPr="00F14FF2">
        <w:rPr>
          <w:rFonts w:eastAsia="Times New Roman" w:cs="Arial"/>
          <w:bCs/>
          <w:szCs w:val="24"/>
          <w:lang w:eastAsia="es-CO"/>
        </w:rPr>
        <w:t>SECRETARIA:</w:t>
      </w:r>
      <w:r w:rsidR="00CD6716" w:rsidRPr="00F14FF2">
        <w:rPr>
          <w:rFonts w:eastAsia="Times New Roman" w:cs="Arial"/>
          <w:bCs/>
          <w:szCs w:val="24"/>
          <w:lang w:eastAsia="es-CO"/>
        </w:rPr>
        <w:t xml:space="preserve"> </w:t>
      </w:r>
      <w:r w:rsidR="00D30A4D" w:rsidRPr="00F14FF2">
        <w:rPr>
          <w:rFonts w:eastAsia="Times New Roman" w:cs="Arial"/>
          <w:bCs/>
          <w:szCs w:val="24"/>
          <w:lang w:eastAsia="es-CO"/>
        </w:rPr>
        <w:t xml:space="preserve"> </w:t>
      </w:r>
      <w:r w:rsidR="00D30A4D" w:rsidRPr="00F14FF2">
        <w:rPr>
          <w:rFonts w:eastAsia="Times New Roman" w:cs="Arial"/>
          <w:b w:val="0"/>
          <w:bCs/>
          <w:szCs w:val="24"/>
          <w:lang w:eastAsia="es-CO"/>
        </w:rPr>
        <w:t>S</w:t>
      </w:r>
      <w:r w:rsidR="00CD6716" w:rsidRPr="00F14FF2">
        <w:rPr>
          <w:rFonts w:eastAsia="Times New Roman" w:cs="Arial"/>
          <w:b w:val="0"/>
          <w:bCs/>
          <w:szCs w:val="24"/>
          <w:lang w:eastAsia="es-CO"/>
        </w:rPr>
        <w:t>i</w:t>
      </w:r>
      <w:r w:rsidR="00D30A4D" w:rsidRPr="00F14FF2">
        <w:rPr>
          <w:rFonts w:eastAsia="Times New Roman" w:cs="Arial"/>
          <w:b w:val="0"/>
          <w:bCs/>
          <w:szCs w:val="24"/>
          <w:lang w:eastAsia="es-CO"/>
        </w:rPr>
        <w:t xml:space="preserve"> señor </w:t>
      </w:r>
      <w:r w:rsidR="00A20C0C" w:rsidRPr="00F14FF2">
        <w:rPr>
          <w:rFonts w:eastAsia="Times New Roman" w:cs="Arial"/>
          <w:b w:val="0"/>
          <w:bCs/>
          <w:szCs w:val="24"/>
          <w:lang w:eastAsia="es-CO"/>
        </w:rPr>
        <w:t>Presidente</w:t>
      </w:r>
      <w:r w:rsidR="00D30A4D" w:rsidRPr="00F14FF2">
        <w:rPr>
          <w:rFonts w:eastAsia="Times New Roman" w:cs="Arial"/>
          <w:b w:val="0"/>
          <w:bCs/>
          <w:szCs w:val="24"/>
          <w:lang w:eastAsia="es-CO"/>
        </w:rPr>
        <w:t xml:space="preserve"> dice</w:t>
      </w:r>
      <w:r w:rsidR="00CD6716" w:rsidRPr="00F14FF2">
        <w:rPr>
          <w:rFonts w:eastAsia="Times New Roman" w:cs="Arial"/>
          <w:b w:val="0"/>
          <w:bCs/>
          <w:szCs w:val="24"/>
          <w:lang w:eastAsia="es-CO"/>
        </w:rPr>
        <w:t>:</w:t>
      </w:r>
      <w:bookmarkEnd w:id="86"/>
    </w:p>
    <w:p w14:paraId="1DB2564D" w14:textId="77777777" w:rsidR="00CD6716" w:rsidRPr="00F14FF2" w:rsidRDefault="00CD6716" w:rsidP="00F14FF2">
      <w:pPr>
        <w:pStyle w:val="Ttulo3"/>
        <w:spacing w:before="0" w:line="240" w:lineRule="auto"/>
        <w:rPr>
          <w:rFonts w:ascii="Arial" w:eastAsia="Times New Roman" w:hAnsi="Arial" w:cs="Arial"/>
          <w:color w:val="auto"/>
          <w:lang w:eastAsia="es-CO"/>
        </w:rPr>
      </w:pPr>
    </w:p>
    <w:p w14:paraId="184A606B" w14:textId="0FFB36AF" w:rsidR="00E4422D" w:rsidRPr="00F14FF2" w:rsidRDefault="00CD6716" w:rsidP="00F14FF2">
      <w:pPr>
        <w:pStyle w:val="Ttulo3"/>
        <w:spacing w:before="0" w:line="240" w:lineRule="auto"/>
        <w:jc w:val="both"/>
        <w:rPr>
          <w:rFonts w:ascii="Arial" w:eastAsia="Times New Roman" w:hAnsi="Arial" w:cs="Arial"/>
          <w:b/>
          <w:bCs/>
          <w:color w:val="auto"/>
          <w:lang w:eastAsia="es-CO"/>
        </w:rPr>
      </w:pPr>
      <w:bookmarkStart w:id="87" w:name="_Toc139630698"/>
      <w:r w:rsidRPr="00F14FF2">
        <w:rPr>
          <w:rFonts w:ascii="Arial" w:eastAsia="Times New Roman" w:hAnsi="Arial" w:cs="Arial"/>
          <w:b/>
          <w:bCs/>
          <w:color w:val="auto"/>
          <w:lang w:eastAsia="es-CO"/>
        </w:rPr>
        <w:t>Aplazamiento:</w:t>
      </w:r>
      <w:r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 Bogotá</w:t>
      </w:r>
      <w:r w:rsidR="00A97DAA"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de junio de 2023</w:t>
      </w:r>
      <w:r w:rsidR="00E4422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Juan Carlos Will</w:t>
      </w:r>
      <w:r w:rsidR="00E4422D" w:rsidRPr="00F14FF2">
        <w:rPr>
          <w:rFonts w:ascii="Arial" w:eastAsia="Times New Roman" w:hAnsi="Arial" w:cs="Arial"/>
          <w:color w:val="auto"/>
          <w:lang w:eastAsia="es-CO"/>
        </w:rPr>
        <w:t>s,</w:t>
      </w:r>
      <w:r w:rsidR="00D30A4D" w:rsidRPr="00F14FF2">
        <w:rPr>
          <w:rFonts w:ascii="Arial" w:eastAsia="Times New Roman" w:hAnsi="Arial" w:cs="Arial"/>
          <w:color w:val="auto"/>
          <w:lang w:eastAsia="es-CO"/>
        </w:rPr>
        <w:t xml:space="preserve"> </w:t>
      </w:r>
      <w:r w:rsidR="00A20C0C" w:rsidRPr="00F14FF2">
        <w:rPr>
          <w:rFonts w:ascii="Arial" w:eastAsia="Times New Roman" w:hAnsi="Arial" w:cs="Arial"/>
          <w:color w:val="auto"/>
          <w:lang w:eastAsia="es-CO"/>
        </w:rPr>
        <w:t>Presidente</w:t>
      </w:r>
      <w:r w:rsidR="00D30A4D" w:rsidRPr="00F14FF2">
        <w:rPr>
          <w:rFonts w:ascii="Arial" w:eastAsia="Times New Roman" w:hAnsi="Arial" w:cs="Arial"/>
          <w:color w:val="auto"/>
          <w:lang w:eastAsia="es-CO"/>
        </w:rPr>
        <w:t xml:space="preserve"> </w:t>
      </w:r>
      <w:r w:rsidR="00FC50EE" w:rsidRPr="00F14FF2">
        <w:rPr>
          <w:rFonts w:ascii="Arial" w:eastAsia="Times New Roman" w:hAnsi="Arial" w:cs="Arial"/>
          <w:color w:val="auto"/>
          <w:lang w:eastAsia="es-CO"/>
        </w:rPr>
        <w:t>Comisión</w:t>
      </w:r>
      <w:r w:rsidR="00D30A4D" w:rsidRPr="00F14FF2">
        <w:rPr>
          <w:rFonts w:ascii="Arial" w:eastAsia="Times New Roman" w:hAnsi="Arial" w:cs="Arial"/>
          <w:color w:val="auto"/>
          <w:lang w:eastAsia="es-CO"/>
        </w:rPr>
        <w:t xml:space="preserve"> Primera </w:t>
      </w:r>
      <w:r w:rsidR="00D23534" w:rsidRPr="00F14FF2">
        <w:rPr>
          <w:rFonts w:ascii="Arial" w:eastAsia="Times New Roman" w:hAnsi="Arial" w:cs="Arial"/>
          <w:color w:val="auto"/>
          <w:lang w:eastAsia="es-CO"/>
        </w:rPr>
        <w:t>Cámara</w:t>
      </w:r>
      <w:r w:rsidR="00D30A4D" w:rsidRPr="00F14FF2">
        <w:rPr>
          <w:rFonts w:ascii="Arial" w:eastAsia="Times New Roman" w:hAnsi="Arial" w:cs="Arial"/>
          <w:color w:val="auto"/>
          <w:lang w:eastAsia="es-CO"/>
        </w:rPr>
        <w:t xml:space="preserve"> de Representantes</w:t>
      </w:r>
      <w:r w:rsidR="00E4422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w:t>
      </w:r>
      <w:r w:rsidR="00E4422D" w:rsidRPr="00F14FF2">
        <w:rPr>
          <w:rFonts w:ascii="Arial" w:eastAsia="Times New Roman" w:hAnsi="Arial" w:cs="Arial"/>
          <w:color w:val="auto"/>
          <w:lang w:eastAsia="es-CO"/>
        </w:rPr>
        <w:t>R</w:t>
      </w:r>
      <w:r w:rsidR="00D30A4D" w:rsidRPr="00F14FF2">
        <w:rPr>
          <w:rFonts w:ascii="Arial" w:eastAsia="Times New Roman" w:hAnsi="Arial" w:cs="Arial"/>
          <w:color w:val="auto"/>
          <w:lang w:eastAsia="es-CO"/>
        </w:rPr>
        <w:t>eferencia</w:t>
      </w:r>
      <w:r w:rsidR="00E4422D"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Proposición </w:t>
      </w:r>
      <w:r w:rsidR="00E4422D" w:rsidRPr="00F14FF2">
        <w:rPr>
          <w:rFonts w:ascii="Arial" w:eastAsia="Times New Roman" w:hAnsi="Arial" w:cs="Arial"/>
          <w:color w:val="auto"/>
          <w:lang w:eastAsia="es-CO"/>
        </w:rPr>
        <w:t>A</w:t>
      </w:r>
      <w:r w:rsidR="00D30A4D" w:rsidRPr="00F14FF2">
        <w:rPr>
          <w:rFonts w:ascii="Arial" w:eastAsia="Times New Roman" w:hAnsi="Arial" w:cs="Arial"/>
          <w:color w:val="auto"/>
          <w:lang w:eastAsia="es-CO"/>
        </w:rPr>
        <w:t xml:space="preserve">plazamiento debate </w:t>
      </w:r>
      <w:r w:rsidR="00E4422D" w:rsidRPr="00F14FF2">
        <w:rPr>
          <w:rFonts w:ascii="Arial" w:hAnsi="Arial" w:cs="Arial"/>
          <w:b/>
          <w:bCs/>
          <w:color w:val="auto"/>
        </w:rPr>
        <w:t xml:space="preserve">Proyecto de Ley </w:t>
      </w:r>
      <w:r w:rsidR="00961BA4" w:rsidRPr="00F14FF2">
        <w:rPr>
          <w:rFonts w:ascii="Arial" w:hAnsi="Arial" w:cs="Arial"/>
          <w:b/>
          <w:bCs/>
          <w:color w:val="auto"/>
        </w:rPr>
        <w:t>Estatutaria</w:t>
      </w:r>
      <w:r w:rsidR="00E4422D" w:rsidRPr="00F14FF2">
        <w:rPr>
          <w:rFonts w:ascii="Arial" w:hAnsi="Arial" w:cs="Arial"/>
          <w:b/>
          <w:bCs/>
          <w:color w:val="auto"/>
        </w:rPr>
        <w:t xml:space="preserve"> No. 418 de 2023 Cámara – No. 111 de 2022 “</w:t>
      </w:r>
      <w:r w:rsidR="00E4422D" w:rsidRPr="00F14FF2">
        <w:rPr>
          <w:rFonts w:ascii="Arial" w:eastAsia="Times New Roman" w:hAnsi="Arial" w:cs="Arial"/>
          <w:b/>
          <w:bCs/>
          <w:color w:val="auto"/>
          <w:lang w:eastAsia="es-CO"/>
        </w:rPr>
        <w:t>Por la cual se expide el Código de Registro Civil e identificación de las personas y el proceso electoral colombiano”.</w:t>
      </w:r>
      <w:bookmarkEnd w:id="87"/>
    </w:p>
    <w:p w14:paraId="56A33261" w14:textId="77777777" w:rsidR="00E4422D" w:rsidRPr="00F14FF2" w:rsidRDefault="00E4422D" w:rsidP="00F14FF2">
      <w:pPr>
        <w:spacing w:after="0" w:line="240" w:lineRule="auto"/>
        <w:jc w:val="both"/>
        <w:rPr>
          <w:rFonts w:ascii="Arial" w:eastAsia="Times New Roman" w:hAnsi="Arial" w:cs="Arial"/>
          <w:b/>
          <w:bCs/>
          <w:sz w:val="24"/>
          <w:szCs w:val="24"/>
          <w:lang w:eastAsia="es-CO"/>
        </w:rPr>
      </w:pPr>
    </w:p>
    <w:p w14:paraId="13699D88" w14:textId="77777777" w:rsidR="00E4422D" w:rsidRPr="00F14FF2" w:rsidRDefault="00E4422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espetado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p>
    <w:p w14:paraId="37904954" w14:textId="77777777" w:rsidR="00E4422D" w:rsidRPr="00F14FF2" w:rsidRDefault="00E4422D" w:rsidP="00F14FF2">
      <w:pPr>
        <w:spacing w:after="0" w:line="240" w:lineRule="auto"/>
        <w:jc w:val="both"/>
        <w:rPr>
          <w:rFonts w:ascii="Arial" w:eastAsia="Times New Roman" w:hAnsi="Arial" w:cs="Arial"/>
          <w:sz w:val="24"/>
          <w:szCs w:val="24"/>
          <w:lang w:eastAsia="es-CO"/>
        </w:rPr>
      </w:pPr>
    </w:p>
    <w:p w14:paraId="20246735" w14:textId="77777777" w:rsidR="00E4422D" w:rsidRPr="00F14FF2" w:rsidRDefault="00E4422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les ruego un poco de silencio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 una Proposición que está radicando sobre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Pr="00F14FF2">
        <w:rPr>
          <w:rFonts w:ascii="Arial" w:eastAsia="Times New Roman" w:hAnsi="Arial" w:cs="Arial"/>
          <w:sz w:val="24"/>
          <w:szCs w:val="24"/>
          <w:lang w:eastAsia="es-CO"/>
        </w:rPr>
        <w:t>.</w:t>
      </w:r>
    </w:p>
    <w:p w14:paraId="7B4F202F" w14:textId="77777777" w:rsidR="00E4422D" w:rsidRPr="00F14FF2" w:rsidRDefault="00E4422D" w:rsidP="00F14FF2">
      <w:pPr>
        <w:spacing w:after="0" w:line="240" w:lineRule="auto"/>
        <w:jc w:val="both"/>
        <w:rPr>
          <w:rFonts w:ascii="Arial" w:eastAsia="Times New Roman" w:hAnsi="Arial" w:cs="Arial"/>
          <w:sz w:val="24"/>
          <w:szCs w:val="24"/>
          <w:lang w:eastAsia="es-CO"/>
        </w:rPr>
      </w:pPr>
    </w:p>
    <w:p w14:paraId="29AACB05" w14:textId="0C204789" w:rsidR="00E4422D" w:rsidRPr="00F14FF2" w:rsidRDefault="00E4422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 manera respetuosa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olicito el aplazamiento de la discusión del </w:t>
      </w:r>
      <w:r w:rsidRPr="00F14FF2">
        <w:rPr>
          <w:rFonts w:ascii="Arial" w:hAnsi="Arial" w:cs="Arial"/>
          <w:b/>
          <w:bCs/>
          <w:sz w:val="24"/>
          <w:szCs w:val="24"/>
        </w:rPr>
        <w:t xml:space="preserve">Proyecto de Ley </w:t>
      </w:r>
      <w:r w:rsidR="00961BA4" w:rsidRPr="00F14FF2">
        <w:rPr>
          <w:rFonts w:ascii="Arial" w:hAnsi="Arial" w:cs="Arial"/>
          <w:b/>
          <w:bCs/>
          <w:sz w:val="24"/>
          <w:szCs w:val="24"/>
        </w:rPr>
        <w:t>Estatutaria</w:t>
      </w:r>
      <w:r w:rsidRPr="00F14FF2">
        <w:rPr>
          <w:rFonts w:ascii="Arial" w:hAnsi="Arial" w:cs="Arial"/>
          <w:b/>
          <w:bCs/>
          <w:sz w:val="24"/>
          <w:szCs w:val="24"/>
        </w:rPr>
        <w:t xml:space="preserve"> No. 418 de 2023 Cámara – No. 111 de 2022 “</w:t>
      </w:r>
      <w:r w:rsidRPr="00F14FF2">
        <w:rPr>
          <w:rFonts w:ascii="Arial" w:eastAsia="Times New Roman" w:hAnsi="Arial" w:cs="Arial"/>
          <w:b/>
          <w:bCs/>
          <w:sz w:val="24"/>
          <w:szCs w:val="24"/>
          <w:lang w:eastAsia="es-CO"/>
        </w:rPr>
        <w:t xml:space="preserve">Por la cual se expide el Código de Registro Civil e identificación de las personas y el proceso electoral colombiano”, </w:t>
      </w:r>
      <w:r w:rsidR="00D30A4D" w:rsidRPr="00F14FF2">
        <w:rPr>
          <w:rFonts w:ascii="Arial" w:eastAsia="Times New Roman" w:hAnsi="Arial" w:cs="Arial"/>
          <w:sz w:val="24"/>
          <w:szCs w:val="24"/>
          <w:lang w:eastAsia="es-CO"/>
        </w:rPr>
        <w:t>lo anterior con fundamento en las siguientes razones</w:t>
      </w:r>
      <w:r w:rsidRPr="00F14FF2">
        <w:rPr>
          <w:rFonts w:ascii="Arial" w:eastAsia="Times New Roman" w:hAnsi="Arial" w:cs="Arial"/>
          <w:sz w:val="24"/>
          <w:szCs w:val="24"/>
          <w:lang w:eastAsia="es-CO"/>
        </w:rPr>
        <w:t>:</w:t>
      </w:r>
    </w:p>
    <w:p w14:paraId="32A071EF" w14:textId="77777777" w:rsidR="00E4422D" w:rsidRPr="00F14FF2" w:rsidRDefault="00E4422D" w:rsidP="00F14FF2">
      <w:pPr>
        <w:spacing w:after="0" w:line="240" w:lineRule="auto"/>
        <w:jc w:val="both"/>
        <w:rPr>
          <w:rFonts w:ascii="Arial" w:eastAsia="Times New Roman" w:hAnsi="Arial" w:cs="Arial"/>
          <w:sz w:val="24"/>
          <w:szCs w:val="24"/>
          <w:lang w:eastAsia="es-CO"/>
        </w:rPr>
      </w:pPr>
    </w:p>
    <w:p w14:paraId="6BE7EFC5" w14:textId="3E78F7C3" w:rsidR="008D2222" w:rsidRPr="00F14FF2" w:rsidRDefault="008D2222" w:rsidP="00F14FF2">
      <w:pPr>
        <w:numPr>
          <w:ilvl w:val="0"/>
          <w:numId w:val="18"/>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ha manifestado de manera profusa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proceso de formación de la Ley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debate parlamentario constituye la materialización del principio democrático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pues hace posible la intervención de las mayorías y de las minorías políticas y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esulta ser un escenario preciso para la discusión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controversia y la confrontación de las diferentes corrientes del pensamiento particularmente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007 </w:t>
      </w:r>
      <w:r w:rsidRPr="00F14FF2">
        <w:rPr>
          <w:rFonts w:ascii="Arial" w:eastAsia="Times New Roman" w:hAnsi="Arial" w:cs="Arial"/>
          <w:sz w:val="24"/>
          <w:szCs w:val="24"/>
          <w:lang w:eastAsia="es-CO"/>
        </w:rPr>
        <w:t xml:space="preserve">de </w:t>
      </w:r>
      <w:r w:rsidR="00D30A4D" w:rsidRPr="00F14FF2">
        <w:rPr>
          <w:rFonts w:ascii="Arial" w:eastAsia="Times New Roman" w:hAnsi="Arial" w:cs="Arial"/>
          <w:sz w:val="24"/>
          <w:szCs w:val="24"/>
          <w:lang w:eastAsia="es-CO"/>
        </w:rPr>
        <w:t xml:space="preserve">2017 con relación al debate de los Proyectos de Ley de </w:t>
      </w:r>
      <w:r w:rsidRPr="00F14FF2">
        <w:rPr>
          <w:rFonts w:ascii="Arial" w:eastAsia="Times New Roman" w:hAnsi="Arial" w:cs="Arial"/>
          <w:sz w:val="24"/>
          <w:szCs w:val="24"/>
          <w:lang w:eastAsia="es-CO"/>
        </w:rPr>
        <w:t>raigambre</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statutario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manifestó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hAnsi="Arial" w:cs="Arial"/>
          <w:i/>
          <w:iCs/>
          <w:sz w:val="24"/>
          <w:szCs w:val="24"/>
          <w:shd w:val="clear" w:color="auto" w:fill="FFFFFF"/>
          <w:lang w:val="es-ES"/>
        </w:rPr>
        <w:t xml:space="preserve">“(i) la naturaleza superior de este tipo de </w:t>
      </w:r>
      <w:r w:rsidR="00961BA4" w:rsidRPr="00F14FF2">
        <w:rPr>
          <w:rFonts w:ascii="Arial" w:hAnsi="Arial" w:cs="Arial"/>
          <w:i/>
          <w:iCs/>
          <w:sz w:val="24"/>
          <w:szCs w:val="24"/>
          <w:shd w:val="clear" w:color="auto" w:fill="FFFFFF"/>
          <w:lang w:val="es-ES"/>
        </w:rPr>
        <w:t>Norma</w:t>
      </w:r>
      <w:r w:rsidRPr="00F14FF2">
        <w:rPr>
          <w:rFonts w:ascii="Arial" w:hAnsi="Arial" w:cs="Arial"/>
          <w:i/>
          <w:iCs/>
          <w:sz w:val="24"/>
          <w:szCs w:val="24"/>
          <w:shd w:val="clear" w:color="auto" w:fill="FFFFFF"/>
          <w:lang w:val="es-ES"/>
        </w:rPr>
        <w:t xml:space="preserve">s requiere superior grado de permanencia en el ordenamiento y seguridad jurídica para su aplicación; (ii) por la importancia que para el Estado tienen los temas regulados mediante leyes </w:t>
      </w:r>
      <w:r w:rsidR="00961BA4" w:rsidRPr="00F14FF2">
        <w:rPr>
          <w:rFonts w:ascii="Arial" w:hAnsi="Arial" w:cs="Arial"/>
          <w:i/>
          <w:iCs/>
          <w:sz w:val="24"/>
          <w:szCs w:val="24"/>
          <w:shd w:val="clear" w:color="auto" w:fill="FFFFFF"/>
          <w:lang w:val="es-ES"/>
        </w:rPr>
        <w:t>Estatutaria</w:t>
      </w:r>
      <w:r w:rsidRPr="00F14FF2">
        <w:rPr>
          <w:rFonts w:ascii="Arial" w:hAnsi="Arial" w:cs="Arial"/>
          <w:i/>
          <w:iCs/>
          <w:sz w:val="24"/>
          <w:szCs w:val="24"/>
          <w:shd w:val="clear" w:color="auto" w:fill="FFFFFF"/>
          <w:lang w:val="es-ES"/>
        </w:rPr>
        <w:t xml:space="preserve">s, es necesario garantizar mayor consenso ideológico con la intervención de minorías, de tal manera que las reformas legales más importantes sean ajenas a las mayorías ocasionales y, (iii) es necesario que los temas claves para la </w:t>
      </w:r>
      <w:r w:rsidRPr="00F14FF2">
        <w:rPr>
          <w:rFonts w:ascii="Arial" w:hAnsi="Arial" w:cs="Arial"/>
          <w:i/>
          <w:iCs/>
          <w:sz w:val="24"/>
          <w:szCs w:val="24"/>
          <w:shd w:val="clear" w:color="auto" w:fill="FFFFFF"/>
          <w:lang w:val="es-ES"/>
        </w:rPr>
        <w:lastRenderedPageBreak/>
        <w:t>democracia tengan mayor debate y consciencia de su aprobación, por lo que deben corresponder a una mayor participación política</w:t>
      </w:r>
      <w:r w:rsidRPr="00F14FF2">
        <w:rPr>
          <w:rFonts w:ascii="Arial" w:hAnsi="Arial" w:cs="Arial"/>
          <w:sz w:val="24"/>
          <w:szCs w:val="24"/>
          <w:shd w:val="clear" w:color="auto" w:fill="FFFFFF"/>
          <w:lang w:val="es-ES"/>
        </w:rPr>
        <w:t>”</w:t>
      </w:r>
      <w:r w:rsidRPr="00F14FF2">
        <w:rPr>
          <w:rFonts w:ascii="Arial" w:eastAsia="Times New Roman" w:hAnsi="Arial" w:cs="Arial"/>
          <w:sz w:val="24"/>
          <w:szCs w:val="24"/>
          <w:lang w:eastAsia="es-CO"/>
        </w:rPr>
        <w:t>.</w:t>
      </w:r>
    </w:p>
    <w:p w14:paraId="69B4B20E" w14:textId="5C60CDC7" w:rsidR="008D2222" w:rsidRPr="00F14FF2" w:rsidRDefault="0081622A" w:rsidP="00F14FF2">
      <w:pPr>
        <w:numPr>
          <w:ilvl w:val="0"/>
          <w:numId w:val="18"/>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texto propuesto para </w:t>
      </w:r>
      <w:r w:rsidR="00C31A80" w:rsidRPr="00F14FF2">
        <w:rPr>
          <w:rFonts w:ascii="Arial" w:eastAsia="Times New Roman" w:hAnsi="Arial" w:cs="Arial"/>
          <w:sz w:val="24"/>
          <w:szCs w:val="24"/>
          <w:lang w:eastAsia="es-CO"/>
        </w:rPr>
        <w:t>Primer Debate</w:t>
      </w:r>
      <w:r w:rsidR="00D30A4D" w:rsidRPr="00F14FF2">
        <w:rPr>
          <w:rFonts w:ascii="Arial" w:eastAsia="Times New Roman" w:hAnsi="Arial" w:cs="Arial"/>
          <w:sz w:val="24"/>
          <w:szCs w:val="24"/>
          <w:lang w:eastAsia="es-CO"/>
        </w:rPr>
        <w:t xml:space="preserve">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 de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0039212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392126"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arece de </w:t>
      </w:r>
      <w:r w:rsidR="008D2222"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frente a la numeración de los Artículos que van a ser sometidos a discusión</w:t>
      </w:r>
      <w:r w:rsidR="008D2222" w:rsidRPr="00F14FF2">
        <w:rPr>
          <w:rFonts w:ascii="Arial" w:eastAsia="Times New Roman" w:hAnsi="Arial" w:cs="Arial"/>
          <w:sz w:val="24"/>
          <w:szCs w:val="24"/>
          <w:lang w:eastAsia="es-CO"/>
        </w:rPr>
        <w:t>. D</w:t>
      </w:r>
      <w:r w:rsidR="00D30A4D" w:rsidRPr="00F14FF2">
        <w:rPr>
          <w:rFonts w:ascii="Arial" w:eastAsia="Times New Roman" w:hAnsi="Arial" w:cs="Arial"/>
          <w:sz w:val="24"/>
          <w:szCs w:val="24"/>
          <w:lang w:eastAsia="es-CO"/>
        </w:rPr>
        <w:t>e esta manera</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observarse que desde el Artículo 36 del texto propuesto se presenta una doble numeración del </w:t>
      </w:r>
      <w:r w:rsidR="00DF0010" w:rsidRPr="00F14FF2">
        <w:rPr>
          <w:rFonts w:ascii="Arial" w:eastAsia="Times New Roman" w:hAnsi="Arial" w:cs="Arial"/>
          <w:sz w:val="24"/>
          <w:szCs w:val="24"/>
          <w:lang w:eastAsia="es-CO"/>
        </w:rPr>
        <w:t>Articulado</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situación que podría afectar la claridad y transparencia del debate parlamentario</w:t>
      </w:r>
      <w:r w:rsidR="00392126" w:rsidRPr="00F14FF2">
        <w:rPr>
          <w:rFonts w:ascii="Arial" w:eastAsia="Times New Roman" w:hAnsi="Arial" w:cs="Arial"/>
          <w:sz w:val="24"/>
          <w:szCs w:val="24"/>
          <w:lang w:eastAsia="es-CO"/>
        </w:rPr>
        <w:t>.</w:t>
      </w:r>
    </w:p>
    <w:p w14:paraId="6FCE5F4C" w14:textId="4C8D6DA8" w:rsidR="008D2222" w:rsidRPr="00F14FF2" w:rsidRDefault="00392126" w:rsidP="00F14FF2">
      <w:pPr>
        <w:numPr>
          <w:ilvl w:val="0"/>
          <w:numId w:val="18"/>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 existe plena correspondencia entre los cambios propuestos por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pliego de modificaciones y el texto propuesto para </w:t>
      </w:r>
      <w:r w:rsidR="00C31A80" w:rsidRPr="00F14FF2">
        <w:rPr>
          <w:rFonts w:ascii="Arial" w:eastAsia="Times New Roman" w:hAnsi="Arial" w:cs="Arial"/>
          <w:sz w:val="24"/>
          <w:szCs w:val="24"/>
          <w:lang w:eastAsia="es-CO"/>
        </w:rPr>
        <w:t>Primer Debate</w:t>
      </w:r>
      <w:r w:rsidR="008D2222"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articularmente</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D2222" w:rsidRPr="00F14FF2">
        <w:rPr>
          <w:rFonts w:ascii="Arial" w:eastAsia="Times New Roman" w:hAnsi="Arial" w:cs="Arial"/>
          <w:sz w:val="24"/>
          <w:szCs w:val="24"/>
          <w:lang w:eastAsia="es-CO"/>
        </w:rPr>
        <w:t>esta circunstancia</w:t>
      </w:r>
      <w:r w:rsidR="00D30A4D" w:rsidRPr="00F14FF2">
        <w:rPr>
          <w:rFonts w:ascii="Arial" w:eastAsia="Times New Roman" w:hAnsi="Arial" w:cs="Arial"/>
          <w:sz w:val="24"/>
          <w:szCs w:val="24"/>
          <w:lang w:eastAsia="es-CO"/>
        </w:rPr>
        <w:t xml:space="preserve"> puede evidenciarse en los siguientes Artículos</w:t>
      </w:r>
      <w:r w:rsidR="008D2222" w:rsidRPr="00F14FF2">
        <w:rPr>
          <w:rFonts w:ascii="Arial" w:eastAsia="Times New Roman" w:hAnsi="Arial" w:cs="Arial"/>
          <w:sz w:val="24"/>
          <w:szCs w:val="24"/>
          <w:lang w:eastAsia="es-CO"/>
        </w:rPr>
        <w:t>:</w:t>
      </w:r>
    </w:p>
    <w:p w14:paraId="187544D9" w14:textId="77777777" w:rsidR="008D2222" w:rsidRPr="00F14FF2" w:rsidRDefault="008D2222" w:rsidP="00F14FF2">
      <w:pPr>
        <w:spacing w:after="0" w:line="240" w:lineRule="auto"/>
        <w:jc w:val="both"/>
        <w:rPr>
          <w:rFonts w:ascii="Arial" w:eastAsia="Times New Roman" w:hAnsi="Arial" w:cs="Arial"/>
          <w:sz w:val="24"/>
          <w:szCs w:val="24"/>
          <w:lang w:eastAsia="es-CO"/>
        </w:rPr>
      </w:pPr>
    </w:p>
    <w:p w14:paraId="13AF80A9" w14:textId="62EB4B99" w:rsidR="008D2222" w:rsidRPr="00F14FF2" w:rsidRDefault="00392126" w:rsidP="00F14FF2">
      <w:pPr>
        <w:numPr>
          <w:ilvl w:val="0"/>
          <w:numId w:val="19"/>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 xml:space="preserve">El </w:t>
      </w:r>
      <w:r w:rsidR="003418DE" w:rsidRPr="00F14FF2">
        <w:rPr>
          <w:rFonts w:ascii="Arial" w:eastAsia="Times New Roman" w:hAnsi="Arial" w:cs="Arial"/>
          <w:sz w:val="24"/>
          <w:szCs w:val="24"/>
          <w:lang w:eastAsia="es-CO"/>
        </w:rPr>
        <w:t>Numeral</w:t>
      </w:r>
      <w:r w:rsidR="00D30A4D" w:rsidRPr="00F14FF2">
        <w:rPr>
          <w:rFonts w:ascii="Arial" w:eastAsia="Times New Roman" w:hAnsi="Arial" w:cs="Arial"/>
          <w:sz w:val="24"/>
          <w:szCs w:val="24"/>
          <w:lang w:eastAsia="es-CO"/>
        </w:rPr>
        <w:t xml:space="preserve"> 26 del Artículo 38</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establece el principio de proporcionalidad en los procesos electorales</w:t>
      </w:r>
      <w:r w:rsidR="008D222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señala como eliminado en el pliego de modificaciones</w:t>
      </w:r>
      <w:r w:rsidR="003B04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en el Artículo propuesto para la discusión se mantiene</w:t>
      </w:r>
      <w:r w:rsidR="008D2222" w:rsidRPr="00F14FF2">
        <w:rPr>
          <w:rFonts w:ascii="Arial" w:eastAsia="Times New Roman" w:hAnsi="Arial" w:cs="Arial"/>
          <w:sz w:val="24"/>
          <w:szCs w:val="24"/>
          <w:lang w:eastAsia="es-CO"/>
        </w:rPr>
        <w:t>.</w:t>
      </w:r>
    </w:p>
    <w:p w14:paraId="0E56904B" w14:textId="3135B7C7" w:rsidR="0056700F" w:rsidRPr="00F14FF2" w:rsidRDefault="003B0478" w:rsidP="00F14FF2">
      <w:pPr>
        <w:numPr>
          <w:ilvl w:val="0"/>
          <w:numId w:val="19"/>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w:t>
      </w:r>
      <w:r w:rsidR="0057688D" w:rsidRPr="00F14FF2">
        <w:rPr>
          <w:rFonts w:ascii="Arial" w:eastAsia="Times New Roman" w:hAnsi="Arial" w:cs="Arial"/>
          <w:sz w:val="24"/>
          <w:szCs w:val="24"/>
          <w:lang w:eastAsia="es-CO"/>
        </w:rPr>
        <w:t>Inciso</w:t>
      </w:r>
      <w:r w:rsidR="00D30A4D" w:rsidRPr="00F14FF2">
        <w:rPr>
          <w:rFonts w:ascii="Arial" w:eastAsia="Times New Roman" w:hAnsi="Arial" w:cs="Arial"/>
          <w:sz w:val="24"/>
          <w:szCs w:val="24"/>
          <w:lang w:eastAsia="es-CO"/>
        </w:rPr>
        <w:t xml:space="preserve"> final del Artículo 262</w:t>
      </w:r>
      <w:r w:rsidR="0056700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faculta a los órganos de control para establecer rutas de seguimiento y controlar </w:t>
      </w:r>
      <w:r w:rsidR="00406E0F"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los procesos de colaboración con terceros que adelante l</w:t>
      </w:r>
      <w:r w:rsidR="00A4539E" w:rsidRPr="00F14FF2">
        <w:rPr>
          <w:rFonts w:ascii="Arial" w:eastAsia="Times New Roman" w:hAnsi="Arial" w:cs="Arial"/>
          <w:sz w:val="24"/>
          <w:szCs w:val="24"/>
          <w:lang w:eastAsia="es-CO"/>
        </w:rPr>
        <w:t xml:space="preserve">a </w:t>
      </w:r>
      <w:r w:rsidR="003D1A09" w:rsidRPr="00F14FF2">
        <w:rPr>
          <w:rFonts w:ascii="Arial" w:eastAsia="Times New Roman" w:hAnsi="Arial" w:cs="Arial"/>
          <w:sz w:val="24"/>
          <w:szCs w:val="24"/>
          <w:lang w:eastAsia="es-CO"/>
        </w:rPr>
        <w:t>Registraduría Nacional del Estado Civil</w:t>
      </w:r>
      <w:r w:rsidR="00A4539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aparece como eliminado en el pliego de modificaciones pese a lo cual se mantiene en el texto propuesto para ser discutido</w:t>
      </w:r>
      <w:r w:rsidR="0056700F" w:rsidRPr="00F14FF2">
        <w:rPr>
          <w:rFonts w:ascii="Arial" w:eastAsia="Times New Roman" w:hAnsi="Arial" w:cs="Arial"/>
          <w:sz w:val="24"/>
          <w:szCs w:val="24"/>
          <w:lang w:eastAsia="es-CO"/>
        </w:rPr>
        <w:t>.</w:t>
      </w:r>
    </w:p>
    <w:p w14:paraId="5D2EEAFD" w14:textId="36282FDF" w:rsidR="0056700F" w:rsidRPr="00F14FF2" w:rsidRDefault="00A4539E" w:rsidP="00F14FF2">
      <w:pPr>
        <w:numPr>
          <w:ilvl w:val="0"/>
          <w:numId w:val="19"/>
        </w:numPr>
        <w:spacing w:after="0" w:line="240" w:lineRule="auto"/>
        <w:jc w:val="both"/>
        <w:rPr>
          <w:rFonts w:ascii="Arial" w:hAnsi="Arial" w:cs="Arial"/>
          <w:sz w:val="24"/>
          <w:szCs w:val="24"/>
        </w:rPr>
      </w:pP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especto del Artículo 145</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corresponde a las prohibiciones de los </w:t>
      </w:r>
      <w:r w:rsidR="00CB2E6D" w:rsidRPr="00F14FF2">
        <w:rPr>
          <w:rFonts w:ascii="Arial" w:eastAsia="Times New Roman" w:hAnsi="Arial" w:cs="Arial"/>
          <w:sz w:val="24"/>
          <w:szCs w:val="24"/>
          <w:lang w:eastAsia="es-CO"/>
        </w:rPr>
        <w:t>Testigos Electorales</w:t>
      </w:r>
      <w:r w:rsidR="0056700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pliego de modificaciones se indica de forma expresa que </w:t>
      </w:r>
      <w:r w:rsidR="0056700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no va en </w:t>
      </w:r>
      <w:r w:rsidR="0056700F" w:rsidRPr="00F14FF2">
        <w:rPr>
          <w:rFonts w:ascii="Arial" w:eastAsia="Times New Roman" w:hAnsi="Arial" w:cs="Arial"/>
          <w:sz w:val="24"/>
          <w:szCs w:val="24"/>
          <w:lang w:eastAsia="es-CO"/>
        </w:rPr>
        <w:t>nu</w:t>
      </w:r>
      <w:r w:rsidR="00D30A4D" w:rsidRPr="00F14FF2">
        <w:rPr>
          <w:rFonts w:ascii="Arial" w:eastAsia="Times New Roman" w:hAnsi="Arial" w:cs="Arial"/>
          <w:sz w:val="24"/>
          <w:szCs w:val="24"/>
          <w:lang w:eastAsia="es-CO"/>
        </w:rPr>
        <w:t>est</w:t>
      </w:r>
      <w:r w:rsidR="0056700F"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a Ponencia</w:t>
      </w:r>
      <w:r w:rsidR="0056700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700F"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in</w:t>
      </w:r>
      <w:r w:rsidR="00887F7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embargo</w:t>
      </w:r>
      <w:r w:rsidR="0056700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revisar el texto propuesto se mantiene el Artículo para ser discutido</w:t>
      </w:r>
      <w:r w:rsidR="0056700F" w:rsidRPr="00F14FF2">
        <w:rPr>
          <w:rFonts w:ascii="Arial" w:eastAsia="Times New Roman" w:hAnsi="Arial" w:cs="Arial"/>
          <w:sz w:val="24"/>
          <w:szCs w:val="24"/>
          <w:lang w:eastAsia="es-CO"/>
        </w:rPr>
        <w:t>.</w:t>
      </w:r>
    </w:p>
    <w:p w14:paraId="0DD27F73" w14:textId="77777777" w:rsidR="00A4539E" w:rsidRPr="00F14FF2" w:rsidRDefault="00A4539E" w:rsidP="00F14FF2">
      <w:pPr>
        <w:spacing w:after="0" w:line="240" w:lineRule="auto"/>
        <w:jc w:val="both"/>
        <w:rPr>
          <w:rFonts w:ascii="Arial" w:eastAsia="Times New Roman" w:hAnsi="Arial" w:cs="Arial"/>
          <w:sz w:val="24"/>
          <w:szCs w:val="24"/>
          <w:lang w:eastAsia="es-CO"/>
        </w:rPr>
      </w:pPr>
    </w:p>
    <w:p w14:paraId="25978914" w14:textId="77777777" w:rsidR="00A4539E" w:rsidRPr="00F14FF2" w:rsidRDefault="00A4539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ord</w:t>
      </w:r>
      <w:r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almente </w:t>
      </w:r>
      <w:r w:rsidRPr="00F14FF2">
        <w:rPr>
          <w:rFonts w:ascii="Arial" w:eastAsia="Times New Roman" w:hAnsi="Arial" w:cs="Arial"/>
          <w:sz w:val="24"/>
          <w:szCs w:val="24"/>
          <w:lang w:eastAsia="es-CO"/>
        </w:rPr>
        <w:t>Catherine</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Juvinao </w:t>
      </w:r>
      <w:r w:rsidR="00D30A4D" w:rsidRPr="00F14FF2">
        <w:rPr>
          <w:rFonts w:ascii="Arial" w:eastAsia="Times New Roman" w:hAnsi="Arial" w:cs="Arial"/>
          <w:sz w:val="24"/>
          <w:szCs w:val="24"/>
          <w:lang w:eastAsia="es-CO"/>
        </w:rPr>
        <w:t>Clavijo</w:t>
      </w:r>
      <w:r w:rsidRPr="00F14FF2">
        <w:rPr>
          <w:rFonts w:ascii="Arial" w:eastAsia="Times New Roman" w:hAnsi="Arial" w:cs="Arial"/>
          <w:sz w:val="24"/>
          <w:szCs w:val="24"/>
          <w:lang w:eastAsia="es-CO"/>
        </w:rPr>
        <w:t>.</w:t>
      </w:r>
    </w:p>
    <w:p w14:paraId="619B467C" w14:textId="77777777" w:rsidR="00A4539E" w:rsidRPr="00F14FF2" w:rsidRDefault="00A4539E" w:rsidP="00F14FF2">
      <w:pPr>
        <w:spacing w:after="0" w:line="240" w:lineRule="auto"/>
        <w:jc w:val="both"/>
        <w:rPr>
          <w:rFonts w:ascii="Arial" w:eastAsia="Times New Roman" w:hAnsi="Arial" w:cs="Arial"/>
          <w:sz w:val="24"/>
          <w:szCs w:val="24"/>
          <w:lang w:eastAsia="es-CO"/>
        </w:rPr>
      </w:pPr>
    </w:p>
    <w:p w14:paraId="766D01A8" w14:textId="1628D5A1" w:rsidR="00A4539E"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A4539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 sido leída la Proposición de </w:t>
      </w:r>
      <w:r w:rsidR="00A4539E"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009E611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sus argumentos presentados por la Representante </w:t>
      </w:r>
      <w:r w:rsidR="00A4539E" w:rsidRPr="00F14FF2">
        <w:rPr>
          <w:rFonts w:ascii="Arial" w:eastAsia="Times New Roman" w:hAnsi="Arial" w:cs="Arial"/>
          <w:sz w:val="24"/>
          <w:szCs w:val="24"/>
          <w:lang w:eastAsia="es-CO"/>
        </w:rPr>
        <w:t xml:space="preserve">Catherine </w:t>
      </w:r>
      <w:r w:rsidR="00231881" w:rsidRPr="00F14FF2">
        <w:rPr>
          <w:rFonts w:ascii="Arial" w:eastAsia="Times New Roman" w:hAnsi="Arial" w:cs="Arial"/>
          <w:sz w:val="24"/>
          <w:szCs w:val="24"/>
          <w:lang w:eastAsia="es-CO"/>
        </w:rPr>
        <w:t>Juvinao</w:t>
      </w:r>
      <w:r w:rsidR="00A4539E" w:rsidRPr="00F14FF2">
        <w:rPr>
          <w:rFonts w:ascii="Arial" w:eastAsia="Times New Roman" w:hAnsi="Arial" w:cs="Arial"/>
          <w:sz w:val="24"/>
          <w:szCs w:val="24"/>
          <w:lang w:eastAsia="es-CO"/>
        </w:rPr>
        <w:t>.</w:t>
      </w:r>
    </w:p>
    <w:p w14:paraId="552EC5FA" w14:textId="77777777" w:rsidR="00A4539E" w:rsidRPr="00F14FF2" w:rsidRDefault="00A4539E" w:rsidP="00F14FF2">
      <w:pPr>
        <w:pStyle w:val="Ttulo2"/>
        <w:spacing w:before="0" w:line="240" w:lineRule="auto"/>
        <w:rPr>
          <w:rFonts w:eastAsia="Times New Roman" w:cs="Arial"/>
          <w:szCs w:val="24"/>
          <w:lang w:eastAsia="es-CO"/>
        </w:rPr>
      </w:pPr>
    </w:p>
    <w:p w14:paraId="01FEA312" w14:textId="1F2E99E1" w:rsidR="00231881" w:rsidRPr="00F14FF2" w:rsidRDefault="00231881" w:rsidP="00F14FF2">
      <w:pPr>
        <w:pStyle w:val="Ttulo2"/>
        <w:spacing w:before="0" w:line="240" w:lineRule="auto"/>
        <w:rPr>
          <w:rFonts w:eastAsia="Times New Roman" w:cs="Arial"/>
          <w:b w:val="0"/>
          <w:bCs/>
          <w:szCs w:val="24"/>
          <w:lang w:eastAsia="es-CO"/>
        </w:rPr>
      </w:pPr>
      <w:bookmarkStart w:id="88" w:name="_Toc139630699"/>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D</w:t>
      </w:r>
      <w:r w:rsidR="00D30A4D" w:rsidRPr="00F14FF2">
        <w:rPr>
          <w:rFonts w:eastAsia="Times New Roman" w:cs="Arial"/>
          <w:b w:val="0"/>
          <w:bCs/>
          <w:szCs w:val="24"/>
          <w:lang w:eastAsia="es-CO"/>
        </w:rPr>
        <w:t>octora Cathy</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sustentar la Proposición por tres minutos</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si necesita más le doy más</w:t>
      </w:r>
      <w:r w:rsidRPr="00F14FF2">
        <w:rPr>
          <w:rFonts w:eastAsia="Times New Roman" w:cs="Arial"/>
          <w:b w:val="0"/>
          <w:bCs/>
          <w:szCs w:val="24"/>
          <w:lang w:eastAsia="es-CO"/>
        </w:rPr>
        <w:t>.</w:t>
      </w:r>
      <w:bookmarkEnd w:id="88"/>
    </w:p>
    <w:p w14:paraId="59D203CF" w14:textId="77777777" w:rsidR="007C5AB5" w:rsidRPr="00F14FF2" w:rsidRDefault="007C5AB5" w:rsidP="00F14FF2">
      <w:pPr>
        <w:spacing w:after="0" w:line="240" w:lineRule="auto"/>
        <w:jc w:val="both"/>
        <w:rPr>
          <w:rFonts w:ascii="Arial" w:eastAsia="Times New Roman" w:hAnsi="Arial" w:cs="Arial"/>
          <w:sz w:val="24"/>
          <w:szCs w:val="24"/>
          <w:lang w:eastAsia="es-CO"/>
        </w:rPr>
      </w:pPr>
    </w:p>
    <w:p w14:paraId="649E592B" w14:textId="6C89271E" w:rsidR="00231881" w:rsidRPr="00F14FF2" w:rsidRDefault="003A4C3F"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 la H.R. Catherine Juvinao Clavijo.</w:t>
      </w:r>
    </w:p>
    <w:p w14:paraId="0583FEED" w14:textId="77777777" w:rsidR="003A4C3F" w:rsidRPr="00F14FF2" w:rsidRDefault="003A4C3F" w:rsidP="00F14FF2">
      <w:pPr>
        <w:spacing w:after="0" w:line="240" w:lineRule="auto"/>
        <w:jc w:val="both"/>
        <w:rPr>
          <w:rFonts w:ascii="Arial" w:eastAsia="Times New Roman" w:hAnsi="Arial" w:cs="Arial"/>
          <w:sz w:val="24"/>
          <w:szCs w:val="24"/>
          <w:lang w:eastAsia="es-CO"/>
        </w:rPr>
      </w:pPr>
    </w:p>
    <w:p w14:paraId="545213A7" w14:textId="68E90971" w:rsidR="003D1A09"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Muchas gracias </w:t>
      </w:r>
      <w:r w:rsidR="00A20C0C" w:rsidRPr="00F14FF2">
        <w:rPr>
          <w:rFonts w:ascii="Arial" w:eastAsia="Times New Roman" w:hAnsi="Arial" w:cs="Arial"/>
          <w:sz w:val="24"/>
          <w:szCs w:val="24"/>
          <w:lang w:eastAsia="es-CO"/>
        </w:rPr>
        <w:t>Presidente</w:t>
      </w:r>
      <w:r w:rsidR="003A4C3F" w:rsidRPr="00F14FF2">
        <w:rPr>
          <w:rFonts w:ascii="Arial" w:eastAsia="Times New Roman" w:hAnsi="Arial" w:cs="Arial"/>
          <w:sz w:val="24"/>
          <w:szCs w:val="24"/>
          <w:lang w:eastAsia="es-CO"/>
        </w:rPr>
        <w:t>. A</w:t>
      </w:r>
      <w:r w:rsidRPr="00F14FF2">
        <w:rPr>
          <w:rFonts w:ascii="Arial" w:eastAsia="Times New Roman" w:hAnsi="Arial" w:cs="Arial"/>
          <w:sz w:val="24"/>
          <w:szCs w:val="24"/>
          <w:lang w:eastAsia="es-CO"/>
        </w:rPr>
        <w:t>preciados colegas</w:t>
      </w:r>
      <w:r w:rsidR="003A4C3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escuchamos bien a la doctora </w:t>
      </w:r>
      <w:r w:rsidR="003A4C3F"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mparito</w:t>
      </w:r>
      <w:r w:rsidR="003A4C3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habrán dado cuenta que estamos debatiendo un texto que está viciado y está viciado</w:t>
      </w:r>
      <w:r w:rsidR="003418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se equivocaron en la radicación y resulta que una cosa es lo que dice el pliego de modificaciones y otra cosa</w:t>
      </w:r>
      <w:r w:rsidR="003418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lo que efectivamente dice el texto y en la Proposición hay tres ejemplos</w:t>
      </w:r>
      <w:r w:rsidR="003418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que se den cuenta que lo que </w:t>
      </w:r>
      <w:r w:rsidRPr="00F14FF2">
        <w:rPr>
          <w:rFonts w:ascii="Arial" w:eastAsia="Times New Roman" w:hAnsi="Arial" w:cs="Arial"/>
          <w:sz w:val="24"/>
          <w:szCs w:val="24"/>
          <w:lang w:eastAsia="es-CO"/>
        </w:rPr>
        <w:lastRenderedPageBreak/>
        <w:t>estamos votando ya está viciado</w:t>
      </w:r>
      <w:r w:rsidR="003418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418DE" w:rsidRPr="00F14FF2">
        <w:rPr>
          <w:rFonts w:ascii="Arial" w:eastAsia="Times New Roman" w:hAnsi="Arial" w:cs="Arial"/>
          <w:sz w:val="24"/>
          <w:szCs w:val="24"/>
          <w:lang w:eastAsia="es-CO"/>
        </w:rPr>
        <w:t>U</w:t>
      </w:r>
      <w:r w:rsidRPr="00F14FF2">
        <w:rPr>
          <w:rFonts w:ascii="Arial" w:eastAsia="Times New Roman" w:hAnsi="Arial" w:cs="Arial"/>
          <w:sz w:val="24"/>
          <w:szCs w:val="24"/>
          <w:lang w:eastAsia="es-CO"/>
        </w:rPr>
        <w:t>no</w:t>
      </w:r>
      <w:r w:rsidR="003418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w:t>
      </w:r>
      <w:r w:rsidR="003418DE" w:rsidRPr="00F14FF2">
        <w:rPr>
          <w:rFonts w:ascii="Arial" w:eastAsia="Times New Roman" w:hAnsi="Arial" w:cs="Arial"/>
          <w:sz w:val="24"/>
          <w:szCs w:val="24"/>
          <w:lang w:eastAsia="es-CO"/>
        </w:rPr>
        <w:t>Numeral</w:t>
      </w:r>
      <w:r w:rsidRPr="00F14FF2">
        <w:rPr>
          <w:rFonts w:ascii="Arial" w:eastAsia="Times New Roman" w:hAnsi="Arial" w:cs="Arial"/>
          <w:sz w:val="24"/>
          <w:szCs w:val="24"/>
          <w:lang w:eastAsia="es-CO"/>
        </w:rPr>
        <w:t xml:space="preserve"> 26 del Artículo 38</w:t>
      </w:r>
      <w:r w:rsidR="00DF001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establece el principio de proporcionalidad en los procesos electorales</w:t>
      </w:r>
      <w:r w:rsidR="00DF001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señala como eliminado en el pliego de modificaciones</w:t>
      </w:r>
      <w:r w:rsidR="00DF001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en el </w:t>
      </w:r>
      <w:r w:rsidR="00DF0010" w:rsidRPr="00F14FF2">
        <w:rPr>
          <w:rFonts w:ascii="Arial" w:eastAsia="Times New Roman" w:hAnsi="Arial" w:cs="Arial"/>
          <w:sz w:val="24"/>
          <w:szCs w:val="24"/>
          <w:lang w:eastAsia="es-CO"/>
        </w:rPr>
        <w:t>Articulado</w:t>
      </w:r>
      <w:r w:rsidRPr="00F14FF2">
        <w:rPr>
          <w:rFonts w:ascii="Arial" w:eastAsia="Times New Roman" w:hAnsi="Arial" w:cs="Arial"/>
          <w:sz w:val="24"/>
          <w:szCs w:val="24"/>
          <w:lang w:eastAsia="es-CO"/>
        </w:rPr>
        <w:t xml:space="preserve"> propuesto para discusión</w:t>
      </w:r>
      <w:r w:rsidR="007C5A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mantiene</w:t>
      </w:r>
      <w:r w:rsidR="003D1A0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116C6E76" w14:textId="77777777" w:rsidR="003D1A09" w:rsidRPr="00F14FF2" w:rsidRDefault="003D1A09" w:rsidP="00F14FF2">
      <w:pPr>
        <w:spacing w:after="0" w:line="240" w:lineRule="auto"/>
        <w:jc w:val="both"/>
        <w:rPr>
          <w:rFonts w:ascii="Arial" w:eastAsia="Times New Roman" w:hAnsi="Arial" w:cs="Arial"/>
          <w:sz w:val="24"/>
          <w:szCs w:val="24"/>
          <w:lang w:eastAsia="es-CO"/>
        </w:rPr>
      </w:pPr>
    </w:p>
    <w:p w14:paraId="7FD03C7B" w14:textId="0A6A7F28" w:rsidR="00651A32" w:rsidRPr="00F14FF2" w:rsidRDefault="003D1A0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egundo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57688D" w:rsidRPr="00F14FF2">
        <w:rPr>
          <w:rFonts w:ascii="Arial" w:eastAsia="Times New Roman" w:hAnsi="Arial" w:cs="Arial"/>
          <w:sz w:val="24"/>
          <w:szCs w:val="24"/>
          <w:lang w:eastAsia="es-CO"/>
        </w:rPr>
        <w:t>Inciso</w:t>
      </w:r>
      <w:r w:rsidR="00D30A4D" w:rsidRPr="00F14FF2">
        <w:rPr>
          <w:rFonts w:ascii="Arial" w:eastAsia="Times New Roman" w:hAnsi="Arial" w:cs="Arial"/>
          <w:sz w:val="24"/>
          <w:szCs w:val="24"/>
          <w:lang w:eastAsia="es-CO"/>
        </w:rPr>
        <w:t xml:space="preserve"> final del Artículo 262 que faculta a los órganos de control para establecer rutas de seguimiento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control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 los procesos de colaboración con terceros que adelante la </w:t>
      </w:r>
      <w:r w:rsidRPr="00F14FF2">
        <w:rPr>
          <w:rFonts w:ascii="Arial" w:eastAsia="Times New Roman" w:hAnsi="Arial" w:cs="Arial"/>
          <w:sz w:val="24"/>
          <w:szCs w:val="24"/>
          <w:lang w:eastAsia="es-CO"/>
        </w:rPr>
        <w:t>Registraduría Nacional del Estado Civil,</w:t>
      </w:r>
      <w:r w:rsidR="00D30A4D" w:rsidRPr="00F14FF2">
        <w:rPr>
          <w:rFonts w:ascii="Arial" w:eastAsia="Times New Roman" w:hAnsi="Arial" w:cs="Arial"/>
          <w:sz w:val="24"/>
          <w:szCs w:val="24"/>
          <w:lang w:eastAsia="es-CO"/>
        </w:rPr>
        <w:t xml:space="preserve"> aparece como eliminado en el pliego de modificaciones</w:t>
      </w:r>
      <w:r w:rsidR="00CB2E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pese a lo cual se mantiene en el texto</w:t>
      </w:r>
      <w:r w:rsidR="00D54D3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propuesto para ser discutido hoy</w:t>
      </w:r>
      <w:r w:rsidR="00CB2E6D"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 </w:t>
      </w:r>
      <w:r w:rsidR="00CB2E6D" w:rsidRPr="00F14FF2">
        <w:rPr>
          <w:rFonts w:ascii="Arial" w:eastAsia="Times New Roman" w:hAnsi="Arial" w:cs="Arial"/>
          <w:sz w:val="24"/>
          <w:szCs w:val="24"/>
          <w:lang w:eastAsia="es-CO"/>
        </w:rPr>
        <w:t xml:space="preserve">tres, y </w:t>
      </w:r>
      <w:r w:rsidR="00D30A4D" w:rsidRPr="00F14FF2">
        <w:rPr>
          <w:rFonts w:ascii="Arial" w:eastAsia="Times New Roman" w:hAnsi="Arial" w:cs="Arial"/>
          <w:sz w:val="24"/>
          <w:szCs w:val="24"/>
          <w:lang w:eastAsia="es-CO"/>
        </w:rPr>
        <w:t>estos apenas son tres ejemplos</w:t>
      </w:r>
      <w:r w:rsidR="00CB2E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B2E6D"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hay má</w:t>
      </w:r>
      <w:r w:rsidR="00CB2E6D" w:rsidRPr="00F14FF2">
        <w:rPr>
          <w:rFonts w:ascii="Arial" w:eastAsia="Times New Roman" w:hAnsi="Arial" w:cs="Arial"/>
          <w:sz w:val="24"/>
          <w:szCs w:val="24"/>
          <w:lang w:eastAsia="es-CO"/>
        </w:rPr>
        <w:t>s. R</w:t>
      </w:r>
      <w:r w:rsidR="00D30A4D" w:rsidRPr="00F14FF2">
        <w:rPr>
          <w:rFonts w:ascii="Arial" w:eastAsia="Times New Roman" w:hAnsi="Arial" w:cs="Arial"/>
          <w:sz w:val="24"/>
          <w:szCs w:val="24"/>
          <w:lang w:eastAsia="es-CO"/>
        </w:rPr>
        <w:t>especto del Artículo 145</w:t>
      </w:r>
      <w:r w:rsidR="00CB2E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corresponde a las prohibiciones de los </w:t>
      </w:r>
      <w:r w:rsidR="00CB2E6D" w:rsidRPr="00F14FF2">
        <w:rPr>
          <w:rFonts w:ascii="Arial" w:eastAsia="Times New Roman" w:hAnsi="Arial" w:cs="Arial"/>
          <w:sz w:val="24"/>
          <w:szCs w:val="24"/>
          <w:lang w:eastAsia="es-CO"/>
        </w:rPr>
        <w:t>Testigos Electorales</w:t>
      </w:r>
      <w:r w:rsidR="00D30A4D" w:rsidRPr="00F14FF2">
        <w:rPr>
          <w:rFonts w:ascii="Arial" w:eastAsia="Times New Roman" w:hAnsi="Arial" w:cs="Arial"/>
          <w:sz w:val="24"/>
          <w:szCs w:val="24"/>
          <w:lang w:eastAsia="es-CO"/>
        </w:rPr>
        <w:t xml:space="preserve"> en el pliego de modificaciones</w:t>
      </w:r>
      <w:r w:rsidR="00651A3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indica de forma expresa que abro comillas </w:t>
      </w:r>
      <w:r w:rsidR="00651A3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no van en nuestra Ponencia</w:t>
      </w:r>
      <w:r w:rsidR="00651A32"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 xml:space="preserve">in </w:t>
      </w:r>
      <w:r w:rsidR="00651A32" w:rsidRPr="00F14FF2">
        <w:rPr>
          <w:rFonts w:ascii="Arial" w:eastAsia="Times New Roman" w:hAnsi="Arial" w:cs="Arial"/>
          <w:sz w:val="24"/>
          <w:szCs w:val="24"/>
          <w:lang w:eastAsia="es-CO"/>
        </w:rPr>
        <w:t>embargo,</w:t>
      </w:r>
      <w:r w:rsidR="00D30A4D" w:rsidRPr="00F14FF2">
        <w:rPr>
          <w:rFonts w:ascii="Arial" w:eastAsia="Times New Roman" w:hAnsi="Arial" w:cs="Arial"/>
          <w:sz w:val="24"/>
          <w:szCs w:val="24"/>
          <w:lang w:eastAsia="es-CO"/>
        </w:rPr>
        <w:t xml:space="preserve"> al revisar el texto propuesto</w:t>
      </w:r>
      <w:r w:rsidR="006D7D0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mantiene el Artículo para ser discutido</w:t>
      </w:r>
      <w:r w:rsidR="00651A32" w:rsidRPr="00F14FF2">
        <w:rPr>
          <w:rFonts w:ascii="Arial" w:eastAsia="Times New Roman" w:hAnsi="Arial" w:cs="Arial"/>
          <w:sz w:val="24"/>
          <w:szCs w:val="24"/>
          <w:lang w:eastAsia="es-CO"/>
        </w:rPr>
        <w:t>.</w:t>
      </w:r>
    </w:p>
    <w:p w14:paraId="78772247" w14:textId="77777777" w:rsidR="00651A32" w:rsidRPr="00F14FF2" w:rsidRDefault="00651A32" w:rsidP="00F14FF2">
      <w:pPr>
        <w:spacing w:after="0" w:line="240" w:lineRule="auto"/>
        <w:jc w:val="both"/>
        <w:rPr>
          <w:rFonts w:ascii="Arial" w:eastAsia="Times New Roman" w:hAnsi="Arial" w:cs="Arial"/>
          <w:sz w:val="24"/>
          <w:szCs w:val="24"/>
          <w:lang w:eastAsia="es-CO"/>
        </w:rPr>
      </w:pPr>
    </w:p>
    <w:p w14:paraId="2E16F87B" w14:textId="2F3986CF" w:rsidR="00214982" w:rsidRPr="00F14FF2" w:rsidRDefault="00C00F6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¿Ustedes saben esto de qu</w:t>
      </w:r>
      <w:r w:rsidR="006D7D08" w:rsidRPr="00F14FF2">
        <w:rPr>
          <w:rFonts w:ascii="Arial" w:eastAsia="Times New Roman" w:hAnsi="Arial" w:cs="Arial"/>
          <w:sz w:val="24"/>
          <w:szCs w:val="24"/>
          <w:lang w:eastAsia="es-CO"/>
        </w:rPr>
        <w:t>é</w:t>
      </w:r>
      <w:r w:rsidRPr="00F14FF2">
        <w:rPr>
          <w:rFonts w:ascii="Arial" w:eastAsia="Times New Roman" w:hAnsi="Arial" w:cs="Arial"/>
          <w:sz w:val="24"/>
          <w:szCs w:val="24"/>
          <w:lang w:eastAsia="es-CO"/>
        </w:rPr>
        <w:t xml:space="preserve"> es producto?</w:t>
      </w:r>
      <w:r w:rsidR="00D30A4D" w:rsidRPr="00F14FF2">
        <w:rPr>
          <w:rFonts w:ascii="Arial" w:eastAsia="Times New Roman" w:hAnsi="Arial" w:cs="Arial"/>
          <w:sz w:val="24"/>
          <w:szCs w:val="24"/>
          <w:lang w:eastAsia="es-CO"/>
        </w:rPr>
        <w:t xml:space="preserve"> </w:t>
      </w:r>
      <w:r w:rsidR="00651A32" w:rsidRPr="00F14FF2">
        <w:rPr>
          <w:rFonts w:ascii="Arial" w:eastAsia="Times New Roman" w:hAnsi="Arial" w:cs="Arial"/>
          <w:sz w:val="24"/>
          <w:szCs w:val="24"/>
          <w:lang w:eastAsia="es-CO"/>
        </w:rPr>
        <w:t>Del</w:t>
      </w:r>
      <w:r w:rsidR="00D30A4D" w:rsidRPr="00F14FF2">
        <w:rPr>
          <w:rFonts w:ascii="Arial" w:eastAsia="Times New Roman" w:hAnsi="Arial" w:cs="Arial"/>
          <w:sz w:val="24"/>
          <w:szCs w:val="24"/>
          <w:lang w:eastAsia="es-CO"/>
        </w:rPr>
        <w:t xml:space="preserve"> afán</w:t>
      </w:r>
      <w:r w:rsidR="00651A3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esto es producto de no entender porque ya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tumbó </w:t>
      </w:r>
      <w:r w:rsidR="00887F7B" w:rsidRPr="00F14FF2">
        <w:rPr>
          <w:rFonts w:ascii="Arial" w:eastAsia="Times New Roman" w:hAnsi="Arial" w:cs="Arial"/>
          <w:sz w:val="24"/>
          <w:szCs w:val="24"/>
          <w:lang w:eastAsia="es-CO"/>
        </w:rPr>
        <w:t xml:space="preserve">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de 2020</w:t>
      </w:r>
      <w:r w:rsidR="00BC2AE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intentar pupitrearlo</w:t>
      </w:r>
      <w:r w:rsidR="00BC2AE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intentar discutirlo a la carrera</w:t>
      </w:r>
      <w:r w:rsidR="003031A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equivocaron radicando y esto que en una situación similar se dio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w:t>
      </w:r>
      <w:r w:rsidR="003031A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éptima con la </w:t>
      </w:r>
      <w:r w:rsidR="003031A6"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eforma a la </w:t>
      </w:r>
      <w:r w:rsidR="003031A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alud</w:t>
      </w:r>
      <w:r w:rsidR="003031A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hace apenas unas semanas</w:t>
      </w:r>
      <w:r w:rsidR="003031A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3031A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aben cómo se resolvió</w:t>
      </w:r>
      <w:r w:rsidR="003031A6" w:rsidRPr="00F14FF2">
        <w:rPr>
          <w:rFonts w:ascii="Arial" w:eastAsia="Times New Roman" w:hAnsi="Arial" w:cs="Arial"/>
          <w:sz w:val="24"/>
          <w:szCs w:val="24"/>
          <w:lang w:eastAsia="es-CO"/>
        </w:rPr>
        <w:t>? T</w:t>
      </w:r>
      <w:r w:rsidR="00D30A4D" w:rsidRPr="00F14FF2">
        <w:rPr>
          <w:rFonts w:ascii="Arial" w:eastAsia="Times New Roman" w:hAnsi="Arial" w:cs="Arial"/>
          <w:sz w:val="24"/>
          <w:szCs w:val="24"/>
          <w:lang w:eastAsia="es-CO"/>
        </w:rPr>
        <w:t xml:space="preserve">uvo que 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esa </w:t>
      </w:r>
      <w:r w:rsidR="00FC50EE" w:rsidRPr="00F14FF2">
        <w:rPr>
          <w:rFonts w:ascii="Arial" w:eastAsia="Times New Roman" w:hAnsi="Arial" w:cs="Arial"/>
          <w:sz w:val="24"/>
          <w:szCs w:val="24"/>
          <w:lang w:eastAsia="es-CO"/>
        </w:rPr>
        <w:t>Comisión</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conformar una </w:t>
      </w:r>
      <w:r w:rsidR="00214982" w:rsidRPr="00F14FF2">
        <w:rPr>
          <w:rFonts w:ascii="Arial" w:eastAsia="Times New Roman" w:hAnsi="Arial" w:cs="Arial"/>
          <w:sz w:val="24"/>
          <w:szCs w:val="24"/>
          <w:lang w:eastAsia="es-CO"/>
        </w:rPr>
        <w:t>S</w:t>
      </w:r>
      <w:r w:rsidR="00887F7B" w:rsidRPr="00F14FF2">
        <w:rPr>
          <w:rFonts w:ascii="Arial" w:eastAsia="Times New Roman" w:hAnsi="Arial" w:cs="Arial"/>
          <w:sz w:val="24"/>
          <w:szCs w:val="24"/>
          <w:lang w:eastAsia="es-CO"/>
        </w:rPr>
        <w:t>ubcomisión</w:t>
      </w:r>
      <w:r w:rsidR="00D30A4D" w:rsidRPr="00F14FF2">
        <w:rPr>
          <w:rFonts w:ascii="Arial" w:eastAsia="Times New Roman" w:hAnsi="Arial" w:cs="Arial"/>
          <w:sz w:val="24"/>
          <w:szCs w:val="24"/>
          <w:lang w:eastAsia="es-CO"/>
        </w:rPr>
        <w:t xml:space="preserve"> que se reuniera</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unificar</w:t>
      </w:r>
      <w:r w:rsidR="00214982"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el texto</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corrigiera la Ponencia y volviera a radicar para que el texto que se iba a votar</w:t>
      </w:r>
      <w:r w:rsidR="00D9050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fuera claro para los Representantes</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214982"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aquí les estoy dando tres ejemplos que les demuestran a ustedes</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hay errores en el texto radicado</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en sí mismo debería constituir razón suficiente para levantar esta sesión</w:t>
      </w:r>
      <w:r w:rsidR="0021498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conformar una </w:t>
      </w:r>
      <w:r w:rsidR="00214982" w:rsidRPr="00F14FF2">
        <w:rPr>
          <w:rFonts w:ascii="Arial" w:eastAsia="Times New Roman" w:hAnsi="Arial" w:cs="Arial"/>
          <w:sz w:val="24"/>
          <w:szCs w:val="24"/>
          <w:lang w:eastAsia="es-CO"/>
        </w:rPr>
        <w:t>S</w:t>
      </w:r>
      <w:r w:rsidR="00887F7B" w:rsidRPr="00F14FF2">
        <w:rPr>
          <w:rFonts w:ascii="Arial" w:eastAsia="Times New Roman" w:hAnsi="Arial" w:cs="Arial"/>
          <w:sz w:val="24"/>
          <w:szCs w:val="24"/>
          <w:lang w:eastAsia="es-CO"/>
        </w:rPr>
        <w:t>ubcomisión</w:t>
      </w:r>
      <w:r w:rsidR="00D30A4D" w:rsidRPr="00F14FF2">
        <w:rPr>
          <w:rFonts w:ascii="Arial" w:eastAsia="Times New Roman" w:hAnsi="Arial" w:cs="Arial"/>
          <w:sz w:val="24"/>
          <w:szCs w:val="24"/>
          <w:lang w:eastAsia="es-CO"/>
        </w:rPr>
        <w:t xml:space="preserve"> y que corrijan el texto y lo vuelvan a radicar</w:t>
      </w:r>
      <w:r w:rsidR="00214982" w:rsidRPr="00F14FF2">
        <w:rPr>
          <w:rFonts w:ascii="Arial" w:eastAsia="Times New Roman" w:hAnsi="Arial" w:cs="Arial"/>
          <w:sz w:val="24"/>
          <w:szCs w:val="24"/>
          <w:lang w:eastAsia="es-CO"/>
        </w:rPr>
        <w:t>.</w:t>
      </w:r>
    </w:p>
    <w:p w14:paraId="47DE7FE3" w14:textId="77777777" w:rsidR="00214982" w:rsidRPr="00F14FF2" w:rsidRDefault="00214982" w:rsidP="00F14FF2">
      <w:pPr>
        <w:spacing w:after="0" w:line="240" w:lineRule="auto"/>
        <w:jc w:val="both"/>
        <w:rPr>
          <w:rFonts w:ascii="Arial" w:eastAsia="Times New Roman" w:hAnsi="Arial" w:cs="Arial"/>
          <w:sz w:val="24"/>
          <w:szCs w:val="24"/>
          <w:lang w:eastAsia="es-CO"/>
        </w:rPr>
      </w:pPr>
    </w:p>
    <w:p w14:paraId="7C3F3CCC" w14:textId="77777777" w:rsidR="002536C9" w:rsidRPr="00F14FF2" w:rsidRDefault="0021498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quiero someter a consideración de esta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2536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segundo punto que me parece </w:t>
      </w:r>
      <w:r w:rsidR="00887F7B" w:rsidRPr="00F14FF2">
        <w:rPr>
          <w:rFonts w:ascii="Arial" w:eastAsia="Times New Roman" w:hAnsi="Arial" w:cs="Arial"/>
          <w:sz w:val="24"/>
          <w:szCs w:val="24"/>
          <w:lang w:eastAsia="es-CO"/>
        </w:rPr>
        <w:t>importante Presidente</w:t>
      </w:r>
      <w:r w:rsidR="00D30A4D" w:rsidRPr="00F14FF2">
        <w:rPr>
          <w:rFonts w:ascii="Arial" w:eastAsia="Times New Roman" w:hAnsi="Arial" w:cs="Arial"/>
          <w:sz w:val="24"/>
          <w:szCs w:val="24"/>
          <w:lang w:eastAsia="es-CO"/>
        </w:rPr>
        <w:t xml:space="preserve"> Wills </w:t>
      </w:r>
      <w:r w:rsidR="002536C9"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es que 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002536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David R</w:t>
      </w:r>
      <w:r w:rsidR="002536C9" w:rsidRPr="00F14FF2">
        <w:rPr>
          <w:rFonts w:ascii="Arial" w:eastAsia="Times New Roman" w:hAnsi="Arial" w:cs="Arial"/>
          <w:sz w:val="24"/>
          <w:szCs w:val="24"/>
          <w:lang w:eastAsia="es-CO"/>
        </w:rPr>
        <w:t>ac</w:t>
      </w:r>
      <w:r w:rsidR="00D30A4D" w:rsidRPr="00F14FF2">
        <w:rPr>
          <w:rFonts w:ascii="Arial" w:eastAsia="Times New Roman" w:hAnsi="Arial" w:cs="Arial"/>
          <w:sz w:val="24"/>
          <w:szCs w:val="24"/>
          <w:lang w:eastAsia="es-CO"/>
        </w:rPr>
        <w:t>ero</w:t>
      </w:r>
      <w:r w:rsidR="002536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2536C9"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e voy a pedir un minutito más por favor </w:t>
      </w:r>
      <w:r w:rsidR="00A20C0C" w:rsidRPr="00F14FF2">
        <w:rPr>
          <w:rFonts w:ascii="Arial" w:eastAsia="Times New Roman" w:hAnsi="Arial" w:cs="Arial"/>
          <w:sz w:val="24"/>
          <w:szCs w:val="24"/>
          <w:lang w:eastAsia="es-CO"/>
        </w:rPr>
        <w:t>Presidente</w:t>
      </w:r>
      <w:r w:rsidR="002536C9" w:rsidRPr="00F14FF2">
        <w:rPr>
          <w:rFonts w:ascii="Arial" w:eastAsia="Times New Roman" w:hAnsi="Arial" w:cs="Arial"/>
          <w:sz w:val="24"/>
          <w:szCs w:val="24"/>
          <w:lang w:eastAsia="es-CO"/>
        </w:rPr>
        <w:t>.</w:t>
      </w:r>
    </w:p>
    <w:p w14:paraId="734E6C03" w14:textId="77777777" w:rsidR="002536C9" w:rsidRPr="00F14FF2" w:rsidRDefault="002536C9" w:rsidP="00F14FF2">
      <w:pPr>
        <w:spacing w:after="0" w:line="240" w:lineRule="auto"/>
        <w:jc w:val="both"/>
        <w:rPr>
          <w:rFonts w:ascii="Arial" w:eastAsia="Times New Roman" w:hAnsi="Arial" w:cs="Arial"/>
          <w:sz w:val="24"/>
          <w:szCs w:val="24"/>
          <w:lang w:eastAsia="es-CO"/>
        </w:rPr>
      </w:pPr>
    </w:p>
    <w:p w14:paraId="4C317DE4" w14:textId="0283FF79" w:rsidR="00786560" w:rsidRPr="00F14FF2" w:rsidRDefault="002536C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David R</w:t>
      </w:r>
      <w:r w:rsidRPr="00F14FF2">
        <w:rPr>
          <w:rFonts w:ascii="Arial" w:eastAsia="Times New Roman" w:hAnsi="Arial" w:cs="Arial"/>
          <w:sz w:val="24"/>
          <w:szCs w:val="24"/>
          <w:lang w:eastAsia="es-CO"/>
        </w:rPr>
        <w:t>ac</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acaba de anunciar hace unos minutos y eso ya salió en canales oficiales de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001B5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dados los escándalos que estamos presenciando de los audios del </w:t>
      </w:r>
      <w:r w:rsidR="001B594C" w:rsidRPr="00F14FF2">
        <w:rPr>
          <w:rFonts w:ascii="Arial" w:eastAsia="Times New Roman" w:hAnsi="Arial" w:cs="Arial"/>
          <w:sz w:val="24"/>
          <w:szCs w:val="24"/>
          <w:lang w:eastAsia="es-CO"/>
        </w:rPr>
        <w:t>Exs</w:t>
      </w:r>
      <w:r w:rsidR="00C972B1" w:rsidRPr="00F14FF2">
        <w:rPr>
          <w:rFonts w:ascii="Arial" w:eastAsia="Times New Roman" w:hAnsi="Arial" w:cs="Arial"/>
          <w:sz w:val="24"/>
          <w:szCs w:val="24"/>
          <w:lang w:eastAsia="es-CO"/>
        </w:rPr>
        <w:t>enado</w:t>
      </w:r>
      <w:r w:rsidR="00D30A4D" w:rsidRPr="00F14FF2">
        <w:rPr>
          <w:rFonts w:ascii="Arial" w:eastAsia="Times New Roman" w:hAnsi="Arial" w:cs="Arial"/>
          <w:sz w:val="24"/>
          <w:szCs w:val="24"/>
          <w:lang w:eastAsia="es-CO"/>
        </w:rPr>
        <w:t xml:space="preserve">r y </w:t>
      </w:r>
      <w:r w:rsidR="001B594C" w:rsidRPr="00F14FF2">
        <w:rPr>
          <w:rFonts w:ascii="Arial" w:eastAsia="Times New Roman" w:hAnsi="Arial" w:cs="Arial"/>
          <w:sz w:val="24"/>
          <w:szCs w:val="24"/>
          <w:lang w:eastAsia="es-CO"/>
        </w:rPr>
        <w:t>Exe</w:t>
      </w:r>
      <w:r w:rsidR="00D30A4D" w:rsidRPr="00F14FF2">
        <w:rPr>
          <w:rFonts w:ascii="Arial" w:eastAsia="Times New Roman" w:hAnsi="Arial" w:cs="Arial"/>
          <w:sz w:val="24"/>
          <w:szCs w:val="24"/>
          <w:lang w:eastAsia="es-CO"/>
        </w:rPr>
        <w:t>mbajador Armando Benedetti</w:t>
      </w:r>
      <w:r w:rsidR="001B5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quedaban congeladas las </w:t>
      </w:r>
      <w:r w:rsidR="00786560"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eformas en este Congreso y yo me pregunto</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Eso incluye el </w:t>
      </w:r>
      <w:r w:rsidR="00753C9F" w:rsidRPr="00F14FF2">
        <w:rPr>
          <w:rFonts w:ascii="Arial" w:eastAsia="Times New Roman" w:hAnsi="Arial" w:cs="Arial"/>
          <w:sz w:val="24"/>
          <w:szCs w:val="24"/>
          <w:lang w:eastAsia="es-CO"/>
        </w:rPr>
        <w:t>Código Electoral</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86560"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 que 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es una </w:t>
      </w:r>
      <w:r w:rsidR="00786560"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eforma y es una </w:t>
      </w:r>
      <w:r w:rsidR="00786560"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eforma del Gobierno</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está apoyando el Gobierno</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el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en la </w:t>
      </w:r>
      <w:r w:rsidR="00887F7B" w:rsidRPr="00F14FF2">
        <w:rPr>
          <w:rFonts w:ascii="Arial" w:eastAsia="Times New Roman" w:hAnsi="Arial" w:cs="Arial"/>
          <w:sz w:val="24"/>
          <w:szCs w:val="24"/>
          <w:lang w:eastAsia="es-CO"/>
        </w:rPr>
        <w:t>Comisión Primera</w:t>
      </w:r>
      <w:r w:rsidR="00D30A4D" w:rsidRPr="00F14FF2">
        <w:rPr>
          <w:rFonts w:ascii="Arial" w:eastAsia="Times New Roman" w:hAnsi="Arial" w:cs="Arial"/>
          <w:sz w:val="24"/>
          <w:szCs w:val="24"/>
          <w:lang w:eastAsia="es-CO"/>
        </w:rPr>
        <w:t xml:space="preserve"> aplazó hoy justamente</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esto trastoca la agenda Congresional</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esto trastoca la gobernabilidad entre </w:t>
      </w:r>
      <w:r w:rsidR="00786560"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Ejecutivo y el Congreso</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esto trastoca</w:t>
      </w:r>
      <w:r w:rsidR="00D9050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inclusive las agendas de los </w:t>
      </w:r>
      <w:r w:rsidR="00E92DC1" w:rsidRPr="00F14FF2">
        <w:rPr>
          <w:rFonts w:ascii="Arial" w:eastAsia="Times New Roman" w:hAnsi="Arial" w:cs="Arial"/>
          <w:sz w:val="24"/>
          <w:szCs w:val="24"/>
          <w:lang w:eastAsia="es-CO"/>
        </w:rPr>
        <w:t>Partidos Políticos</w:t>
      </w:r>
      <w:r w:rsidR="00D30A4D" w:rsidRPr="00F14FF2">
        <w:rPr>
          <w:rFonts w:ascii="Arial" w:eastAsia="Times New Roman" w:hAnsi="Arial" w:cs="Arial"/>
          <w:sz w:val="24"/>
          <w:szCs w:val="24"/>
          <w:lang w:eastAsia="es-CO"/>
        </w:rPr>
        <w:t xml:space="preserve"> y de los Representantes</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quiero decir del </w:t>
      </w:r>
      <w:r w:rsidR="00786560"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artido </w:t>
      </w:r>
      <w:r w:rsidR="00786560"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erde ya tenemos reunión esta tarde</w:t>
      </w:r>
      <w:r w:rsidR="0078656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justamente para tratar los últimos hechos</w:t>
      </w:r>
      <w:r w:rsidR="00786560" w:rsidRPr="00F14FF2">
        <w:rPr>
          <w:rFonts w:ascii="Arial" w:eastAsia="Times New Roman" w:hAnsi="Arial" w:cs="Arial"/>
          <w:sz w:val="24"/>
          <w:szCs w:val="24"/>
          <w:lang w:eastAsia="es-CO"/>
        </w:rPr>
        <w:t>.</w:t>
      </w:r>
    </w:p>
    <w:p w14:paraId="6135D08D" w14:textId="15F8F318" w:rsidR="00C5008C" w:rsidRPr="00F14FF2" w:rsidRDefault="00786560"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w:t>
      </w:r>
      <w:r w:rsidR="00D30A4D" w:rsidRPr="00F14FF2">
        <w:rPr>
          <w:rFonts w:ascii="Arial" w:eastAsia="Times New Roman" w:hAnsi="Arial" w:cs="Arial"/>
          <w:sz w:val="24"/>
          <w:szCs w:val="24"/>
          <w:lang w:eastAsia="es-CO"/>
        </w:rPr>
        <w:t>ntonces de verdad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les digo colegas</w:t>
      </w:r>
      <w:r w:rsidR="00AA6255" w:rsidRPr="00F14FF2">
        <w:rPr>
          <w:rFonts w:ascii="Arial" w:eastAsia="Times New Roman" w:hAnsi="Arial" w:cs="Arial"/>
          <w:sz w:val="24"/>
          <w:szCs w:val="24"/>
          <w:lang w:eastAsia="es-CO"/>
        </w:rPr>
        <w:t>, ¿V</w:t>
      </w:r>
      <w:r w:rsidR="00D30A4D" w:rsidRPr="00F14FF2">
        <w:rPr>
          <w:rFonts w:ascii="Arial" w:eastAsia="Times New Roman" w:hAnsi="Arial" w:cs="Arial"/>
          <w:sz w:val="24"/>
          <w:szCs w:val="24"/>
          <w:lang w:eastAsia="es-CO"/>
        </w:rPr>
        <w:t>ale la pena que nosotros</w:t>
      </w:r>
      <w:r w:rsidR="00887F7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tramitemos hoy este Código de esta manera</w:t>
      </w:r>
      <w:r w:rsidR="00AA625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A6255"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amos a ganar haciendo eso</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vamos a generar todavía más problemas</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vamos a omitir que esto ya tiene problemas de vicio de trámite porque se equivocaron en el afán y radicaron el texto de Ponencia que no era</w:t>
      </w:r>
      <w:r w:rsidR="00D90501"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o no veo justificado este afán</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no veo justificado que le demos el mensaje al país de que esta </w:t>
      </w:r>
      <w:r w:rsidR="00FC50EE" w:rsidRPr="00F14FF2">
        <w:rPr>
          <w:rFonts w:ascii="Arial" w:eastAsia="Times New Roman" w:hAnsi="Arial" w:cs="Arial"/>
          <w:sz w:val="24"/>
          <w:szCs w:val="24"/>
          <w:lang w:eastAsia="es-CO"/>
        </w:rPr>
        <w:t>Comisión</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faltando dos semanas para que acabe el</w:t>
      </w:r>
      <w:r w:rsidR="00C5008C" w:rsidRPr="00F14FF2">
        <w:rPr>
          <w:rFonts w:ascii="Arial" w:eastAsia="Times New Roman" w:hAnsi="Arial" w:cs="Arial"/>
          <w:sz w:val="24"/>
          <w:szCs w:val="24"/>
          <w:lang w:eastAsia="es-CO"/>
        </w:rPr>
        <w:t xml:space="preserve"> P</w:t>
      </w:r>
      <w:r w:rsidR="00D30A4D" w:rsidRPr="00F14FF2">
        <w:rPr>
          <w:rFonts w:ascii="Arial" w:eastAsia="Times New Roman" w:hAnsi="Arial" w:cs="Arial"/>
          <w:sz w:val="24"/>
          <w:szCs w:val="24"/>
          <w:lang w:eastAsia="es-CO"/>
        </w:rPr>
        <w:t>eriodo de sesiones</w:t>
      </w:r>
      <w:r w:rsidR="00FB01A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medio de una cantidad de escándalos e incluso en medio del anuncio </w:t>
      </w:r>
      <w:r w:rsidR="00C5008C"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la </w:t>
      </w:r>
      <w:r w:rsidR="00D23534" w:rsidRPr="00F14FF2">
        <w:rPr>
          <w:rFonts w:ascii="Arial" w:eastAsia="Times New Roman" w:hAnsi="Arial" w:cs="Arial"/>
          <w:sz w:val="24"/>
          <w:szCs w:val="24"/>
          <w:lang w:eastAsia="es-CO"/>
        </w:rPr>
        <w:t>Cámara</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diciendo que se congelan las reformas</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nosotros aquí empecinados </w:t>
      </w:r>
      <w:r w:rsidR="00C5008C"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etrás </w:t>
      </w:r>
      <w:r w:rsidR="00C5008C"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 nada</w:t>
      </w:r>
      <w:r w:rsidR="00FB01A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simplemente tratando de empujar este </w:t>
      </w:r>
      <w:r w:rsidR="00753C9F" w:rsidRPr="00F14FF2">
        <w:rPr>
          <w:rFonts w:ascii="Arial" w:eastAsia="Times New Roman" w:hAnsi="Arial" w:cs="Arial"/>
          <w:sz w:val="24"/>
          <w:szCs w:val="24"/>
          <w:lang w:eastAsia="es-CO"/>
        </w:rPr>
        <w:t>Código Electoral</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el que ya no hay tiempos de discusión de vida</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el que ya no hay garantías y ojo</w:t>
      </w:r>
      <w:r w:rsidR="00C500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el que ya hay vicios como se los acabo de demostrar</w:t>
      </w:r>
      <w:r w:rsidR="00C5008C" w:rsidRPr="00F14FF2">
        <w:rPr>
          <w:rFonts w:ascii="Arial" w:eastAsia="Times New Roman" w:hAnsi="Arial" w:cs="Arial"/>
          <w:sz w:val="24"/>
          <w:szCs w:val="24"/>
          <w:lang w:eastAsia="es-CO"/>
        </w:rPr>
        <w:t>.</w:t>
      </w:r>
    </w:p>
    <w:p w14:paraId="42457648" w14:textId="77777777" w:rsidR="00C5008C" w:rsidRPr="00F14FF2" w:rsidRDefault="00C5008C" w:rsidP="00F14FF2">
      <w:pPr>
        <w:spacing w:after="0" w:line="240" w:lineRule="auto"/>
        <w:jc w:val="both"/>
        <w:rPr>
          <w:rFonts w:ascii="Arial" w:eastAsia="Times New Roman" w:hAnsi="Arial" w:cs="Arial"/>
          <w:sz w:val="24"/>
          <w:szCs w:val="24"/>
          <w:lang w:eastAsia="es-CO"/>
        </w:rPr>
      </w:pPr>
    </w:p>
    <w:p w14:paraId="5780ED28" w14:textId="77777777" w:rsidR="00C5008C"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Ojalá ustedes</w:t>
      </w:r>
      <w:r w:rsidR="00C5008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su infinita sabiduría decidan lo mejor para esta </w:t>
      </w:r>
      <w:r w:rsidR="00FC50EE" w:rsidRPr="00F14FF2">
        <w:rPr>
          <w:rFonts w:ascii="Arial" w:eastAsia="Times New Roman" w:hAnsi="Arial" w:cs="Arial"/>
          <w:sz w:val="24"/>
          <w:szCs w:val="24"/>
          <w:lang w:eastAsia="es-CO"/>
        </w:rPr>
        <w:t>Comisión</w:t>
      </w:r>
      <w:r w:rsidR="00C5008C" w:rsidRPr="00F14FF2">
        <w:rPr>
          <w:rFonts w:ascii="Arial" w:eastAsia="Times New Roman" w:hAnsi="Arial" w:cs="Arial"/>
          <w:sz w:val="24"/>
          <w:szCs w:val="24"/>
          <w:lang w:eastAsia="es-CO"/>
        </w:rPr>
        <w:t>.</w:t>
      </w:r>
    </w:p>
    <w:p w14:paraId="76921483" w14:textId="77777777" w:rsidR="00C5008C" w:rsidRPr="00F14FF2" w:rsidRDefault="00C5008C" w:rsidP="00F14FF2">
      <w:pPr>
        <w:spacing w:after="0" w:line="240" w:lineRule="auto"/>
        <w:jc w:val="both"/>
        <w:rPr>
          <w:rFonts w:ascii="Arial" w:eastAsia="Times New Roman" w:hAnsi="Arial" w:cs="Arial"/>
          <w:sz w:val="24"/>
          <w:szCs w:val="24"/>
          <w:lang w:eastAsia="es-CO"/>
        </w:rPr>
      </w:pPr>
    </w:p>
    <w:p w14:paraId="5E73D974" w14:textId="0825891C" w:rsidR="00DB7E92" w:rsidRPr="00F14FF2" w:rsidRDefault="00C5008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 xml:space="preserve"> usted doctora Cathy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a le doy la palabra a los Coordinadores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 para que expliquen el contenido de la Ponencia versus lo que hoy estamos discutiendo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simplemente yo quiero dejar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laro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más que 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David </w:t>
      </w:r>
      <w:r w:rsidRPr="00F14FF2">
        <w:rPr>
          <w:rFonts w:ascii="Arial" w:eastAsia="Times New Roman" w:hAnsi="Arial" w:cs="Arial"/>
          <w:sz w:val="24"/>
          <w:szCs w:val="24"/>
          <w:lang w:eastAsia="es-CO"/>
        </w:rPr>
        <w:t>Rac</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haya tomado la decisión para la discusión de las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eformas en la </w:t>
      </w:r>
      <w:r w:rsidR="00C972B1" w:rsidRPr="00F14FF2">
        <w:rPr>
          <w:rFonts w:ascii="Arial" w:eastAsia="Times New Roman" w:hAnsi="Arial" w:cs="Arial"/>
          <w:sz w:val="24"/>
          <w:szCs w:val="24"/>
          <w:lang w:eastAsia="es-CO"/>
        </w:rPr>
        <w:t>Plenaria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es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utónoma en el trámite de todas las iniciativas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si aquí existieran reformas</w:t>
      </w:r>
      <w:r w:rsidR="00FB01A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menos que debo hacer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como Mesa Directiva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darle el trámite y aquí no se nos va a hundir una </w:t>
      </w:r>
      <w:r w:rsidR="00DB7E92"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eforma porque no le</w:t>
      </w:r>
      <w:r w:rsidR="00FB01AF" w:rsidRPr="00F14FF2">
        <w:rPr>
          <w:rFonts w:ascii="Arial" w:eastAsia="Times New Roman" w:hAnsi="Arial" w:cs="Arial"/>
          <w:sz w:val="24"/>
          <w:szCs w:val="24"/>
          <w:lang w:eastAsia="es-CO"/>
        </w:rPr>
        <w:t xml:space="preserve"> d</w:t>
      </w:r>
      <w:r w:rsidR="00D30A4D" w:rsidRPr="00F14FF2">
        <w:rPr>
          <w:rFonts w:ascii="Arial" w:eastAsia="Times New Roman" w:hAnsi="Arial" w:cs="Arial"/>
          <w:sz w:val="24"/>
          <w:szCs w:val="24"/>
          <w:lang w:eastAsia="es-CO"/>
        </w:rPr>
        <w:t>emos la discusión</w:t>
      </w:r>
      <w:r w:rsidR="00DB7E92" w:rsidRPr="00F14FF2">
        <w:rPr>
          <w:rFonts w:ascii="Arial" w:eastAsia="Times New Roman" w:hAnsi="Arial" w:cs="Arial"/>
          <w:sz w:val="24"/>
          <w:szCs w:val="24"/>
          <w:lang w:eastAsia="es-CO"/>
        </w:rPr>
        <w:t>.</w:t>
      </w:r>
    </w:p>
    <w:p w14:paraId="0CC63492" w14:textId="77777777" w:rsidR="00DB7E92" w:rsidRPr="00F14FF2" w:rsidRDefault="00DB7E92" w:rsidP="00F14FF2">
      <w:pPr>
        <w:spacing w:after="0" w:line="240" w:lineRule="auto"/>
        <w:jc w:val="both"/>
        <w:rPr>
          <w:rFonts w:ascii="Arial" w:eastAsia="Times New Roman" w:hAnsi="Arial" w:cs="Arial"/>
          <w:sz w:val="24"/>
          <w:szCs w:val="24"/>
          <w:lang w:eastAsia="es-CO"/>
        </w:rPr>
      </w:pPr>
    </w:p>
    <w:p w14:paraId="7BB95667" w14:textId="2F97CD83" w:rsidR="00DB7E92" w:rsidRPr="00F14FF2" w:rsidRDefault="00DB7E9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i así lo decide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sabiduría de esta </w:t>
      </w:r>
      <w:r w:rsidR="00FC50EE" w:rsidRPr="00F14FF2">
        <w:rPr>
          <w:rFonts w:ascii="Arial" w:eastAsia="Times New Roman" w:hAnsi="Arial" w:cs="Arial"/>
          <w:sz w:val="24"/>
          <w:szCs w:val="24"/>
          <w:lang w:eastAsia="es-CO"/>
        </w:rPr>
        <w:t>Comisión</w:t>
      </w:r>
      <w:r w:rsidR="006C12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que me ordena a mí seguir el debate o archivarlo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aplazarlo</w:t>
      </w:r>
      <w:r w:rsidR="006C12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decisión de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y yo estaré atento a acatar la decisión que tome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doctor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está en consideración la Proposición de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Felipe Quintero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uso de la palabra para hablar de la Proposición de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Pr="00F14FF2">
        <w:rPr>
          <w:rFonts w:ascii="Arial" w:eastAsia="Times New Roman" w:hAnsi="Arial" w:cs="Arial"/>
          <w:sz w:val="24"/>
          <w:szCs w:val="24"/>
          <w:lang w:eastAsia="es-CO"/>
        </w:rPr>
        <w:t>.</w:t>
      </w:r>
    </w:p>
    <w:p w14:paraId="4F60053C" w14:textId="77777777" w:rsidR="00DB7E92" w:rsidRPr="00F14FF2" w:rsidRDefault="00DB7E92" w:rsidP="00F14FF2">
      <w:pPr>
        <w:spacing w:after="0" w:line="240" w:lineRule="auto"/>
        <w:jc w:val="both"/>
        <w:rPr>
          <w:rFonts w:ascii="Arial" w:eastAsia="Times New Roman" w:hAnsi="Arial" w:cs="Arial"/>
          <w:sz w:val="24"/>
          <w:szCs w:val="24"/>
          <w:lang w:eastAsia="es-CO"/>
        </w:rPr>
      </w:pPr>
    </w:p>
    <w:p w14:paraId="1FABF70E" w14:textId="6BF4D97D" w:rsidR="00DB7E92" w:rsidRPr="00F14FF2" w:rsidRDefault="00DB7E92"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al H.R. Carlos Felipe Quintero Ovalle.</w:t>
      </w:r>
    </w:p>
    <w:p w14:paraId="2B488812" w14:textId="77777777" w:rsidR="00DB7E92" w:rsidRPr="00F14FF2" w:rsidRDefault="00DB7E92" w:rsidP="00F14FF2">
      <w:pPr>
        <w:spacing w:after="0" w:line="240" w:lineRule="auto"/>
        <w:jc w:val="both"/>
        <w:rPr>
          <w:rFonts w:ascii="Arial" w:eastAsia="Times New Roman" w:hAnsi="Arial" w:cs="Arial"/>
          <w:sz w:val="24"/>
          <w:szCs w:val="24"/>
          <w:lang w:eastAsia="es-CO"/>
        </w:rPr>
      </w:pPr>
    </w:p>
    <w:p w14:paraId="77DE6CCF" w14:textId="794F48F0" w:rsidR="00E768D0"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y a todos los colegas</w:t>
      </w:r>
      <w:r w:rsidR="00DB7E9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B7E92" w:rsidRPr="00F14FF2">
        <w:rPr>
          <w:rFonts w:ascii="Arial" w:eastAsia="Times New Roman" w:hAnsi="Arial" w:cs="Arial"/>
          <w:sz w:val="24"/>
          <w:szCs w:val="24"/>
          <w:lang w:eastAsia="es-CO"/>
        </w:rPr>
        <w:t>V</w:t>
      </w:r>
      <w:r w:rsidRPr="00F14FF2">
        <w:rPr>
          <w:rFonts w:ascii="Arial" w:eastAsia="Times New Roman" w:hAnsi="Arial" w:cs="Arial"/>
          <w:sz w:val="24"/>
          <w:szCs w:val="24"/>
          <w:lang w:eastAsia="es-CO"/>
        </w:rPr>
        <w:t>oy a ser muy puntual</w:t>
      </w:r>
      <w:r w:rsidR="00DB7E9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yo creo que la Representante se equivoca en decir que</w:t>
      </w:r>
      <w:r w:rsidR="00DB7E9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Proyecto está viciado</w:t>
      </w:r>
      <w:r w:rsidR="002C1A5E"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l Proyecto no está viciado</w:t>
      </w:r>
      <w:r w:rsidR="005E164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para eso se va a discutir en 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w:t>
      </w:r>
      <w:r w:rsidR="00DB7E9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estamos para a través de </w:t>
      </w:r>
      <w:r w:rsidR="00CB3603" w:rsidRPr="00F14FF2">
        <w:rPr>
          <w:rFonts w:ascii="Arial" w:eastAsia="Times New Roman" w:hAnsi="Arial" w:cs="Arial"/>
          <w:sz w:val="24"/>
          <w:szCs w:val="24"/>
          <w:lang w:eastAsia="es-CO"/>
        </w:rPr>
        <w:t>Proposiciones</w:t>
      </w:r>
      <w:r w:rsidR="005E164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Modificar el texto de la Ponencia</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ningún momento se va a violar el principio democrático en esta </w:t>
      </w:r>
      <w:r w:rsidR="00FC50EE" w:rsidRPr="00F14FF2">
        <w:rPr>
          <w:rFonts w:ascii="Arial" w:eastAsia="Times New Roman" w:hAnsi="Arial" w:cs="Arial"/>
          <w:sz w:val="24"/>
          <w:szCs w:val="24"/>
          <w:lang w:eastAsia="es-CO"/>
        </w:rPr>
        <w:t>Comisión</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aquí están las diferentes posiciones ideológicas en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a través de sus Representantes</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hacerle las modificaciones que sean necesarias al Proyecto</w:t>
      </w:r>
      <w:r w:rsidR="00E768D0" w:rsidRPr="00F14FF2">
        <w:rPr>
          <w:rFonts w:ascii="Arial" w:eastAsia="Times New Roman" w:hAnsi="Arial" w:cs="Arial"/>
          <w:sz w:val="24"/>
          <w:szCs w:val="24"/>
          <w:lang w:eastAsia="es-CO"/>
        </w:rPr>
        <w:t>.</w:t>
      </w:r>
    </w:p>
    <w:p w14:paraId="673D2082" w14:textId="77777777" w:rsidR="00E768D0" w:rsidRPr="00F14FF2" w:rsidRDefault="00E768D0" w:rsidP="00F14FF2">
      <w:pPr>
        <w:spacing w:after="0" w:line="240" w:lineRule="auto"/>
        <w:jc w:val="both"/>
        <w:rPr>
          <w:rFonts w:ascii="Arial" w:eastAsia="Times New Roman" w:hAnsi="Arial" w:cs="Arial"/>
          <w:sz w:val="24"/>
          <w:szCs w:val="24"/>
          <w:lang w:eastAsia="es-CO"/>
        </w:rPr>
      </w:pPr>
    </w:p>
    <w:p w14:paraId="5EE098D1" w14:textId="77777777" w:rsidR="005E164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otra parte</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como lo dijo el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de esta </w:t>
      </w:r>
      <w:r w:rsidR="00FC50EE" w:rsidRPr="00F14FF2">
        <w:rPr>
          <w:rFonts w:ascii="Arial" w:eastAsia="Times New Roman" w:hAnsi="Arial" w:cs="Arial"/>
          <w:sz w:val="24"/>
          <w:szCs w:val="24"/>
          <w:lang w:eastAsia="es-CO"/>
        </w:rPr>
        <w:t>Comisión</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es </w:t>
      </w:r>
      <w:r w:rsidR="00E768D0"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utónoma y tiene que discutir los Proyectos que se presentan ante esta </w:t>
      </w:r>
      <w:r w:rsidR="00FC50EE" w:rsidRPr="00F14FF2">
        <w:rPr>
          <w:rFonts w:ascii="Arial" w:eastAsia="Times New Roman" w:hAnsi="Arial" w:cs="Arial"/>
          <w:sz w:val="24"/>
          <w:szCs w:val="24"/>
          <w:lang w:eastAsia="es-CO"/>
        </w:rPr>
        <w:t>Comisión</w:t>
      </w:r>
      <w:r w:rsidR="00E768D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independientemente de lo que haya decidido el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de la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 xml:space="preserve"> de </w:t>
      </w:r>
      <w:r w:rsidRPr="00F14FF2">
        <w:rPr>
          <w:rFonts w:ascii="Arial" w:eastAsia="Times New Roman" w:hAnsi="Arial" w:cs="Arial"/>
          <w:sz w:val="24"/>
          <w:szCs w:val="24"/>
          <w:lang w:eastAsia="es-CO"/>
        </w:rPr>
        <w:lastRenderedPageBreak/>
        <w:t>Representantes</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768D0"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 eso</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un escándalo </w:t>
      </w:r>
      <w:r w:rsidR="00E768D0"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el que atraviesa el Gobierno no se puede paralizar el ejercicio de legislar</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una cosa es lo que pretenda </w:t>
      </w:r>
      <w:r w:rsidR="00E768D0" w:rsidRPr="00F14FF2">
        <w:rPr>
          <w:rFonts w:ascii="Arial" w:eastAsia="Times New Roman" w:hAnsi="Arial" w:cs="Arial"/>
          <w:sz w:val="24"/>
          <w:szCs w:val="24"/>
          <w:lang w:eastAsia="es-CO"/>
        </w:rPr>
        <w:t>hac</w:t>
      </w:r>
      <w:r w:rsidRPr="00F14FF2">
        <w:rPr>
          <w:rFonts w:ascii="Arial" w:eastAsia="Times New Roman" w:hAnsi="Arial" w:cs="Arial"/>
          <w:sz w:val="24"/>
          <w:szCs w:val="24"/>
          <w:lang w:eastAsia="es-CO"/>
        </w:rPr>
        <w:t>er el Gobierno y sus problemas y otra cosa</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que nosotros no podemos en ninguna circunstancia dejar de discutir los Proyectos que han sido presentados en 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 de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 xml:space="preserve"> </w:t>
      </w:r>
      <w:r w:rsidR="00E768D0" w:rsidRPr="00F14FF2">
        <w:rPr>
          <w:rFonts w:ascii="Arial" w:eastAsia="Times New Roman" w:hAnsi="Arial" w:cs="Arial"/>
          <w:sz w:val="24"/>
          <w:szCs w:val="24"/>
          <w:lang w:eastAsia="es-CO"/>
        </w:rPr>
        <w:t>de</w:t>
      </w:r>
      <w:r w:rsidRPr="00F14FF2">
        <w:rPr>
          <w:rFonts w:ascii="Arial" w:eastAsia="Times New Roman" w:hAnsi="Arial" w:cs="Arial"/>
          <w:sz w:val="24"/>
          <w:szCs w:val="24"/>
          <w:lang w:eastAsia="es-CO"/>
        </w:rPr>
        <w:t xml:space="preserve"> Representantes</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3EF64A13" w14:textId="77777777" w:rsidR="005E1648" w:rsidRPr="00F14FF2" w:rsidRDefault="005E1648" w:rsidP="00F14FF2">
      <w:pPr>
        <w:spacing w:after="0" w:line="240" w:lineRule="auto"/>
        <w:jc w:val="both"/>
        <w:rPr>
          <w:rFonts w:ascii="Arial" w:eastAsia="Times New Roman" w:hAnsi="Arial" w:cs="Arial"/>
          <w:sz w:val="24"/>
          <w:szCs w:val="24"/>
          <w:lang w:eastAsia="es-CO"/>
        </w:rPr>
      </w:pPr>
    </w:p>
    <w:p w14:paraId="71A9D5BB" w14:textId="1A46D10F" w:rsidR="003E3E2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E768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creo e invito a no votar esta Proposición de</w:t>
      </w:r>
      <w:r w:rsidR="003E3E28" w:rsidRPr="00F14FF2">
        <w:rPr>
          <w:rFonts w:ascii="Arial" w:eastAsia="Times New Roman" w:hAnsi="Arial" w:cs="Arial"/>
          <w:sz w:val="24"/>
          <w:szCs w:val="24"/>
          <w:lang w:eastAsia="es-CO"/>
        </w:rPr>
        <w:t xml:space="preserve"> A</w:t>
      </w:r>
      <w:r w:rsidRPr="00F14FF2">
        <w:rPr>
          <w:rFonts w:ascii="Arial" w:eastAsia="Times New Roman" w:hAnsi="Arial" w:cs="Arial"/>
          <w:sz w:val="24"/>
          <w:szCs w:val="24"/>
          <w:lang w:eastAsia="es-CO"/>
        </w:rPr>
        <w:t>plazamiento</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lo bueno es escuchar las partes</w:t>
      </w:r>
      <w:r w:rsidR="00954C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tenemos la última palabra ninguno acá</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eso está la democracia</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eso están todos acá para discutir y</w:t>
      </w:r>
      <w:r w:rsidR="003E3E2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sacar adelante y eso no quiere decir</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sea el día de hoy no</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hay que correr</w:t>
      </w:r>
      <w:r w:rsidR="003E3E28"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ero sí hay que darle trámite a este Proyecto</w:t>
      </w:r>
      <w:r w:rsidR="003E3E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Muchas gracias</w:t>
      </w:r>
      <w:r w:rsidR="003E3E28" w:rsidRPr="00F14FF2">
        <w:rPr>
          <w:rFonts w:ascii="Arial" w:eastAsia="Times New Roman" w:hAnsi="Arial" w:cs="Arial"/>
          <w:sz w:val="24"/>
          <w:szCs w:val="24"/>
          <w:lang w:eastAsia="es-CO"/>
        </w:rPr>
        <w:t>.</w:t>
      </w:r>
    </w:p>
    <w:p w14:paraId="17464BC7" w14:textId="77777777" w:rsidR="003E3E28" w:rsidRPr="00F14FF2" w:rsidRDefault="003E3E28" w:rsidP="00F14FF2">
      <w:pPr>
        <w:spacing w:after="0" w:line="240" w:lineRule="auto"/>
        <w:jc w:val="both"/>
        <w:rPr>
          <w:rFonts w:ascii="Arial" w:eastAsia="Times New Roman" w:hAnsi="Arial" w:cs="Arial"/>
          <w:sz w:val="24"/>
          <w:szCs w:val="24"/>
          <w:lang w:eastAsia="es-CO"/>
        </w:rPr>
      </w:pPr>
    </w:p>
    <w:p w14:paraId="46E9CEDF" w14:textId="09B02F5D" w:rsidR="003E3E28" w:rsidRPr="00F14FF2" w:rsidRDefault="003E3E28"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C</w:t>
      </w:r>
      <w:r w:rsidR="00D30A4D" w:rsidRPr="00F14FF2">
        <w:rPr>
          <w:rFonts w:ascii="Arial" w:eastAsia="Times New Roman" w:hAnsi="Arial" w:cs="Arial"/>
          <w:sz w:val="24"/>
          <w:szCs w:val="24"/>
          <w:lang w:eastAsia="es-CO"/>
        </w:rPr>
        <w:t xml:space="preserve">omo </w:t>
      </w:r>
      <w:r w:rsidRPr="00F14FF2">
        <w:rPr>
          <w:rFonts w:ascii="Arial" w:eastAsia="Times New Roman" w:hAnsi="Arial" w:cs="Arial"/>
          <w:sz w:val="24"/>
          <w:szCs w:val="24"/>
          <w:lang w:eastAsia="es-CO"/>
        </w:rPr>
        <w:t xml:space="preserve">Coordinador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el doctor </w:t>
      </w:r>
      <w:r w:rsidR="00BB1450" w:rsidRPr="00F14FF2">
        <w:rPr>
          <w:rFonts w:ascii="Arial" w:eastAsia="Times New Roman" w:hAnsi="Arial" w:cs="Arial"/>
          <w:sz w:val="24"/>
          <w:szCs w:val="24"/>
          <w:lang w:eastAsia="es-CO"/>
        </w:rPr>
        <w:t>Peñuela</w:t>
      </w:r>
      <w:r w:rsidR="00D30A4D" w:rsidRPr="00F14FF2">
        <w:rPr>
          <w:rFonts w:ascii="Arial" w:eastAsia="Times New Roman" w:hAnsi="Arial" w:cs="Arial"/>
          <w:sz w:val="24"/>
          <w:szCs w:val="24"/>
          <w:lang w:eastAsia="es-CO"/>
        </w:rPr>
        <w:t>.</w:t>
      </w:r>
    </w:p>
    <w:p w14:paraId="568345F1" w14:textId="77777777" w:rsidR="003E3E28" w:rsidRPr="00F14FF2" w:rsidRDefault="003E3E28" w:rsidP="00F14FF2">
      <w:pPr>
        <w:pStyle w:val="Ttulo2"/>
        <w:spacing w:before="0" w:line="240" w:lineRule="auto"/>
        <w:rPr>
          <w:rFonts w:eastAsia="Times New Roman" w:cs="Arial"/>
          <w:szCs w:val="24"/>
          <w:lang w:eastAsia="es-CO"/>
        </w:rPr>
      </w:pPr>
    </w:p>
    <w:p w14:paraId="15E1AFDA" w14:textId="58F79AF0" w:rsidR="003E3E28" w:rsidRPr="00F14FF2" w:rsidRDefault="00D30A4D" w:rsidP="00F14FF2">
      <w:pPr>
        <w:pStyle w:val="Ttulo2"/>
        <w:spacing w:before="0" w:line="240" w:lineRule="auto"/>
        <w:jc w:val="both"/>
        <w:rPr>
          <w:rFonts w:cs="Arial"/>
          <w:bCs/>
          <w:szCs w:val="24"/>
        </w:rPr>
      </w:pPr>
      <w:bookmarkStart w:id="89" w:name="_Toc139630700"/>
      <w:r w:rsidRPr="00F14FF2">
        <w:rPr>
          <w:rFonts w:eastAsia="Times New Roman" w:cs="Arial"/>
          <w:bCs/>
          <w:szCs w:val="24"/>
          <w:lang w:eastAsia="es-CO"/>
        </w:rPr>
        <w:t xml:space="preserve">La Presidencia concede el uso de la palabra al </w:t>
      </w:r>
      <w:r w:rsidRPr="00F14FF2">
        <w:rPr>
          <w:rFonts w:cs="Arial"/>
          <w:bCs/>
          <w:szCs w:val="24"/>
        </w:rPr>
        <w:t>H.R.</w:t>
      </w:r>
      <w:r w:rsidR="003E3E28" w:rsidRPr="00F14FF2">
        <w:rPr>
          <w:rFonts w:cs="Arial"/>
          <w:bCs/>
          <w:szCs w:val="24"/>
        </w:rPr>
        <w:t xml:space="preserve"> Juan Daniel Peñuela Calvache.</w:t>
      </w:r>
      <w:bookmarkEnd w:id="89"/>
    </w:p>
    <w:p w14:paraId="15B2F15F" w14:textId="77777777" w:rsidR="003E3E28" w:rsidRPr="00F14FF2" w:rsidRDefault="003E3E28" w:rsidP="00F14FF2">
      <w:pPr>
        <w:spacing w:after="0" w:line="240" w:lineRule="auto"/>
        <w:jc w:val="both"/>
        <w:rPr>
          <w:rFonts w:ascii="Arial" w:hAnsi="Arial" w:cs="Arial"/>
          <w:b/>
          <w:bCs/>
          <w:sz w:val="24"/>
          <w:szCs w:val="24"/>
        </w:rPr>
      </w:pPr>
    </w:p>
    <w:p w14:paraId="06FC6153" w14:textId="010C6E39" w:rsidR="00A258C2"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hAnsi="Arial" w:cs="Arial"/>
          <w:sz w:val="24"/>
          <w:szCs w:val="24"/>
          <w:lang w:eastAsia="es-CO"/>
        </w:rPr>
        <w:t xml:space="preserve">Gracias </w:t>
      </w:r>
      <w:r w:rsidR="00A20C0C" w:rsidRPr="00F14FF2">
        <w:rPr>
          <w:rFonts w:ascii="Arial" w:hAnsi="Arial" w:cs="Arial"/>
          <w:sz w:val="24"/>
          <w:szCs w:val="24"/>
          <w:lang w:eastAsia="es-CO"/>
        </w:rPr>
        <w:t>Presidente</w:t>
      </w:r>
      <w:r w:rsidR="003E3E28" w:rsidRPr="00F14FF2">
        <w:rPr>
          <w:rFonts w:ascii="Arial" w:hAnsi="Arial" w:cs="Arial"/>
          <w:sz w:val="24"/>
          <w:szCs w:val="24"/>
          <w:lang w:eastAsia="es-CO"/>
        </w:rPr>
        <w:t>.</w:t>
      </w:r>
      <w:r w:rsidRPr="00F14FF2">
        <w:rPr>
          <w:rFonts w:ascii="Arial" w:hAnsi="Arial" w:cs="Arial"/>
          <w:sz w:val="24"/>
          <w:szCs w:val="24"/>
          <w:lang w:eastAsia="es-CO"/>
        </w:rPr>
        <w:t xml:space="preserve"> Sí también con el ánimo de hacer una precisión</w:t>
      </w:r>
      <w:r w:rsidR="006B1680" w:rsidRPr="00F14FF2">
        <w:rPr>
          <w:rFonts w:ascii="Arial" w:hAnsi="Arial" w:cs="Arial"/>
          <w:sz w:val="24"/>
          <w:szCs w:val="24"/>
          <w:lang w:eastAsia="es-CO"/>
        </w:rPr>
        <w:t>, p</w:t>
      </w:r>
      <w:r w:rsidRPr="00F14FF2">
        <w:rPr>
          <w:rFonts w:ascii="Arial" w:hAnsi="Arial" w:cs="Arial"/>
          <w:sz w:val="24"/>
          <w:szCs w:val="24"/>
          <w:lang w:eastAsia="es-CO"/>
        </w:rPr>
        <w:t>orque si bien es cierto</w:t>
      </w:r>
      <w:r w:rsidR="008B0297" w:rsidRPr="00F14FF2">
        <w:rPr>
          <w:rFonts w:ascii="Arial" w:hAnsi="Arial" w:cs="Arial"/>
          <w:sz w:val="24"/>
          <w:szCs w:val="24"/>
          <w:lang w:eastAsia="es-CO"/>
        </w:rPr>
        <w:t>,</w:t>
      </w:r>
      <w:r w:rsidRPr="00F14FF2">
        <w:rPr>
          <w:rFonts w:ascii="Arial" w:hAnsi="Arial" w:cs="Arial"/>
          <w:sz w:val="24"/>
          <w:szCs w:val="24"/>
          <w:lang w:eastAsia="es-CO"/>
        </w:rPr>
        <w:t xml:space="preserve"> la </w:t>
      </w:r>
      <w:r w:rsidR="00310FE5" w:rsidRPr="00F14FF2">
        <w:rPr>
          <w:rFonts w:ascii="Arial" w:hAnsi="Arial" w:cs="Arial"/>
          <w:sz w:val="24"/>
          <w:szCs w:val="24"/>
          <w:lang w:eastAsia="es-CO"/>
        </w:rPr>
        <w:t>Corte</w:t>
      </w:r>
      <w:r w:rsidRPr="00F14FF2">
        <w:rPr>
          <w:rFonts w:ascii="Arial" w:hAnsi="Arial" w:cs="Arial"/>
          <w:sz w:val="24"/>
          <w:szCs w:val="24"/>
          <w:lang w:eastAsia="es-CO"/>
        </w:rPr>
        <w:t xml:space="preserve"> Constitucional declaró la inconstitucionalidad del Proyecto de </w:t>
      </w:r>
      <w:r w:rsidR="009F3B8B" w:rsidRPr="00F14FF2">
        <w:rPr>
          <w:rFonts w:ascii="Arial" w:hAnsi="Arial" w:cs="Arial"/>
          <w:sz w:val="24"/>
          <w:szCs w:val="24"/>
          <w:lang w:eastAsia="es-CO"/>
        </w:rPr>
        <w:t xml:space="preserve">Ley </w:t>
      </w:r>
      <w:r w:rsidR="00961BA4" w:rsidRPr="00F14FF2">
        <w:rPr>
          <w:rFonts w:ascii="Arial" w:hAnsi="Arial" w:cs="Arial"/>
          <w:sz w:val="24"/>
          <w:szCs w:val="24"/>
          <w:lang w:eastAsia="es-CO"/>
        </w:rPr>
        <w:t>Estatutaria</w:t>
      </w:r>
      <w:r w:rsidRPr="00F14FF2">
        <w:rPr>
          <w:rFonts w:ascii="Arial" w:hAnsi="Arial" w:cs="Arial"/>
          <w:sz w:val="24"/>
          <w:szCs w:val="24"/>
          <w:lang w:eastAsia="es-CO"/>
        </w:rPr>
        <w:t xml:space="preserve"> que se radicó en el año 2020</w:t>
      </w:r>
      <w:r w:rsidR="006B1680" w:rsidRPr="00F14FF2">
        <w:rPr>
          <w:rFonts w:ascii="Arial" w:hAnsi="Arial" w:cs="Arial"/>
          <w:sz w:val="24"/>
          <w:szCs w:val="24"/>
          <w:lang w:eastAsia="es-CO"/>
        </w:rPr>
        <w:t>,</w:t>
      </w:r>
      <w:r w:rsidRPr="00F14FF2">
        <w:rPr>
          <w:rFonts w:ascii="Arial" w:hAnsi="Arial" w:cs="Arial"/>
          <w:sz w:val="24"/>
          <w:szCs w:val="24"/>
          <w:lang w:eastAsia="es-CO"/>
        </w:rPr>
        <w:t xml:space="preserve"> por vicios en su procedimiento de formación</w:t>
      </w:r>
      <w:r w:rsidR="008B0297" w:rsidRPr="00F14FF2">
        <w:rPr>
          <w:rFonts w:ascii="Arial" w:hAnsi="Arial" w:cs="Arial"/>
          <w:sz w:val="24"/>
          <w:szCs w:val="24"/>
          <w:lang w:eastAsia="es-CO"/>
        </w:rPr>
        <w:t>,</w:t>
      </w:r>
      <w:r w:rsidRPr="00F14FF2">
        <w:rPr>
          <w:rFonts w:ascii="Arial" w:hAnsi="Arial" w:cs="Arial"/>
          <w:sz w:val="24"/>
          <w:szCs w:val="24"/>
          <w:lang w:eastAsia="es-CO"/>
        </w:rPr>
        <w:t xml:space="preserve"> obedece a unas situaciones que son completamente diferentes a las que hoy se presentan</w:t>
      </w:r>
      <w:r w:rsidR="00310FE5" w:rsidRPr="00F14FF2">
        <w:rPr>
          <w:rFonts w:ascii="Arial" w:hAnsi="Arial" w:cs="Arial"/>
          <w:sz w:val="24"/>
          <w:szCs w:val="24"/>
          <w:lang w:eastAsia="es-CO"/>
        </w:rPr>
        <w:t>.</w:t>
      </w:r>
      <w:r w:rsidRPr="00F14FF2">
        <w:rPr>
          <w:rFonts w:ascii="Arial" w:hAnsi="Arial" w:cs="Arial"/>
          <w:sz w:val="24"/>
          <w:szCs w:val="24"/>
          <w:lang w:eastAsia="es-CO"/>
        </w:rPr>
        <w:t xml:space="preserve"> </w:t>
      </w:r>
      <w:r w:rsidR="00310FE5" w:rsidRPr="00F14FF2">
        <w:rPr>
          <w:rFonts w:ascii="Arial" w:hAnsi="Arial" w:cs="Arial"/>
          <w:sz w:val="24"/>
          <w:szCs w:val="24"/>
          <w:lang w:eastAsia="es-CO"/>
        </w:rPr>
        <w:t>C</w:t>
      </w:r>
      <w:r w:rsidRPr="00F14FF2">
        <w:rPr>
          <w:rFonts w:ascii="Arial" w:hAnsi="Arial" w:cs="Arial"/>
          <w:sz w:val="24"/>
          <w:szCs w:val="24"/>
          <w:lang w:eastAsia="es-CO"/>
        </w:rPr>
        <w:t xml:space="preserve">laro la </w:t>
      </w:r>
      <w:r w:rsidR="00310FE5" w:rsidRPr="00F14FF2">
        <w:rPr>
          <w:rFonts w:ascii="Arial" w:hAnsi="Arial" w:cs="Arial"/>
          <w:sz w:val="24"/>
          <w:szCs w:val="24"/>
          <w:lang w:eastAsia="es-CO"/>
        </w:rPr>
        <w:t>Corte</w:t>
      </w:r>
      <w:r w:rsidRPr="00F14FF2">
        <w:rPr>
          <w:rFonts w:ascii="Arial" w:hAnsi="Arial" w:cs="Arial"/>
          <w:sz w:val="24"/>
          <w:szCs w:val="24"/>
          <w:lang w:eastAsia="es-CO"/>
        </w:rPr>
        <w:t xml:space="preserve"> habló de déficit de debate deliberativo</w:t>
      </w:r>
      <w:r w:rsidR="00310FE5" w:rsidRPr="00F14FF2">
        <w:rPr>
          <w:rFonts w:ascii="Arial" w:hAnsi="Arial" w:cs="Arial"/>
          <w:sz w:val="24"/>
          <w:szCs w:val="24"/>
          <w:lang w:eastAsia="es-CO"/>
        </w:rPr>
        <w:t>,</w:t>
      </w:r>
      <w:r w:rsidRPr="00F14FF2">
        <w:rPr>
          <w:rFonts w:ascii="Arial" w:hAnsi="Arial" w:cs="Arial"/>
          <w:sz w:val="24"/>
          <w:szCs w:val="24"/>
          <w:lang w:eastAsia="es-CO"/>
        </w:rPr>
        <w:t xml:space="preserve"> pero precisamente porque en los debates se </w:t>
      </w:r>
      <w:r w:rsidRPr="00F14FF2">
        <w:rPr>
          <w:rFonts w:ascii="Arial" w:eastAsia="Times New Roman" w:hAnsi="Arial" w:cs="Arial"/>
          <w:sz w:val="24"/>
          <w:szCs w:val="24"/>
          <w:lang w:eastAsia="es-CO"/>
        </w:rPr>
        <w:t xml:space="preserve">cumplieron en las condiciones de </w:t>
      </w:r>
      <w:r w:rsidR="00C00F69" w:rsidRPr="00F14FF2">
        <w:rPr>
          <w:rFonts w:ascii="Arial" w:eastAsia="Times New Roman" w:hAnsi="Arial" w:cs="Arial"/>
          <w:sz w:val="24"/>
          <w:szCs w:val="24"/>
          <w:lang w:eastAsia="es-CO"/>
        </w:rPr>
        <w:t>anormalidad</w:t>
      </w:r>
      <w:r w:rsidRPr="00F14FF2">
        <w:rPr>
          <w:rFonts w:ascii="Arial" w:eastAsia="Times New Roman" w:hAnsi="Arial" w:cs="Arial"/>
          <w:sz w:val="24"/>
          <w:szCs w:val="24"/>
          <w:lang w:eastAsia="es-CO"/>
        </w:rPr>
        <w:t xml:space="preserve"> que </w:t>
      </w:r>
      <w:r w:rsidR="00A258C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e generó a raíz de la pandemia</w:t>
      </w:r>
      <w:r w:rsidR="00A258C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había ausencia de</w:t>
      </w:r>
      <w:r w:rsidRPr="00F14FF2">
        <w:rPr>
          <w:rFonts w:ascii="Arial" w:hAnsi="Arial" w:cs="Arial"/>
          <w:sz w:val="24"/>
          <w:szCs w:val="24"/>
          <w:lang w:eastAsia="es-CO"/>
        </w:rPr>
        <w:t xml:space="preserve"> </w:t>
      </w:r>
      <w:r w:rsidRPr="00F14FF2">
        <w:rPr>
          <w:rFonts w:ascii="Arial" w:eastAsia="Times New Roman" w:hAnsi="Arial" w:cs="Arial"/>
          <w:sz w:val="24"/>
          <w:szCs w:val="24"/>
          <w:lang w:eastAsia="es-CO"/>
        </w:rPr>
        <w:t>presencialidad</w:t>
      </w:r>
      <w:r w:rsidR="00A258C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la conciliación del Proyecto se hizo ya en tiempo</w:t>
      </w:r>
      <w:r w:rsidRPr="00F14FF2">
        <w:rPr>
          <w:rFonts w:ascii="Arial" w:hAnsi="Arial" w:cs="Arial"/>
          <w:sz w:val="24"/>
          <w:szCs w:val="24"/>
          <w:lang w:eastAsia="es-CO"/>
        </w:rPr>
        <w:t xml:space="preserve"> </w:t>
      </w:r>
      <w:r w:rsidRPr="00F14FF2">
        <w:rPr>
          <w:rFonts w:ascii="Arial" w:eastAsia="Times New Roman" w:hAnsi="Arial" w:cs="Arial"/>
          <w:sz w:val="24"/>
          <w:szCs w:val="24"/>
          <w:lang w:eastAsia="es-CO"/>
        </w:rPr>
        <w:t>extraordinario y no en tiempo ordinario</w:t>
      </w:r>
      <w:r w:rsidR="00A258C2" w:rsidRPr="00F14FF2">
        <w:rPr>
          <w:rFonts w:ascii="Arial" w:eastAsia="Times New Roman" w:hAnsi="Arial" w:cs="Arial"/>
          <w:sz w:val="24"/>
          <w:szCs w:val="24"/>
          <w:lang w:eastAsia="es-CO"/>
        </w:rPr>
        <w:t>.</w:t>
      </w:r>
    </w:p>
    <w:p w14:paraId="5F93B742" w14:textId="77777777" w:rsidR="00A258C2" w:rsidRPr="00F14FF2" w:rsidRDefault="00A258C2" w:rsidP="00F14FF2">
      <w:pPr>
        <w:spacing w:after="0" w:line="240" w:lineRule="auto"/>
        <w:jc w:val="both"/>
        <w:rPr>
          <w:rFonts w:ascii="Arial" w:eastAsia="Times New Roman" w:hAnsi="Arial" w:cs="Arial"/>
          <w:sz w:val="24"/>
          <w:szCs w:val="24"/>
          <w:lang w:eastAsia="es-CO"/>
        </w:rPr>
      </w:pPr>
    </w:p>
    <w:p w14:paraId="18655EDB" w14:textId="05E16609" w:rsidR="00A258C2" w:rsidRPr="00F14FF2" w:rsidRDefault="00A258C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son situaciones completamente diferentes a las que hoy se presentan</w:t>
      </w:r>
      <w:r w:rsidRPr="00F14FF2">
        <w:rPr>
          <w:rFonts w:ascii="Arial" w:eastAsia="Times New Roman" w:hAnsi="Arial" w:cs="Arial"/>
          <w:sz w:val="24"/>
          <w:szCs w:val="24"/>
          <w:lang w:eastAsia="es-CO"/>
        </w:rPr>
        <w:t>,</w:t>
      </w:r>
      <w:r w:rsidR="00D30A4D" w:rsidRPr="00F14FF2">
        <w:rPr>
          <w:rFonts w:ascii="Arial" w:hAnsi="Arial" w:cs="Arial"/>
          <w:sz w:val="24"/>
          <w:szCs w:val="24"/>
          <w:lang w:eastAsia="es-CO"/>
        </w:rPr>
        <w:t xml:space="preserve"> </w:t>
      </w: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oy hay </w:t>
      </w:r>
      <w:r w:rsidRPr="00F14FF2">
        <w:rPr>
          <w:rFonts w:ascii="Arial" w:eastAsia="Times New Roman" w:hAnsi="Arial" w:cs="Arial"/>
          <w:sz w:val="24"/>
          <w:szCs w:val="24"/>
          <w:lang w:eastAsia="es-CO"/>
        </w:rPr>
        <w:t>presencialidad, h</w:t>
      </w:r>
      <w:r w:rsidR="00D30A4D" w:rsidRPr="00F14FF2">
        <w:rPr>
          <w:rFonts w:ascii="Arial" w:eastAsia="Times New Roman" w:hAnsi="Arial" w:cs="Arial"/>
          <w:sz w:val="24"/>
          <w:szCs w:val="24"/>
          <w:lang w:eastAsia="es-CO"/>
        </w:rPr>
        <w:t>oy estamos haciendo el debate democrático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hoy todos</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y cada uno de los Artículos de la iniciativa</w:t>
      </w:r>
      <w:r w:rsidR="008B029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están totalmente</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dispuestos para las modificaciones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eliminaciones que se quieran hacer por</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 xml:space="preserve">parte de los Representantes y ya se han recibido varias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 xml:space="preserve">ese es el trámite que corresponde dentro del debate deliberativo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ratificar que no hay</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ningún vicio y desde luego</w:t>
      </w:r>
      <w:r w:rsidR="008B029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solicitar que no se vote la Proposición</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rchivo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p>
    <w:p w14:paraId="33141008" w14:textId="77777777" w:rsidR="008B0297" w:rsidRPr="00F14FF2" w:rsidRDefault="008B0297" w:rsidP="00F14FF2">
      <w:pPr>
        <w:spacing w:after="0" w:line="240" w:lineRule="auto"/>
        <w:jc w:val="both"/>
        <w:rPr>
          <w:rFonts w:ascii="Arial" w:eastAsia="Times New Roman" w:hAnsi="Arial" w:cs="Arial"/>
          <w:b/>
          <w:bCs/>
          <w:sz w:val="24"/>
          <w:szCs w:val="24"/>
          <w:lang w:eastAsia="es-CO"/>
        </w:rPr>
      </w:pPr>
    </w:p>
    <w:p w14:paraId="18D144C9" w14:textId="77777777" w:rsidR="00A258C2" w:rsidRPr="00F14FF2" w:rsidRDefault="00A258C2"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D</w:t>
      </w:r>
      <w:r w:rsidR="00D30A4D" w:rsidRPr="00F14FF2">
        <w:rPr>
          <w:rFonts w:ascii="Arial" w:eastAsia="Times New Roman" w:hAnsi="Arial" w:cs="Arial"/>
          <w:sz w:val="24"/>
          <w:szCs w:val="24"/>
          <w:lang w:eastAsia="es-CO"/>
        </w:rPr>
        <w:t>octora Cathy por una Réplica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dos minutos</w:t>
      </w:r>
      <w:r w:rsidRPr="00F14FF2">
        <w:rPr>
          <w:rFonts w:ascii="Arial" w:eastAsia="Times New Roman" w:hAnsi="Arial" w:cs="Arial"/>
          <w:sz w:val="24"/>
          <w:szCs w:val="24"/>
          <w:lang w:eastAsia="es-CO"/>
        </w:rPr>
        <w:t>.</w:t>
      </w:r>
    </w:p>
    <w:p w14:paraId="0FFA1E2B" w14:textId="77777777" w:rsidR="00A258C2" w:rsidRPr="00F14FF2" w:rsidRDefault="00A258C2" w:rsidP="00F14FF2">
      <w:pPr>
        <w:spacing w:after="0" w:line="240" w:lineRule="auto"/>
        <w:jc w:val="both"/>
        <w:rPr>
          <w:rFonts w:ascii="Arial" w:eastAsia="Times New Roman" w:hAnsi="Arial" w:cs="Arial"/>
          <w:sz w:val="24"/>
          <w:szCs w:val="24"/>
          <w:lang w:eastAsia="es-CO"/>
        </w:rPr>
      </w:pPr>
    </w:p>
    <w:p w14:paraId="48428D5E" w14:textId="77777777" w:rsidR="00E35D66" w:rsidRPr="00F14FF2" w:rsidRDefault="00E35D66"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 la H.R. Catherine Juvinao Clavijo.</w:t>
      </w:r>
    </w:p>
    <w:p w14:paraId="3C36337A" w14:textId="77777777" w:rsidR="00E35D66" w:rsidRPr="00F14FF2" w:rsidRDefault="00E35D66" w:rsidP="00F14FF2">
      <w:pPr>
        <w:spacing w:after="0" w:line="240" w:lineRule="auto"/>
        <w:jc w:val="both"/>
        <w:rPr>
          <w:rFonts w:ascii="Arial" w:eastAsia="Times New Roman" w:hAnsi="Arial" w:cs="Arial"/>
          <w:sz w:val="24"/>
          <w:szCs w:val="24"/>
          <w:lang w:eastAsia="es-CO"/>
        </w:rPr>
      </w:pPr>
    </w:p>
    <w:p w14:paraId="34FFBA17" w14:textId="4795B812" w:rsidR="005552F1" w:rsidRPr="00F14FF2" w:rsidRDefault="00E35D6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 el mayor aprecio y respeto por mis</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dos colegas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acaban de intervenir</w:t>
      </w:r>
      <w:r w:rsidR="008B029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 no es la discusión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no estoy diciendo que es que en esta</w:t>
      </w:r>
      <w:r w:rsidR="00D30A4D" w:rsidRPr="00F14FF2">
        <w:rPr>
          <w:rFonts w:ascii="Arial"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no vayamos </w:t>
      </w:r>
      <w:r w:rsidR="00D30A4D" w:rsidRPr="00F14FF2">
        <w:rPr>
          <w:rFonts w:ascii="Arial" w:eastAsia="Times New Roman" w:hAnsi="Arial" w:cs="Arial"/>
          <w:sz w:val="24"/>
          <w:szCs w:val="24"/>
          <w:lang w:eastAsia="es-CO"/>
        </w:rPr>
        <w:lastRenderedPageBreak/>
        <w:t>a debatir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laro que vamos a debatir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por eso estamos acá</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o que les estoy diciendo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Carlos</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Felipe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que el texto que radicaron para Ponencia está mal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una cosa es</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lo que dice el pliego de modificaciones y otra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que dice la Ponencia</w:t>
      </w:r>
      <w:r w:rsidR="00750B6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50B61"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stoy denunciando un posible vicio</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 xml:space="preserve">se va a configurar si en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no se conforma una </w:t>
      </w:r>
      <w:r w:rsidRPr="00F14FF2">
        <w:rPr>
          <w:rFonts w:ascii="Arial" w:eastAsia="Times New Roman" w:hAnsi="Arial" w:cs="Arial"/>
          <w:sz w:val="24"/>
          <w:szCs w:val="24"/>
          <w:lang w:eastAsia="es-CO"/>
        </w:rPr>
        <w:t>subcomisión</w:t>
      </w:r>
      <w:r w:rsidR="00D30A4D" w:rsidRPr="00F14FF2">
        <w:rPr>
          <w:rFonts w:ascii="Arial" w:eastAsia="Times New Roman" w:hAnsi="Arial" w:cs="Arial"/>
          <w:sz w:val="24"/>
          <w:szCs w:val="24"/>
          <w:lang w:eastAsia="es-CO"/>
        </w:rPr>
        <w:t xml:space="preserve"> para</w:t>
      </w:r>
      <w:r w:rsidR="00D30A4D" w:rsidRPr="00F14FF2">
        <w:rPr>
          <w:rFonts w:ascii="Arial" w:hAnsi="Arial" w:cs="Arial"/>
          <w:sz w:val="24"/>
          <w:szCs w:val="24"/>
          <w:lang w:eastAsia="es-CO"/>
        </w:rPr>
        <w:t xml:space="preserve"> </w:t>
      </w:r>
      <w:r w:rsidR="00D30A4D" w:rsidRPr="00F14FF2">
        <w:rPr>
          <w:rFonts w:ascii="Arial" w:eastAsia="Times New Roman" w:hAnsi="Arial" w:cs="Arial"/>
          <w:sz w:val="24"/>
          <w:szCs w:val="24"/>
          <w:lang w:eastAsia="es-CO"/>
        </w:rPr>
        <w:t>corregir el texto</w:t>
      </w:r>
      <w:r w:rsidR="008B0297" w:rsidRPr="00F14FF2">
        <w:rPr>
          <w:rFonts w:ascii="Arial" w:eastAsia="Times New Roman" w:hAnsi="Arial" w:cs="Arial"/>
          <w:sz w:val="24"/>
          <w:szCs w:val="24"/>
          <w:lang w:eastAsia="es-CO"/>
        </w:rPr>
        <w:t>. R</w:t>
      </w:r>
      <w:r w:rsidR="00D30A4D" w:rsidRPr="00F14FF2">
        <w:rPr>
          <w:rFonts w:ascii="Arial" w:eastAsia="Times New Roman" w:hAnsi="Arial" w:cs="Arial"/>
          <w:sz w:val="24"/>
          <w:szCs w:val="24"/>
          <w:lang w:eastAsia="es-CO"/>
        </w:rPr>
        <w:t xml:space="preserve">esulta que es un principio fundamental para el debate que </w:t>
      </w:r>
      <w:r w:rsidRPr="00F14FF2">
        <w:rPr>
          <w:rFonts w:ascii="Arial" w:eastAsia="Times New Roman" w:hAnsi="Arial" w:cs="Arial"/>
          <w:sz w:val="24"/>
          <w:szCs w:val="24"/>
          <w:lang w:eastAsia="es-CO"/>
        </w:rPr>
        <w:t>la Ponencia</w:t>
      </w:r>
      <w:r w:rsidR="00D30A4D" w:rsidRPr="00F14FF2">
        <w:rPr>
          <w:rFonts w:ascii="Arial" w:eastAsia="Times New Roman" w:hAnsi="Arial" w:cs="Arial"/>
          <w:sz w:val="24"/>
          <w:szCs w:val="24"/>
          <w:lang w:eastAsia="es-CO"/>
        </w:rPr>
        <w:t xml:space="preserve"> que se radica esté bien</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si no los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en este caso</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005552F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w:t>
      </w:r>
      <w:r w:rsidR="005552F1" w:rsidRPr="00F14FF2">
        <w:rPr>
          <w:rFonts w:ascii="Arial" w:eastAsia="Times New Roman" w:hAnsi="Arial" w:cs="Arial"/>
          <w:sz w:val="24"/>
          <w:szCs w:val="24"/>
          <w:lang w:eastAsia="es-CO"/>
        </w:rPr>
        <w:t>olo</w:t>
      </w:r>
      <w:r w:rsidR="00D30A4D" w:rsidRPr="00F14FF2">
        <w:rPr>
          <w:rFonts w:ascii="Arial" w:eastAsia="Times New Roman" w:hAnsi="Arial" w:cs="Arial"/>
          <w:sz w:val="24"/>
          <w:szCs w:val="24"/>
          <w:lang w:eastAsia="es-CO"/>
        </w:rPr>
        <w:t xml:space="preserve"> los Representantes nos vamos a estudiar la Ponencia y cuando llegamos acá</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552F1"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iene errores y los Artículos que decía el pliego de modificaciones no son los que dice la Ponencia o viceversa</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es lo que yo estoy denunciando acá y me parece grave </w:t>
      </w:r>
      <w:r w:rsidR="005552F1"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demás</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esto es una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de casi 400 Artículos</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en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 de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solamente para hacer lo que queremos hacer en un día aquí</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allá se duraron tres</w:t>
      </w:r>
      <w:r w:rsidR="005552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cuatro sesiones</w:t>
      </w:r>
      <w:r w:rsidR="005552F1" w:rsidRPr="00F14FF2">
        <w:rPr>
          <w:rFonts w:ascii="Arial" w:eastAsia="Times New Roman" w:hAnsi="Arial" w:cs="Arial"/>
          <w:sz w:val="24"/>
          <w:szCs w:val="24"/>
          <w:lang w:eastAsia="es-CO"/>
        </w:rPr>
        <w:t>.</w:t>
      </w:r>
    </w:p>
    <w:p w14:paraId="0AE17026" w14:textId="77777777" w:rsidR="005552F1" w:rsidRPr="00F14FF2" w:rsidRDefault="005552F1" w:rsidP="00F14FF2">
      <w:pPr>
        <w:spacing w:after="0" w:line="240" w:lineRule="auto"/>
        <w:jc w:val="both"/>
        <w:rPr>
          <w:rFonts w:ascii="Arial" w:eastAsia="Times New Roman" w:hAnsi="Arial" w:cs="Arial"/>
          <w:sz w:val="24"/>
          <w:szCs w:val="24"/>
          <w:lang w:eastAsia="es-CO"/>
        </w:rPr>
      </w:pPr>
    </w:p>
    <w:p w14:paraId="057DE684" w14:textId="6B297E4D" w:rsidR="00380F59"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lo que les estoy invitando</w:t>
      </w:r>
      <w:r w:rsidR="0012048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w:t>
      </w:r>
      <w:r w:rsidR="005552F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 que aprobemos la suspensión de esto y se conforme la </w:t>
      </w:r>
      <w:r w:rsidR="005552F1" w:rsidRPr="00F14FF2">
        <w:rPr>
          <w:rFonts w:ascii="Arial" w:eastAsia="Times New Roman" w:hAnsi="Arial" w:cs="Arial"/>
          <w:sz w:val="24"/>
          <w:szCs w:val="24"/>
          <w:lang w:eastAsia="es-CO"/>
        </w:rPr>
        <w:t>subcomisión</w:t>
      </w:r>
      <w:r w:rsidRPr="00F14FF2">
        <w:rPr>
          <w:rFonts w:ascii="Arial" w:eastAsia="Times New Roman" w:hAnsi="Arial" w:cs="Arial"/>
          <w:sz w:val="24"/>
          <w:szCs w:val="24"/>
          <w:lang w:eastAsia="es-CO"/>
        </w:rPr>
        <w:t xml:space="preserve"> para que corrija el texto</w:t>
      </w:r>
      <w:r w:rsidR="0012048E" w:rsidRPr="00F14FF2">
        <w:rPr>
          <w:rFonts w:ascii="Arial" w:eastAsia="Times New Roman" w:hAnsi="Arial" w:cs="Arial"/>
          <w:sz w:val="24"/>
          <w:szCs w:val="24"/>
          <w:lang w:eastAsia="es-CO"/>
        </w:rPr>
        <w:t>. S</w:t>
      </w:r>
      <w:r w:rsidRPr="00F14FF2">
        <w:rPr>
          <w:rFonts w:ascii="Arial" w:eastAsia="Times New Roman" w:hAnsi="Arial" w:cs="Arial"/>
          <w:sz w:val="24"/>
          <w:szCs w:val="24"/>
          <w:lang w:eastAsia="es-CO"/>
        </w:rPr>
        <w:t>i esto no se hace yo</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lo tengo que alertar en mi </w:t>
      </w:r>
      <w:r w:rsidR="00FC50EE" w:rsidRPr="00F14FF2">
        <w:rPr>
          <w:rFonts w:ascii="Arial" w:eastAsia="Times New Roman" w:hAnsi="Arial" w:cs="Arial"/>
          <w:sz w:val="24"/>
          <w:szCs w:val="24"/>
          <w:lang w:eastAsia="es-CO"/>
        </w:rPr>
        <w:t>Comisión</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está configurando un vicio de trámite clarísimo y la primera que saldrá a denunciar esto</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me perdonan seré yo</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yo creo </w:t>
      </w:r>
      <w:r w:rsidR="00380F59"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en este Congreso</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sabiendo que los textos tienen problemas</w:t>
      </w:r>
      <w:r w:rsidR="0012048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nos podemos simplemente quedar ahí votando y ya</w:t>
      </w:r>
      <w:r w:rsidR="005552F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5552F1" w:rsidRPr="00F14FF2">
        <w:rPr>
          <w:rFonts w:ascii="Arial" w:eastAsia="Times New Roman" w:hAnsi="Arial" w:cs="Arial"/>
          <w:sz w:val="24"/>
          <w:szCs w:val="24"/>
          <w:lang w:eastAsia="es-CO"/>
        </w:rPr>
        <w:t>V</w:t>
      </w:r>
      <w:r w:rsidRPr="00F14FF2">
        <w:rPr>
          <w:rFonts w:ascii="Arial" w:eastAsia="Times New Roman" w:hAnsi="Arial" w:cs="Arial"/>
          <w:sz w:val="24"/>
          <w:szCs w:val="24"/>
          <w:lang w:eastAsia="es-CO"/>
        </w:rPr>
        <w:t xml:space="preserve">ean lo que pasó con el </w:t>
      </w:r>
      <w:r w:rsidR="005552F1" w:rsidRPr="00F14FF2">
        <w:rPr>
          <w:rFonts w:ascii="Arial" w:eastAsia="Times New Roman" w:hAnsi="Arial" w:cs="Arial"/>
          <w:sz w:val="24"/>
          <w:szCs w:val="24"/>
          <w:lang w:eastAsia="es-CO"/>
        </w:rPr>
        <w:t>Contralor,</w:t>
      </w:r>
      <w:r w:rsidRPr="00F14FF2">
        <w:rPr>
          <w:rFonts w:ascii="Arial" w:eastAsia="Times New Roman" w:hAnsi="Arial" w:cs="Arial"/>
          <w:sz w:val="24"/>
          <w:szCs w:val="24"/>
          <w:lang w:eastAsia="es-CO"/>
        </w:rPr>
        <w:t xml:space="preserve"> todos sabíamos que estaba </w:t>
      </w:r>
      <w:r w:rsidR="00380F59" w:rsidRPr="00F14FF2">
        <w:rPr>
          <w:rFonts w:ascii="Arial" w:eastAsia="Times New Roman" w:hAnsi="Arial" w:cs="Arial"/>
          <w:sz w:val="24"/>
          <w:szCs w:val="24"/>
          <w:lang w:eastAsia="es-CO"/>
        </w:rPr>
        <w:t>viciado,</w:t>
      </w:r>
      <w:r w:rsidRPr="00F14FF2">
        <w:rPr>
          <w:rFonts w:ascii="Arial" w:eastAsia="Times New Roman" w:hAnsi="Arial" w:cs="Arial"/>
          <w:sz w:val="24"/>
          <w:szCs w:val="24"/>
          <w:lang w:eastAsia="es-CO"/>
        </w:rPr>
        <w:t xml:space="preserve"> no obstante</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Congreso votó </w:t>
      </w:r>
      <w:r w:rsidR="00380F59"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luego quién tiene la responsabilidad política de que se caiga el </w:t>
      </w:r>
      <w:r w:rsidR="005552F1" w:rsidRPr="00F14FF2">
        <w:rPr>
          <w:rFonts w:ascii="Arial" w:eastAsia="Times New Roman" w:hAnsi="Arial" w:cs="Arial"/>
          <w:sz w:val="24"/>
          <w:szCs w:val="24"/>
          <w:lang w:eastAsia="es-CO"/>
        </w:rPr>
        <w:t>Contralor</w:t>
      </w:r>
      <w:r w:rsidRPr="00F14FF2">
        <w:rPr>
          <w:rFonts w:ascii="Arial" w:eastAsia="Times New Roman" w:hAnsi="Arial" w:cs="Arial"/>
          <w:sz w:val="24"/>
          <w:szCs w:val="24"/>
          <w:lang w:eastAsia="es-CO"/>
        </w:rPr>
        <w:t xml:space="preserve"> y</w:t>
      </w:r>
      <w:r w:rsidR="00380F59" w:rsidRPr="00F14FF2">
        <w:rPr>
          <w:rFonts w:ascii="Arial" w:eastAsia="Times New Roman" w:hAnsi="Arial" w:cs="Arial"/>
          <w:sz w:val="24"/>
          <w:szCs w:val="24"/>
          <w:lang w:eastAsia="es-CO"/>
        </w:rPr>
        <w:t xml:space="preserve"> hay</w:t>
      </w:r>
      <w:r w:rsidRPr="00F14FF2">
        <w:rPr>
          <w:rFonts w:ascii="Arial" w:eastAsia="Times New Roman" w:hAnsi="Arial" w:cs="Arial"/>
          <w:sz w:val="24"/>
          <w:szCs w:val="24"/>
          <w:lang w:eastAsia="es-CO"/>
        </w:rPr>
        <w:t>a que empezar otra vez</w:t>
      </w:r>
      <w:r w:rsidR="00380F59" w:rsidRPr="00F14FF2">
        <w:rPr>
          <w:rFonts w:ascii="Arial" w:eastAsia="Times New Roman" w:hAnsi="Arial" w:cs="Arial"/>
          <w:sz w:val="24"/>
          <w:szCs w:val="24"/>
          <w:lang w:eastAsia="es-CO"/>
        </w:rPr>
        <w:t>.</w:t>
      </w:r>
    </w:p>
    <w:p w14:paraId="25800AE0" w14:textId="77777777" w:rsidR="00380F59" w:rsidRPr="00F14FF2" w:rsidRDefault="00380F59" w:rsidP="00F14FF2">
      <w:pPr>
        <w:pStyle w:val="Ttulo2"/>
        <w:spacing w:before="0" w:line="240" w:lineRule="auto"/>
        <w:rPr>
          <w:rFonts w:eastAsia="Times New Roman" w:cs="Arial"/>
          <w:szCs w:val="24"/>
          <w:lang w:eastAsia="es-CO"/>
        </w:rPr>
      </w:pPr>
    </w:p>
    <w:p w14:paraId="6CBBEAB4" w14:textId="77777777" w:rsidR="00380F59" w:rsidRPr="00F14FF2" w:rsidRDefault="00380F59" w:rsidP="00F14FF2">
      <w:pPr>
        <w:pStyle w:val="Ttulo2"/>
        <w:spacing w:before="0" w:line="240" w:lineRule="auto"/>
        <w:rPr>
          <w:rFonts w:eastAsia="Times New Roman" w:cs="Arial"/>
          <w:b w:val="0"/>
          <w:bCs/>
          <w:szCs w:val="24"/>
          <w:lang w:eastAsia="es-CO"/>
        </w:rPr>
      </w:pPr>
      <w:bookmarkStart w:id="90" w:name="_Toc13963070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 xml:space="preserve">Treinta </w:t>
      </w:r>
      <w:r w:rsidR="00D30A4D" w:rsidRPr="00F14FF2">
        <w:rPr>
          <w:rFonts w:eastAsia="Times New Roman" w:cs="Arial"/>
          <w:b w:val="0"/>
          <w:bCs/>
          <w:szCs w:val="24"/>
          <w:lang w:eastAsia="es-CO"/>
        </w:rPr>
        <w:t>segundos doctora Cathy</w:t>
      </w:r>
      <w:r w:rsidRPr="00F14FF2">
        <w:rPr>
          <w:rFonts w:eastAsia="Times New Roman" w:cs="Arial"/>
          <w:b w:val="0"/>
          <w:bCs/>
          <w:szCs w:val="24"/>
          <w:lang w:eastAsia="es-CO"/>
        </w:rPr>
        <w:t>.</w:t>
      </w:r>
      <w:bookmarkEnd w:id="90"/>
    </w:p>
    <w:p w14:paraId="63976433" w14:textId="77777777" w:rsidR="00380F59" w:rsidRPr="00F14FF2" w:rsidRDefault="00380F59" w:rsidP="00F14FF2">
      <w:pPr>
        <w:spacing w:after="0" w:line="240" w:lineRule="auto"/>
        <w:jc w:val="both"/>
        <w:rPr>
          <w:rFonts w:ascii="Arial" w:eastAsia="Times New Roman" w:hAnsi="Arial" w:cs="Arial"/>
          <w:sz w:val="24"/>
          <w:szCs w:val="24"/>
          <w:lang w:eastAsia="es-CO"/>
        </w:rPr>
      </w:pPr>
    </w:p>
    <w:p w14:paraId="7EFD26AC" w14:textId="09F940D3" w:rsidR="00380F59" w:rsidRPr="00F14FF2" w:rsidRDefault="00380F59"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t>Continúa con el uso de la palabra la H.R. Catherine Juvinao Clavijo</w:t>
      </w:r>
      <w:r w:rsidRPr="00F14FF2">
        <w:rPr>
          <w:rFonts w:ascii="Arial" w:eastAsia="Times New Roman" w:hAnsi="Arial" w:cs="Arial"/>
          <w:b/>
          <w:bCs/>
          <w:sz w:val="24"/>
          <w:szCs w:val="24"/>
          <w:lang w:eastAsia="es-CO"/>
        </w:rPr>
        <w:t>.</w:t>
      </w:r>
    </w:p>
    <w:p w14:paraId="2BABCA1F" w14:textId="77777777" w:rsidR="00380F59" w:rsidRPr="00F14FF2" w:rsidRDefault="00380F59" w:rsidP="00F14FF2">
      <w:pPr>
        <w:spacing w:after="0" w:line="240" w:lineRule="auto"/>
        <w:jc w:val="both"/>
        <w:rPr>
          <w:rFonts w:ascii="Arial" w:eastAsia="Times New Roman" w:hAnsi="Arial" w:cs="Arial"/>
          <w:sz w:val="24"/>
          <w:szCs w:val="24"/>
          <w:lang w:eastAsia="es-CO"/>
        </w:rPr>
      </w:pPr>
    </w:p>
    <w:p w14:paraId="699846DB" w14:textId="0EF500D3" w:rsidR="008F6126"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les pregunto</w:t>
      </w:r>
      <w:r w:rsidR="00D7139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nosotros aquí queremos avalar un texto que tiene problemas porque lo radicaron equivocadamente</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luego se configure el vicio y yo seré la primera en demandar esto ante la </w:t>
      </w:r>
      <w:r w:rsidR="00310FE5" w:rsidRPr="00F14FF2">
        <w:rPr>
          <w:rFonts w:ascii="Arial" w:eastAsia="Times New Roman" w:hAnsi="Arial" w:cs="Arial"/>
          <w:sz w:val="24"/>
          <w:szCs w:val="24"/>
          <w:lang w:eastAsia="es-CO"/>
        </w:rPr>
        <w:t>Corte</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Perdón</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esto tiene control automático </w:t>
      </w:r>
      <w:r w:rsidR="00380F59"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entonces que se caiga </w:t>
      </w:r>
      <w:r w:rsidR="00380F59"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entonces en ese momento habrá que decir</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sí en 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 lo advertimos</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todos miramos para otro lado</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80F59"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o los invito a que en un acto de sensatez y de respeto a la Ley </w:t>
      </w:r>
      <w:r w:rsidR="00380F59" w:rsidRPr="00F14FF2">
        <w:rPr>
          <w:rFonts w:ascii="Arial" w:eastAsia="Times New Roman" w:hAnsi="Arial" w:cs="Arial"/>
          <w:sz w:val="24"/>
          <w:szCs w:val="24"/>
          <w:lang w:eastAsia="es-CO"/>
        </w:rPr>
        <w:t xml:space="preserve">5ª, </w:t>
      </w:r>
      <w:r w:rsidRPr="00F14FF2">
        <w:rPr>
          <w:rFonts w:ascii="Arial" w:eastAsia="Times New Roman" w:hAnsi="Arial" w:cs="Arial"/>
          <w:sz w:val="24"/>
          <w:szCs w:val="24"/>
          <w:lang w:eastAsia="es-CO"/>
        </w:rPr>
        <w:t xml:space="preserve">exijamos que se conforme la </w:t>
      </w:r>
      <w:r w:rsidR="00380F59" w:rsidRPr="00F14FF2">
        <w:rPr>
          <w:rFonts w:ascii="Arial" w:eastAsia="Times New Roman" w:hAnsi="Arial" w:cs="Arial"/>
          <w:sz w:val="24"/>
          <w:szCs w:val="24"/>
          <w:lang w:eastAsia="es-CO"/>
        </w:rPr>
        <w:t>subcomisión</w:t>
      </w:r>
      <w:r w:rsidRPr="00F14FF2">
        <w:rPr>
          <w:rFonts w:ascii="Arial" w:eastAsia="Times New Roman" w:hAnsi="Arial" w:cs="Arial"/>
          <w:sz w:val="24"/>
          <w:szCs w:val="24"/>
          <w:lang w:eastAsia="es-CO"/>
        </w:rPr>
        <w:t xml:space="preserve"> que pueda corregir el texto</w:t>
      </w:r>
      <w:r w:rsidR="00380F5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entre otras recibir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que llevan más de doscientas</w:t>
      </w:r>
      <w:r w:rsidR="008F612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w:t>
      </w:r>
      <w:r w:rsidR="008F6126" w:rsidRPr="00F14FF2">
        <w:rPr>
          <w:rFonts w:ascii="Arial" w:eastAsia="Times New Roman" w:hAnsi="Arial" w:cs="Arial"/>
          <w:sz w:val="24"/>
          <w:szCs w:val="24"/>
          <w:lang w:eastAsia="es-CO"/>
        </w:rPr>
        <w:t>subcomisión</w:t>
      </w:r>
      <w:r w:rsidRPr="00F14FF2">
        <w:rPr>
          <w:rFonts w:ascii="Arial" w:eastAsia="Times New Roman" w:hAnsi="Arial" w:cs="Arial"/>
          <w:sz w:val="24"/>
          <w:szCs w:val="24"/>
          <w:lang w:eastAsia="es-CO"/>
        </w:rPr>
        <w:t xml:space="preserve"> puede hacer ambas cosas</w:t>
      </w:r>
      <w:r w:rsidR="008F612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arreglar el texto equivocado que radicaron</w:t>
      </w:r>
      <w:r w:rsidR="008F612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organizar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volvernos a presentar eso a los Representantes y que ahí sí con toda la seguridad</w:t>
      </w:r>
      <w:r w:rsidR="00D7139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podamos estudiar el texto correcto y dar el debate</w:t>
      </w:r>
      <w:r w:rsidR="008F6126" w:rsidRPr="00F14FF2">
        <w:rPr>
          <w:rFonts w:ascii="Arial" w:eastAsia="Times New Roman" w:hAnsi="Arial" w:cs="Arial"/>
          <w:sz w:val="24"/>
          <w:szCs w:val="24"/>
          <w:lang w:eastAsia="es-CO"/>
        </w:rPr>
        <w:t>. D</w:t>
      </w:r>
      <w:r w:rsidRPr="00F14FF2">
        <w:rPr>
          <w:rFonts w:ascii="Arial" w:eastAsia="Times New Roman" w:hAnsi="Arial" w:cs="Arial"/>
          <w:sz w:val="24"/>
          <w:szCs w:val="24"/>
          <w:lang w:eastAsia="es-CO"/>
        </w:rPr>
        <w:t>e lo contrario</w:t>
      </w:r>
      <w:r w:rsidR="008F612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insisto en esta </w:t>
      </w:r>
      <w:r w:rsidR="00FC50EE" w:rsidRPr="00F14FF2">
        <w:rPr>
          <w:rFonts w:ascii="Arial" w:eastAsia="Times New Roman" w:hAnsi="Arial" w:cs="Arial"/>
          <w:sz w:val="24"/>
          <w:szCs w:val="24"/>
          <w:lang w:eastAsia="es-CO"/>
        </w:rPr>
        <w:t>Comisión</w:t>
      </w:r>
      <w:r w:rsidR="008F6126" w:rsidRPr="00F14FF2">
        <w:rPr>
          <w:rFonts w:ascii="Arial" w:eastAsia="Times New Roman" w:hAnsi="Arial" w:cs="Arial"/>
          <w:sz w:val="24"/>
          <w:szCs w:val="24"/>
          <w:lang w:eastAsia="es-CO"/>
        </w:rPr>
        <w:t>.</w:t>
      </w:r>
    </w:p>
    <w:p w14:paraId="52717748" w14:textId="77777777" w:rsidR="008F6126" w:rsidRPr="00F14FF2" w:rsidRDefault="008F6126" w:rsidP="00F14FF2">
      <w:pPr>
        <w:spacing w:after="0" w:line="240" w:lineRule="auto"/>
        <w:jc w:val="both"/>
        <w:rPr>
          <w:rFonts w:ascii="Arial" w:eastAsia="Times New Roman" w:hAnsi="Arial" w:cs="Arial"/>
          <w:sz w:val="24"/>
          <w:szCs w:val="24"/>
          <w:lang w:eastAsia="es-CO"/>
        </w:rPr>
      </w:pPr>
    </w:p>
    <w:p w14:paraId="6EA47F77" w14:textId="7FA64A2C" w:rsidR="00961BA4" w:rsidRPr="00F14FF2" w:rsidRDefault="008F6126"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lastRenderedPageBreak/>
        <w:t>PRESIDENTE:</w:t>
      </w:r>
      <w:r w:rsidRPr="00F14FF2">
        <w:rPr>
          <w:rFonts w:ascii="Arial" w:eastAsia="Times New Roman" w:hAnsi="Arial" w:cs="Arial"/>
          <w:sz w:val="24"/>
          <w:szCs w:val="24"/>
          <w:lang w:eastAsia="es-CO"/>
        </w:rPr>
        <w:t xml:space="preserve">  T</w:t>
      </w:r>
      <w:r w:rsidR="00D30A4D" w:rsidRPr="00F14FF2">
        <w:rPr>
          <w:rFonts w:ascii="Arial" w:eastAsia="Times New Roman" w:hAnsi="Arial" w:cs="Arial"/>
          <w:sz w:val="24"/>
          <w:szCs w:val="24"/>
          <w:lang w:eastAsia="es-CO"/>
        </w:rPr>
        <w:t>engo en ese orden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doctor Ed</w:t>
      </w:r>
      <w:r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ard Sarmiento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doctor Alejandro </w:t>
      </w:r>
      <w:r w:rsidRPr="00F14FF2">
        <w:rPr>
          <w:rFonts w:ascii="Arial" w:eastAsia="Times New Roman" w:hAnsi="Arial" w:cs="Arial"/>
          <w:sz w:val="24"/>
          <w:szCs w:val="24"/>
          <w:lang w:eastAsia="es-CO"/>
        </w:rPr>
        <w:t>Ocampo,</w:t>
      </w:r>
      <w:r w:rsidR="00D30A4D" w:rsidRPr="00F14FF2">
        <w:rPr>
          <w:rFonts w:ascii="Arial" w:eastAsia="Times New Roman" w:hAnsi="Arial" w:cs="Arial"/>
          <w:sz w:val="24"/>
          <w:szCs w:val="24"/>
          <w:lang w:eastAsia="es-CO"/>
        </w:rPr>
        <w:t xml:space="preserve"> doctor Triana y doctor </w:t>
      </w:r>
      <w:r w:rsidRPr="00F14FF2">
        <w:rPr>
          <w:rFonts w:ascii="Arial" w:eastAsia="Times New Roman" w:hAnsi="Arial" w:cs="Arial"/>
          <w:sz w:val="24"/>
          <w:szCs w:val="24"/>
          <w:lang w:eastAsia="es-CO"/>
        </w:rPr>
        <w:t>Tamayo.  U</w:t>
      </w:r>
      <w:r w:rsidR="00D30A4D" w:rsidRPr="00F14FF2">
        <w:rPr>
          <w:rFonts w:ascii="Arial" w:eastAsia="Times New Roman" w:hAnsi="Arial" w:cs="Arial"/>
          <w:sz w:val="24"/>
          <w:szCs w:val="24"/>
          <w:lang w:eastAsia="es-CO"/>
        </w:rPr>
        <w:t xml:space="preserve">na </w:t>
      </w:r>
      <w:r w:rsidR="004044C5" w:rsidRPr="00F14FF2">
        <w:rPr>
          <w:rFonts w:ascii="Arial" w:eastAsia="Times New Roman" w:hAnsi="Arial" w:cs="Arial"/>
          <w:sz w:val="24"/>
          <w:szCs w:val="24"/>
          <w:lang w:eastAsia="es-CO"/>
        </w:rPr>
        <w:t>Moción</w:t>
      </w:r>
      <w:r w:rsidRPr="00F14FF2">
        <w:rPr>
          <w:rFonts w:ascii="Arial" w:eastAsia="Times New Roman" w:hAnsi="Arial" w:cs="Arial"/>
          <w:sz w:val="24"/>
          <w:szCs w:val="24"/>
          <w:lang w:eastAsia="es-CO"/>
        </w:rPr>
        <w:t xml:space="preserve"> de Orden</w:t>
      </w:r>
      <w:r w:rsidR="00961BA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doctor </w:t>
      </w:r>
      <w:r w:rsidR="00961BA4" w:rsidRPr="00F14FF2">
        <w:rPr>
          <w:rFonts w:ascii="Arial" w:eastAsia="Times New Roman" w:hAnsi="Arial" w:cs="Arial"/>
          <w:sz w:val="24"/>
          <w:szCs w:val="24"/>
          <w:lang w:eastAsia="es-CO"/>
        </w:rPr>
        <w:t xml:space="preserve">Triana, </w:t>
      </w:r>
      <w:r w:rsidR="00D30A4D" w:rsidRPr="00F14FF2">
        <w:rPr>
          <w:rFonts w:ascii="Arial" w:eastAsia="Times New Roman" w:hAnsi="Arial" w:cs="Arial"/>
          <w:sz w:val="24"/>
          <w:szCs w:val="24"/>
          <w:lang w:eastAsia="es-CO"/>
        </w:rPr>
        <w:t>adelante</w:t>
      </w:r>
      <w:r w:rsidR="00961BA4" w:rsidRPr="00F14FF2">
        <w:rPr>
          <w:rFonts w:ascii="Arial" w:eastAsia="Times New Roman" w:hAnsi="Arial" w:cs="Arial"/>
          <w:sz w:val="24"/>
          <w:szCs w:val="24"/>
          <w:lang w:eastAsia="es-CO"/>
        </w:rPr>
        <w:t>.</w:t>
      </w:r>
    </w:p>
    <w:p w14:paraId="18080C76" w14:textId="77777777" w:rsidR="00961BA4" w:rsidRPr="00F14FF2" w:rsidRDefault="00961BA4" w:rsidP="00F14FF2">
      <w:pPr>
        <w:spacing w:after="0" w:line="240" w:lineRule="auto"/>
        <w:jc w:val="both"/>
        <w:rPr>
          <w:rFonts w:ascii="Arial" w:eastAsia="Times New Roman" w:hAnsi="Arial" w:cs="Arial"/>
          <w:sz w:val="24"/>
          <w:szCs w:val="24"/>
          <w:lang w:eastAsia="es-CO"/>
        </w:rPr>
      </w:pPr>
    </w:p>
    <w:p w14:paraId="3A952AE0" w14:textId="124F000E" w:rsidR="00961BA4" w:rsidRPr="00F14FF2" w:rsidRDefault="00961BA4"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al H.R. Julio César Triana Quintero.</w:t>
      </w:r>
    </w:p>
    <w:p w14:paraId="6B36CAFE" w14:textId="75353BB3" w:rsidR="00961BA4" w:rsidRPr="00F14FF2" w:rsidRDefault="00961BA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de orden</w:t>
      </w:r>
      <w:r w:rsidRPr="00F14FF2">
        <w:rPr>
          <w:rFonts w:ascii="Arial" w:eastAsia="Times New Roman" w:hAnsi="Arial" w:cs="Arial"/>
          <w:sz w:val="24"/>
          <w:szCs w:val="24"/>
          <w:lang w:eastAsia="es-CO"/>
        </w:rPr>
        <w:t xml:space="preserve"> Eduard.</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ire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la doctora Cathy y para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doctor </w:t>
      </w:r>
      <w:r w:rsidR="00BB1450" w:rsidRPr="00F14FF2">
        <w:rPr>
          <w:rFonts w:ascii="Arial" w:eastAsia="Times New Roman" w:hAnsi="Arial" w:cs="Arial"/>
          <w:sz w:val="24"/>
          <w:szCs w:val="24"/>
          <w:lang w:eastAsia="es-CO"/>
        </w:rPr>
        <w:t>Peñuela</w:t>
      </w:r>
      <w:r w:rsidR="00D30A4D" w:rsidRPr="00F14FF2">
        <w:rPr>
          <w:rFonts w:ascii="Arial" w:eastAsia="Times New Roman" w:hAnsi="Arial" w:cs="Arial"/>
          <w:sz w:val="24"/>
          <w:szCs w:val="24"/>
          <w:lang w:eastAsia="es-CO"/>
        </w:rPr>
        <w:t xml:space="preserve"> y todos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anterior texto no se cayó por vicios de trámite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 porque se tramitar</w:t>
      </w:r>
      <w:r w:rsidR="000F7BB7"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e</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medio de la pandemia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cayó porque el Gobierno de manera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bsurda</w:t>
      </w:r>
      <w:r w:rsidR="000F7B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radicó su último debate en medio de unas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xtras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cual era inconveniente</w:t>
      </w:r>
      <w:r w:rsidRPr="00F14FF2">
        <w:rPr>
          <w:rFonts w:ascii="Arial" w:eastAsia="Times New Roman" w:hAnsi="Arial" w:cs="Arial"/>
          <w:sz w:val="24"/>
          <w:szCs w:val="24"/>
          <w:lang w:eastAsia="es-CO"/>
        </w:rPr>
        <w:t>.</w:t>
      </w:r>
    </w:p>
    <w:p w14:paraId="682FA445" w14:textId="77777777" w:rsidR="00961BA4" w:rsidRPr="00F14FF2" w:rsidRDefault="00961BA4" w:rsidP="00F14FF2">
      <w:pPr>
        <w:spacing w:after="0" w:line="240" w:lineRule="auto"/>
        <w:jc w:val="both"/>
        <w:rPr>
          <w:rFonts w:ascii="Arial" w:eastAsia="Times New Roman" w:hAnsi="Arial" w:cs="Arial"/>
          <w:sz w:val="24"/>
          <w:szCs w:val="24"/>
          <w:lang w:eastAsia="es-CO"/>
        </w:rPr>
      </w:pPr>
    </w:p>
    <w:p w14:paraId="5CC18FA2" w14:textId="0609C49F" w:rsidR="00AA183C" w:rsidRPr="00F14FF2" w:rsidRDefault="00961BA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lo digo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ponerle orden en dos sentidos con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 venia suya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 xml:space="preserve"> como lo advierte Cathy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una </w:t>
      </w:r>
      <w:r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Estatutaria</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tal suerte</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tendríamos hasta el </w:t>
      </w:r>
      <w:r w:rsidR="00856776"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eriodo </w:t>
      </w:r>
      <w:r w:rsidR="00856776"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rdinario que culmina el 20 de junio</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claro aquí se nota de alguna manera una carencia de tiempo</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la vez pasada nosotros recibimos el 15 de septiembre y nos faltó tiempo a 16 de diciembre para </w:t>
      </w:r>
      <w:r w:rsidR="00856776" w:rsidRPr="00F14FF2">
        <w:rPr>
          <w:rFonts w:ascii="Arial" w:eastAsia="Times New Roman" w:hAnsi="Arial" w:cs="Arial"/>
          <w:sz w:val="24"/>
          <w:szCs w:val="24"/>
          <w:lang w:eastAsia="es-CO"/>
        </w:rPr>
        <w:t>tramitarlo,</w:t>
      </w:r>
      <w:r w:rsidR="00D30A4D" w:rsidRPr="00F14FF2">
        <w:rPr>
          <w:rFonts w:ascii="Arial" w:eastAsia="Times New Roman" w:hAnsi="Arial" w:cs="Arial"/>
          <w:sz w:val="24"/>
          <w:szCs w:val="24"/>
          <w:lang w:eastAsia="es-CO"/>
        </w:rPr>
        <w:t xml:space="preserve"> o sea</w:t>
      </w:r>
      <w:r w:rsidR="00856776" w:rsidRPr="00F14FF2">
        <w:rPr>
          <w:rFonts w:ascii="Arial" w:eastAsia="Times New Roman" w:hAnsi="Arial" w:cs="Arial"/>
          <w:sz w:val="24"/>
          <w:szCs w:val="24"/>
          <w:lang w:eastAsia="es-CO"/>
        </w:rPr>
        <w:t xml:space="preserve">, hubo </w:t>
      </w:r>
      <w:r w:rsidR="00D30A4D" w:rsidRPr="00F14FF2">
        <w:rPr>
          <w:rFonts w:ascii="Arial" w:eastAsia="Times New Roman" w:hAnsi="Arial" w:cs="Arial"/>
          <w:sz w:val="24"/>
          <w:szCs w:val="24"/>
          <w:lang w:eastAsia="es-CO"/>
        </w:rPr>
        <w:t>más tiempo</w:t>
      </w:r>
      <w:r w:rsidR="00856776"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que ocurre con esta es que esta </w:t>
      </w:r>
      <w:r w:rsidR="00856776"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 salió de lo que se había aprobado acá por el Congreso</w:t>
      </w:r>
      <w:r w:rsidR="00856776"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or eso</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sí creo a todos les digo como </w:t>
      </w:r>
      <w:r w:rsidR="004044C5" w:rsidRPr="00F14FF2">
        <w:rPr>
          <w:rFonts w:ascii="Arial" w:eastAsia="Times New Roman" w:hAnsi="Arial" w:cs="Arial"/>
          <w:sz w:val="24"/>
          <w:szCs w:val="24"/>
          <w:lang w:eastAsia="es-CO"/>
        </w:rPr>
        <w:t>Moción</w:t>
      </w:r>
      <w:r w:rsidR="008F6126" w:rsidRPr="00F14FF2">
        <w:rPr>
          <w:rFonts w:ascii="Arial" w:eastAsia="Times New Roman" w:hAnsi="Arial" w:cs="Arial"/>
          <w:sz w:val="24"/>
          <w:szCs w:val="24"/>
          <w:lang w:eastAsia="es-CO"/>
        </w:rPr>
        <w:t xml:space="preserve"> de Orden</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 primera revisión profe Tamayo</w:t>
      </w:r>
      <w:r w:rsidR="0085677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usted que es </w:t>
      </w:r>
      <w:r w:rsidR="00856776" w:rsidRPr="00F14FF2">
        <w:rPr>
          <w:rFonts w:ascii="Arial" w:eastAsia="Times New Roman" w:hAnsi="Arial" w:cs="Arial"/>
          <w:sz w:val="24"/>
          <w:szCs w:val="24"/>
          <w:lang w:eastAsia="es-CO"/>
        </w:rPr>
        <w:t>Ponente</w:t>
      </w:r>
      <w:r w:rsidR="00EB75C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establecer </w:t>
      </w:r>
      <w:r w:rsidR="00AA183C" w:rsidRPr="00F14FF2">
        <w:rPr>
          <w:rFonts w:ascii="Arial" w:eastAsia="Times New Roman" w:hAnsi="Arial" w:cs="Arial"/>
          <w:sz w:val="24"/>
          <w:szCs w:val="24"/>
          <w:lang w:eastAsia="es-CO"/>
        </w:rPr>
        <w:t>las diferencias</w:t>
      </w:r>
      <w:r w:rsidR="00D30A4D" w:rsidRPr="00F14FF2">
        <w:rPr>
          <w:rFonts w:ascii="Arial" w:eastAsia="Times New Roman" w:hAnsi="Arial" w:cs="Arial"/>
          <w:sz w:val="24"/>
          <w:szCs w:val="24"/>
          <w:lang w:eastAsia="es-CO"/>
        </w:rPr>
        <w:t xml:space="preserve"> del texto que aquí ya se había debatido </w:t>
      </w:r>
      <w:r w:rsidR="00EB75CE" w:rsidRPr="00F14FF2">
        <w:rPr>
          <w:rFonts w:ascii="Arial" w:eastAsia="Times New Roman" w:hAnsi="Arial" w:cs="Arial"/>
          <w:sz w:val="24"/>
          <w:szCs w:val="24"/>
          <w:lang w:eastAsia="es-CO"/>
        </w:rPr>
        <w:t xml:space="preserve">y </w:t>
      </w:r>
      <w:r w:rsidR="00D30A4D" w:rsidRPr="00F14FF2">
        <w:rPr>
          <w:rFonts w:ascii="Arial" w:eastAsia="Times New Roman" w:hAnsi="Arial" w:cs="Arial"/>
          <w:sz w:val="24"/>
          <w:szCs w:val="24"/>
          <w:lang w:eastAsia="es-CO"/>
        </w:rPr>
        <w:t>las modificaciones que han hecho</w:t>
      </w:r>
      <w:r w:rsidR="00AA183C"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esa Claridad quería hacerla</w:t>
      </w:r>
      <w:r w:rsidR="00AA18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Gracias</w:t>
      </w:r>
      <w:r w:rsidR="00AA183C" w:rsidRPr="00F14FF2">
        <w:rPr>
          <w:rFonts w:ascii="Arial" w:eastAsia="Times New Roman" w:hAnsi="Arial" w:cs="Arial"/>
          <w:sz w:val="24"/>
          <w:szCs w:val="24"/>
          <w:lang w:eastAsia="es-CO"/>
        </w:rPr>
        <w:t>.</w:t>
      </w:r>
    </w:p>
    <w:p w14:paraId="6AA788A7" w14:textId="77777777" w:rsidR="00AA183C" w:rsidRPr="00F14FF2" w:rsidRDefault="00AA183C" w:rsidP="00F14FF2">
      <w:pPr>
        <w:pStyle w:val="Ttulo2"/>
        <w:spacing w:before="0" w:line="240" w:lineRule="auto"/>
        <w:rPr>
          <w:rFonts w:eastAsia="Times New Roman" w:cs="Arial"/>
          <w:szCs w:val="24"/>
          <w:lang w:eastAsia="es-CO"/>
        </w:rPr>
      </w:pPr>
    </w:p>
    <w:p w14:paraId="0FA64003" w14:textId="77777777" w:rsidR="00AA183C" w:rsidRPr="00F14FF2" w:rsidRDefault="00AA183C" w:rsidP="00F14FF2">
      <w:pPr>
        <w:pStyle w:val="Ttulo2"/>
        <w:spacing w:before="0" w:line="240" w:lineRule="auto"/>
        <w:rPr>
          <w:rFonts w:eastAsia="Times New Roman" w:cs="Arial"/>
          <w:b w:val="0"/>
          <w:bCs/>
          <w:szCs w:val="24"/>
          <w:lang w:eastAsia="es-CO"/>
        </w:rPr>
      </w:pPr>
      <w:bookmarkStart w:id="91" w:name="_Toc139630702"/>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D</w:t>
      </w:r>
      <w:r w:rsidR="00D30A4D" w:rsidRPr="00F14FF2">
        <w:rPr>
          <w:rFonts w:eastAsia="Times New Roman" w:cs="Arial"/>
          <w:b w:val="0"/>
          <w:bCs/>
          <w:szCs w:val="24"/>
          <w:lang w:eastAsia="es-CO"/>
        </w:rPr>
        <w:t>octor Eduard Sarmiento</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adelante hasta por tres minutos</w:t>
      </w:r>
      <w:r w:rsidRPr="00F14FF2">
        <w:rPr>
          <w:rFonts w:eastAsia="Times New Roman" w:cs="Arial"/>
          <w:b w:val="0"/>
          <w:bCs/>
          <w:szCs w:val="24"/>
          <w:lang w:eastAsia="es-CO"/>
        </w:rPr>
        <w:t>.</w:t>
      </w:r>
      <w:bookmarkEnd w:id="91"/>
    </w:p>
    <w:p w14:paraId="2D12CF49" w14:textId="77777777" w:rsidR="00AA183C" w:rsidRPr="00F14FF2" w:rsidRDefault="00AA183C" w:rsidP="00F14FF2">
      <w:pPr>
        <w:spacing w:after="0" w:line="240" w:lineRule="auto"/>
        <w:jc w:val="both"/>
        <w:rPr>
          <w:rFonts w:ascii="Arial" w:eastAsia="Times New Roman" w:hAnsi="Arial" w:cs="Arial"/>
          <w:sz w:val="24"/>
          <w:szCs w:val="24"/>
          <w:lang w:eastAsia="es-CO"/>
        </w:rPr>
      </w:pPr>
    </w:p>
    <w:p w14:paraId="2DD4B7D3" w14:textId="11AA0382" w:rsidR="00AA183C" w:rsidRPr="00F14FF2" w:rsidRDefault="00AA183C"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al H.R. Eduard Giovanny Sarmiento Hidalgo.</w:t>
      </w:r>
    </w:p>
    <w:p w14:paraId="1C3A00A9" w14:textId="77777777" w:rsidR="00AA183C" w:rsidRPr="00F14FF2" w:rsidRDefault="00AA183C" w:rsidP="00F14FF2">
      <w:pPr>
        <w:spacing w:after="0" w:line="240" w:lineRule="auto"/>
        <w:jc w:val="both"/>
        <w:rPr>
          <w:rFonts w:ascii="Arial" w:eastAsia="Times New Roman" w:hAnsi="Arial" w:cs="Arial"/>
          <w:sz w:val="24"/>
          <w:szCs w:val="24"/>
          <w:lang w:eastAsia="es-CO"/>
        </w:rPr>
      </w:pPr>
    </w:p>
    <w:p w14:paraId="3F3572C9" w14:textId="1CEC75D0" w:rsidR="00DB2149"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AA183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Muy buenos días a todas y todos</w:t>
      </w:r>
      <w:r w:rsidR="00CF529C" w:rsidRPr="00F14FF2">
        <w:rPr>
          <w:rFonts w:ascii="Arial" w:eastAsia="Times New Roman" w:hAnsi="Arial" w:cs="Arial"/>
          <w:sz w:val="24"/>
          <w:szCs w:val="24"/>
          <w:lang w:eastAsia="es-CO"/>
        </w:rPr>
        <w:t>. D</w:t>
      </w:r>
      <w:r w:rsidRPr="00F14FF2">
        <w:rPr>
          <w:rFonts w:ascii="Arial" w:eastAsia="Times New Roman" w:hAnsi="Arial" w:cs="Arial"/>
          <w:sz w:val="24"/>
          <w:szCs w:val="24"/>
          <w:lang w:eastAsia="es-CO"/>
        </w:rPr>
        <w:t>igamos que a mí</w:t>
      </w:r>
      <w:r w:rsidR="00CF529C" w:rsidRPr="00F14FF2">
        <w:rPr>
          <w:rFonts w:ascii="Arial" w:eastAsia="Times New Roman" w:hAnsi="Arial" w:cs="Arial"/>
          <w:sz w:val="24"/>
          <w:szCs w:val="24"/>
          <w:lang w:eastAsia="es-CO"/>
        </w:rPr>
        <w:t>, m</w:t>
      </w:r>
      <w:r w:rsidRPr="00F14FF2">
        <w:rPr>
          <w:rFonts w:ascii="Arial" w:eastAsia="Times New Roman" w:hAnsi="Arial" w:cs="Arial"/>
          <w:sz w:val="24"/>
          <w:szCs w:val="24"/>
          <w:lang w:eastAsia="es-CO"/>
        </w:rPr>
        <w:t>ás allá de la calificación y del juicio sobre sobre el procedimiento como tal</w:t>
      </w:r>
      <w:r w:rsidR="00CF52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me parece importante y es que tengamos claridades</w:t>
      </w:r>
      <w:r w:rsidR="00CF52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cuando uno lee una Ponencia</w:t>
      </w:r>
      <w:r w:rsidR="00CF52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 Informe de Ponencia y ve el Informe de control de cambios</w:t>
      </w:r>
      <w:r w:rsidR="00E3153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 uno </w:t>
      </w:r>
      <w:r w:rsidR="00CF529C" w:rsidRPr="00F14FF2">
        <w:rPr>
          <w:rFonts w:ascii="Arial" w:eastAsia="Times New Roman" w:hAnsi="Arial" w:cs="Arial"/>
          <w:sz w:val="24"/>
          <w:szCs w:val="24"/>
          <w:lang w:eastAsia="es-CO"/>
        </w:rPr>
        <w:t>asume</w:t>
      </w:r>
      <w:r w:rsidRPr="00F14FF2">
        <w:rPr>
          <w:rFonts w:ascii="Arial" w:eastAsia="Times New Roman" w:hAnsi="Arial" w:cs="Arial"/>
          <w:sz w:val="24"/>
          <w:szCs w:val="24"/>
          <w:lang w:eastAsia="es-CO"/>
        </w:rPr>
        <w:t xml:space="preserve"> es que está </w:t>
      </w:r>
      <w:r w:rsidR="00F758B0" w:rsidRPr="00F14FF2">
        <w:rPr>
          <w:rFonts w:ascii="Arial" w:eastAsia="Times New Roman" w:hAnsi="Arial" w:cs="Arial"/>
          <w:sz w:val="24"/>
          <w:szCs w:val="24"/>
          <w:lang w:eastAsia="es-CO"/>
        </w:rPr>
        <w:t>l</w:t>
      </w:r>
      <w:r w:rsidRPr="00F14FF2">
        <w:rPr>
          <w:rFonts w:ascii="Arial" w:eastAsia="Times New Roman" w:hAnsi="Arial" w:cs="Arial"/>
          <w:sz w:val="24"/>
          <w:szCs w:val="24"/>
          <w:lang w:eastAsia="es-CO"/>
        </w:rPr>
        <w:t xml:space="preserve">eyendo los acuerdos que hicieron las y los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F758B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modificar respecto del Proyecto de Ley que se les ha puesto a consideración</w:t>
      </w:r>
      <w:r w:rsidR="00DB2149" w:rsidRPr="00F14FF2">
        <w:rPr>
          <w:rFonts w:ascii="Arial" w:eastAsia="Times New Roman" w:hAnsi="Arial" w:cs="Arial"/>
          <w:sz w:val="24"/>
          <w:szCs w:val="24"/>
          <w:lang w:eastAsia="es-CO"/>
        </w:rPr>
        <w:t xml:space="preserve"> y</w:t>
      </w:r>
      <w:r w:rsidRPr="00F14FF2">
        <w:rPr>
          <w:rFonts w:ascii="Arial" w:eastAsia="Times New Roman" w:hAnsi="Arial" w:cs="Arial"/>
          <w:sz w:val="24"/>
          <w:szCs w:val="24"/>
          <w:lang w:eastAsia="es-CO"/>
        </w:rPr>
        <w:t xml:space="preserve"> si discrepa </w:t>
      </w:r>
      <w:r w:rsidR="00E31536"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el texto que se propone</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uno no sabe si el acuerdo después del estudio de la Ponencia que está compuesto por distintos </w:t>
      </w:r>
      <w:r w:rsidR="002F3A8E" w:rsidRPr="00F14FF2">
        <w:rPr>
          <w:rFonts w:ascii="Arial" w:eastAsia="Times New Roman" w:hAnsi="Arial" w:cs="Arial"/>
          <w:sz w:val="24"/>
          <w:szCs w:val="24"/>
          <w:lang w:eastAsia="es-CO"/>
        </w:rPr>
        <w:t>Partidos</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B2149" w:rsidRPr="00F14FF2">
        <w:rPr>
          <w:rFonts w:ascii="Arial" w:eastAsia="Times New Roman" w:hAnsi="Arial" w:cs="Arial"/>
          <w:sz w:val="24"/>
          <w:szCs w:val="24"/>
          <w:lang w:eastAsia="es-CO"/>
        </w:rPr>
        <w:t xml:space="preserve">o </w:t>
      </w:r>
      <w:r w:rsidRPr="00F14FF2">
        <w:rPr>
          <w:rFonts w:ascii="Arial" w:eastAsia="Times New Roman" w:hAnsi="Arial" w:cs="Arial"/>
          <w:sz w:val="24"/>
          <w:szCs w:val="24"/>
          <w:lang w:eastAsia="es-CO"/>
        </w:rPr>
        <w:t>el del control de cambios o el texto propuesto</w:t>
      </w:r>
      <w:r w:rsidR="00C8090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C8090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in esa </w:t>
      </w:r>
      <w:r w:rsidR="00DB2149"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laridad es</w:t>
      </w:r>
      <w:r w:rsidR="00DB214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difícil acometer el debate de manera adecuada</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hay disposiciones en este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que trastocan el proceso electoral definitivamente que puede representar discusiones</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debates</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prevenciones alrededor de las garantías de los procesos electorales en Colombia y que lo mejor y lo mínimo que podemos pedir y exigir</w:t>
      </w:r>
      <w:r w:rsidR="00DB21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claridad sobre </w:t>
      </w:r>
      <w:r w:rsidR="00DB2149" w:rsidRPr="00F14FF2">
        <w:rPr>
          <w:rFonts w:ascii="Arial" w:eastAsia="Times New Roman" w:hAnsi="Arial" w:cs="Arial"/>
          <w:sz w:val="24"/>
          <w:szCs w:val="24"/>
          <w:lang w:eastAsia="es-CO"/>
        </w:rPr>
        <w:t>q</w:t>
      </w:r>
      <w:r w:rsidRPr="00F14FF2">
        <w:rPr>
          <w:rFonts w:ascii="Arial" w:eastAsia="Times New Roman" w:hAnsi="Arial" w:cs="Arial"/>
          <w:sz w:val="24"/>
          <w:szCs w:val="24"/>
          <w:lang w:eastAsia="es-CO"/>
        </w:rPr>
        <w:t xml:space="preserve">ué texto nos está proponiendo la Ponencia y a qué texto y </w:t>
      </w:r>
      <w:r w:rsidR="00DB2149" w:rsidRPr="00F14FF2">
        <w:rPr>
          <w:rFonts w:ascii="Arial" w:eastAsia="Times New Roman" w:hAnsi="Arial" w:cs="Arial"/>
          <w:sz w:val="24"/>
          <w:szCs w:val="24"/>
          <w:lang w:eastAsia="es-CO"/>
        </w:rPr>
        <w:t>q</w:t>
      </w:r>
      <w:r w:rsidRPr="00F14FF2">
        <w:rPr>
          <w:rFonts w:ascii="Arial" w:eastAsia="Times New Roman" w:hAnsi="Arial" w:cs="Arial"/>
          <w:sz w:val="24"/>
          <w:szCs w:val="24"/>
          <w:lang w:eastAsia="es-CO"/>
        </w:rPr>
        <w:t xml:space="preserve">ué cambios llegaron en sus acuerdos las y los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DB2149" w:rsidRPr="00F14FF2">
        <w:rPr>
          <w:rFonts w:ascii="Arial" w:eastAsia="Times New Roman" w:hAnsi="Arial" w:cs="Arial"/>
          <w:sz w:val="24"/>
          <w:szCs w:val="24"/>
          <w:lang w:eastAsia="es-CO"/>
        </w:rPr>
        <w:t>.</w:t>
      </w:r>
    </w:p>
    <w:p w14:paraId="5F38EA05" w14:textId="374B7328" w:rsidR="00DB2149" w:rsidRPr="00F14FF2" w:rsidRDefault="00DB214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w:t>
      </w:r>
      <w:r w:rsidR="00D30A4D" w:rsidRPr="00F14FF2">
        <w:rPr>
          <w:rFonts w:ascii="Arial" w:eastAsia="Times New Roman" w:hAnsi="Arial" w:cs="Arial"/>
          <w:sz w:val="24"/>
          <w:szCs w:val="24"/>
          <w:lang w:eastAsia="es-CO"/>
        </w:rPr>
        <w:t>s por 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nos parece importante que podamos tener esa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para poder tener un debate tranquilo y un debate basado como primera medida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los acuerdos claros que hayan logrado las y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 eso se sabe cuando tengamos valga la redundancia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claridad de si es el control de cambios o es el texto propuesto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ese acuerdo entre las y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00866B6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recoge un primer en teoría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consenso de varias </w:t>
      </w:r>
      <w:r w:rsidR="00E81121" w:rsidRPr="00F14FF2">
        <w:rPr>
          <w:rFonts w:ascii="Arial" w:eastAsia="Times New Roman" w:hAnsi="Arial" w:cs="Arial"/>
          <w:sz w:val="24"/>
          <w:szCs w:val="24"/>
          <w:lang w:eastAsia="es-CO"/>
        </w:rPr>
        <w:t>Bancada</w:t>
      </w:r>
      <w:r w:rsidR="00A538A5"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 no hay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en la Ponencia como está presentada</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ra eso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w:t>
      </w:r>
      <w:r w:rsidRPr="00F14FF2">
        <w:rPr>
          <w:rFonts w:ascii="Arial" w:eastAsia="Times New Roman" w:hAnsi="Arial" w:cs="Arial"/>
          <w:sz w:val="24"/>
          <w:szCs w:val="24"/>
          <w:lang w:eastAsia="es-CO"/>
        </w:rPr>
        <w:t>.</w:t>
      </w:r>
    </w:p>
    <w:p w14:paraId="571815D5" w14:textId="77777777" w:rsidR="00DB2149" w:rsidRPr="00F14FF2" w:rsidRDefault="00DB2149" w:rsidP="00F14FF2">
      <w:pPr>
        <w:spacing w:after="0" w:line="240" w:lineRule="auto"/>
        <w:jc w:val="both"/>
        <w:rPr>
          <w:rFonts w:ascii="Arial" w:eastAsia="Times New Roman" w:hAnsi="Arial" w:cs="Arial"/>
          <w:sz w:val="24"/>
          <w:szCs w:val="24"/>
          <w:lang w:eastAsia="es-CO"/>
        </w:rPr>
      </w:pPr>
    </w:p>
    <w:p w14:paraId="7F6A813E" w14:textId="3FAB594E" w:rsidR="0077774A" w:rsidRPr="00F14FF2" w:rsidRDefault="00DB2149"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D</w:t>
      </w:r>
      <w:r w:rsidR="00D30A4D" w:rsidRPr="00F14FF2">
        <w:rPr>
          <w:rFonts w:ascii="Arial" w:eastAsia="Times New Roman" w:hAnsi="Arial" w:cs="Arial"/>
          <w:sz w:val="24"/>
          <w:szCs w:val="24"/>
          <w:lang w:eastAsia="es-CO"/>
        </w:rPr>
        <w:t xml:space="preserve">octora Amparo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anet</w:t>
      </w:r>
      <w:r w:rsidRPr="00F14FF2">
        <w:rPr>
          <w:rFonts w:ascii="Arial" w:eastAsia="Times New Roman" w:hAnsi="Arial" w:cs="Arial"/>
          <w:sz w:val="24"/>
          <w:szCs w:val="24"/>
          <w:lang w:eastAsia="es-CO"/>
        </w:rPr>
        <w:t xml:space="preserve">h </w:t>
      </w:r>
      <w:r w:rsidR="00D30A4D" w:rsidRPr="00F14FF2">
        <w:rPr>
          <w:rFonts w:ascii="Arial" w:eastAsia="Times New Roman" w:hAnsi="Arial" w:cs="Arial"/>
          <w:sz w:val="24"/>
          <w:szCs w:val="24"/>
          <w:lang w:eastAsia="es-CO"/>
        </w:rPr>
        <w:t>Calderón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si nos da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frente a la inquietud de las modificaciones y de los errores que puede tener la Ponencia versus el pliego de modificaciones</w:t>
      </w:r>
      <w:r w:rsidR="0077774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7774A" w:rsidRPr="00F14FF2">
        <w:rPr>
          <w:rFonts w:ascii="Arial" w:eastAsia="Times New Roman" w:hAnsi="Arial" w:cs="Arial"/>
          <w:sz w:val="24"/>
          <w:szCs w:val="24"/>
          <w:lang w:eastAsia="es-CO"/>
        </w:rPr>
        <w:t xml:space="preserve">Doctor Ocampo, es </w:t>
      </w:r>
      <w:r w:rsidR="00D30A4D" w:rsidRPr="00F14FF2">
        <w:rPr>
          <w:rFonts w:ascii="Arial" w:eastAsia="Times New Roman" w:hAnsi="Arial" w:cs="Arial"/>
          <w:sz w:val="24"/>
          <w:szCs w:val="24"/>
          <w:lang w:eastAsia="es-CO"/>
        </w:rPr>
        <w:t xml:space="preserve">que le voy a pedir a la doctora Amparo que nos dé una </w:t>
      </w:r>
      <w:r w:rsidR="0077774A"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para que</w:t>
      </w:r>
      <w:r w:rsidR="0077774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si tiene que hacer parte de la discusión</w:t>
      </w:r>
      <w:r w:rsidR="0077774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tengan la claridad por parte de la doctora Amparo </w:t>
      </w:r>
      <w:r w:rsidR="0077774A" w:rsidRPr="00F14FF2">
        <w:rPr>
          <w:rFonts w:ascii="Arial" w:eastAsia="Times New Roman" w:hAnsi="Arial" w:cs="Arial"/>
          <w:sz w:val="24"/>
          <w:szCs w:val="24"/>
          <w:lang w:eastAsia="es-CO"/>
        </w:rPr>
        <w:t xml:space="preserve">Yaneth </w:t>
      </w:r>
      <w:r w:rsidR="00D30A4D" w:rsidRPr="00F14FF2">
        <w:rPr>
          <w:rFonts w:ascii="Arial" w:eastAsia="Times New Roman" w:hAnsi="Arial" w:cs="Arial"/>
          <w:sz w:val="24"/>
          <w:szCs w:val="24"/>
          <w:lang w:eastAsia="es-CO"/>
        </w:rPr>
        <w:t xml:space="preserve">Calderón que es nuestra Secretaria y </w:t>
      </w:r>
      <w:r w:rsidR="0077774A"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otaria </w:t>
      </w:r>
      <w:r w:rsidR="00866B6B" w:rsidRPr="00F14FF2">
        <w:rPr>
          <w:rFonts w:ascii="Arial" w:eastAsia="Times New Roman" w:hAnsi="Arial" w:cs="Arial"/>
          <w:sz w:val="24"/>
          <w:szCs w:val="24"/>
          <w:lang w:eastAsia="es-CO"/>
        </w:rPr>
        <w:t xml:space="preserve">de </w:t>
      </w:r>
      <w:r w:rsidR="00D30A4D" w:rsidRPr="00F14FF2">
        <w:rPr>
          <w:rFonts w:ascii="Arial" w:eastAsia="Times New Roman" w:hAnsi="Arial" w:cs="Arial"/>
          <w:sz w:val="24"/>
          <w:szCs w:val="24"/>
          <w:lang w:eastAsia="es-CO"/>
        </w:rPr>
        <w:t xml:space="preserve">esta </w:t>
      </w:r>
      <w:r w:rsidR="00FC50EE" w:rsidRPr="00F14FF2">
        <w:rPr>
          <w:rFonts w:ascii="Arial" w:eastAsia="Times New Roman" w:hAnsi="Arial" w:cs="Arial"/>
          <w:sz w:val="24"/>
          <w:szCs w:val="24"/>
          <w:lang w:eastAsia="es-CO"/>
        </w:rPr>
        <w:t>Comisión</w:t>
      </w:r>
      <w:r w:rsidR="0077774A" w:rsidRPr="00F14FF2">
        <w:rPr>
          <w:rFonts w:ascii="Arial" w:eastAsia="Times New Roman" w:hAnsi="Arial" w:cs="Arial"/>
          <w:sz w:val="24"/>
          <w:szCs w:val="24"/>
          <w:lang w:eastAsia="es-CO"/>
        </w:rPr>
        <w:t>.</w:t>
      </w:r>
    </w:p>
    <w:p w14:paraId="2BBB00A9" w14:textId="77777777" w:rsidR="0077774A" w:rsidRPr="00F14FF2" w:rsidRDefault="0077774A" w:rsidP="00F14FF2">
      <w:pPr>
        <w:pStyle w:val="Ttulo2"/>
        <w:spacing w:before="0" w:line="240" w:lineRule="auto"/>
        <w:rPr>
          <w:rFonts w:eastAsia="Times New Roman" w:cs="Arial"/>
          <w:szCs w:val="24"/>
          <w:lang w:eastAsia="es-CO"/>
        </w:rPr>
      </w:pPr>
    </w:p>
    <w:p w14:paraId="567536DC" w14:textId="0A56D1FF" w:rsidR="008B5874" w:rsidRPr="00F14FF2" w:rsidRDefault="0062174C" w:rsidP="00F14FF2">
      <w:pPr>
        <w:pStyle w:val="Ttulo2"/>
        <w:spacing w:before="0" w:line="240" w:lineRule="auto"/>
        <w:jc w:val="both"/>
        <w:rPr>
          <w:rFonts w:eastAsia="Times New Roman" w:cs="Arial"/>
          <w:b w:val="0"/>
          <w:bCs/>
          <w:szCs w:val="24"/>
          <w:lang w:eastAsia="es-CO"/>
        </w:rPr>
      </w:pPr>
      <w:bookmarkStart w:id="92" w:name="_Toc139630703"/>
      <w:r w:rsidRPr="00F14FF2">
        <w:rPr>
          <w:rFonts w:eastAsia="Times New Roman" w:cs="Arial"/>
          <w:bCs/>
          <w:szCs w:val="24"/>
          <w:lang w:eastAsia="es-CO"/>
        </w:rPr>
        <w:t>SECRETARIA:</w:t>
      </w:r>
      <w:r w:rsidR="0077774A" w:rsidRPr="00F14FF2">
        <w:rPr>
          <w:rFonts w:eastAsia="Times New Roman" w:cs="Arial"/>
          <w:bCs/>
          <w:szCs w:val="24"/>
          <w:lang w:eastAsia="es-CO"/>
        </w:rPr>
        <w:t xml:space="preserve"> </w:t>
      </w:r>
      <w:r w:rsidR="00D30A4D" w:rsidRPr="00F14FF2">
        <w:rPr>
          <w:rFonts w:eastAsia="Times New Roman" w:cs="Arial"/>
          <w:szCs w:val="24"/>
          <w:lang w:eastAsia="es-CO"/>
        </w:rPr>
        <w:t xml:space="preserve"> </w:t>
      </w:r>
      <w:r w:rsidR="00D30A4D" w:rsidRPr="00F14FF2">
        <w:rPr>
          <w:rFonts w:eastAsia="Times New Roman" w:cs="Arial"/>
          <w:b w:val="0"/>
          <w:bCs/>
          <w:szCs w:val="24"/>
          <w:lang w:eastAsia="es-CO"/>
        </w:rPr>
        <w:t xml:space="preserve">Gracias </w:t>
      </w:r>
      <w:r w:rsidR="00A20C0C" w:rsidRPr="00F14FF2">
        <w:rPr>
          <w:rFonts w:eastAsia="Times New Roman" w:cs="Arial"/>
          <w:b w:val="0"/>
          <w:bCs/>
          <w:szCs w:val="24"/>
          <w:lang w:eastAsia="es-CO"/>
        </w:rPr>
        <w:t>Presidente</w:t>
      </w:r>
      <w:r w:rsidR="00D30A4D" w:rsidRPr="00F14FF2">
        <w:rPr>
          <w:rFonts w:eastAsia="Times New Roman" w:cs="Arial"/>
          <w:b w:val="0"/>
          <w:bCs/>
          <w:szCs w:val="24"/>
          <w:lang w:eastAsia="es-CO"/>
        </w:rPr>
        <w:t xml:space="preserve"> y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77774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la </w:t>
      </w:r>
      <w:r w:rsidR="00AA2855" w:rsidRPr="00F14FF2">
        <w:rPr>
          <w:rFonts w:eastAsia="Times New Roman" w:cs="Arial"/>
          <w:b w:val="0"/>
          <w:bCs/>
          <w:szCs w:val="24"/>
          <w:lang w:eastAsia="es-CO"/>
        </w:rPr>
        <w:t>Sentencia</w:t>
      </w:r>
      <w:r w:rsidR="00D30A4D" w:rsidRPr="00F14FF2">
        <w:rPr>
          <w:rFonts w:eastAsia="Times New Roman" w:cs="Arial"/>
          <w:b w:val="0"/>
          <w:bCs/>
          <w:szCs w:val="24"/>
          <w:lang w:eastAsia="es-CO"/>
        </w:rPr>
        <w:t xml:space="preserve"> que menciona la doctora Cathy </w:t>
      </w:r>
      <w:r w:rsidR="00B33683" w:rsidRPr="00F14FF2">
        <w:rPr>
          <w:rFonts w:eastAsia="Times New Roman" w:cs="Arial"/>
          <w:b w:val="0"/>
          <w:bCs/>
          <w:szCs w:val="24"/>
          <w:lang w:eastAsia="es-CO"/>
        </w:rPr>
        <w:t xml:space="preserve"> Juvinao, </w:t>
      </w:r>
      <w:r w:rsidR="00D30A4D" w:rsidRPr="00F14FF2">
        <w:rPr>
          <w:rFonts w:eastAsia="Times New Roman" w:cs="Arial"/>
          <w:b w:val="0"/>
          <w:bCs/>
          <w:szCs w:val="24"/>
          <w:lang w:eastAsia="es-CO"/>
        </w:rPr>
        <w:t>hay que leerla con mayor precisión en varios temas</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la mayor disertación que hace la </w:t>
      </w:r>
      <w:r w:rsidR="00310FE5" w:rsidRPr="00F14FF2">
        <w:rPr>
          <w:rFonts w:eastAsia="Times New Roman" w:cs="Arial"/>
          <w:b w:val="0"/>
          <w:bCs/>
          <w:szCs w:val="24"/>
          <w:lang w:eastAsia="es-CO"/>
        </w:rPr>
        <w:t>Corte</w:t>
      </w:r>
      <w:r w:rsidR="00D30A4D" w:rsidRPr="00F14FF2">
        <w:rPr>
          <w:rFonts w:eastAsia="Times New Roman" w:cs="Arial"/>
          <w:b w:val="0"/>
          <w:bCs/>
          <w:szCs w:val="24"/>
          <w:lang w:eastAsia="es-CO"/>
        </w:rPr>
        <w:t xml:space="preserve"> </w:t>
      </w:r>
      <w:r w:rsidR="00B33683" w:rsidRPr="00F14FF2">
        <w:rPr>
          <w:rFonts w:eastAsia="Times New Roman" w:cs="Arial"/>
          <w:b w:val="0"/>
          <w:bCs/>
          <w:szCs w:val="24"/>
          <w:lang w:eastAsia="es-CO"/>
        </w:rPr>
        <w:t>e</w:t>
      </w:r>
      <w:r w:rsidR="00D30A4D" w:rsidRPr="00F14FF2">
        <w:rPr>
          <w:rFonts w:eastAsia="Times New Roman" w:cs="Arial"/>
          <w:b w:val="0"/>
          <w:bCs/>
          <w:szCs w:val="24"/>
          <w:lang w:eastAsia="es-CO"/>
        </w:rPr>
        <w:t>s que inicia</w:t>
      </w:r>
      <w:r w:rsidR="00B33683" w:rsidRPr="00F14FF2">
        <w:rPr>
          <w:rFonts w:eastAsia="Times New Roman" w:cs="Arial"/>
          <w:b w:val="0"/>
          <w:bCs/>
          <w:szCs w:val="24"/>
          <w:lang w:eastAsia="es-CO"/>
        </w:rPr>
        <w:t>l antes</w:t>
      </w:r>
      <w:r w:rsidR="00D30A4D" w:rsidRPr="00F14FF2">
        <w:rPr>
          <w:rFonts w:eastAsia="Times New Roman" w:cs="Arial"/>
          <w:b w:val="0"/>
          <w:bCs/>
          <w:szCs w:val="24"/>
          <w:lang w:eastAsia="es-CO"/>
        </w:rPr>
        <w:t xml:space="preserve"> de esa </w:t>
      </w:r>
      <w:r w:rsidR="00AA2855" w:rsidRPr="00F14FF2">
        <w:rPr>
          <w:rFonts w:eastAsia="Times New Roman" w:cs="Arial"/>
          <w:b w:val="0"/>
          <w:bCs/>
          <w:szCs w:val="24"/>
          <w:lang w:eastAsia="es-CO"/>
        </w:rPr>
        <w:t>Sentencia</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la </w:t>
      </w:r>
      <w:r w:rsidR="00310FE5" w:rsidRPr="00F14FF2">
        <w:rPr>
          <w:rFonts w:eastAsia="Times New Roman" w:cs="Arial"/>
          <w:b w:val="0"/>
          <w:bCs/>
          <w:szCs w:val="24"/>
          <w:lang w:eastAsia="es-CO"/>
        </w:rPr>
        <w:t>Corte</w:t>
      </w:r>
      <w:r w:rsidR="00D30A4D" w:rsidRPr="00F14FF2">
        <w:rPr>
          <w:rFonts w:eastAsia="Times New Roman" w:cs="Arial"/>
          <w:b w:val="0"/>
          <w:bCs/>
          <w:szCs w:val="24"/>
          <w:lang w:eastAsia="es-CO"/>
        </w:rPr>
        <w:t xml:space="preserve"> por una solicitud del Congreso de la </w:t>
      </w:r>
      <w:r w:rsidR="001B17C8" w:rsidRPr="00F14FF2">
        <w:rPr>
          <w:rFonts w:eastAsia="Times New Roman" w:cs="Arial"/>
          <w:b w:val="0"/>
          <w:bCs/>
          <w:szCs w:val="24"/>
          <w:lang w:eastAsia="es-CO"/>
        </w:rPr>
        <w:t>República</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le había solicitado</w:t>
      </w:r>
      <w:r w:rsidR="00B33683"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la </w:t>
      </w:r>
      <w:r w:rsidR="00B33683" w:rsidRPr="00F14FF2">
        <w:rPr>
          <w:rFonts w:eastAsia="Times New Roman" w:cs="Arial"/>
          <w:b w:val="0"/>
          <w:bCs/>
          <w:szCs w:val="24"/>
          <w:lang w:eastAsia="es-CO"/>
        </w:rPr>
        <w:t>P</w:t>
      </w:r>
      <w:r w:rsidR="00D30A4D" w:rsidRPr="00F14FF2">
        <w:rPr>
          <w:rFonts w:eastAsia="Times New Roman" w:cs="Arial"/>
          <w:b w:val="0"/>
          <w:bCs/>
          <w:szCs w:val="24"/>
          <w:lang w:eastAsia="es-CO"/>
        </w:rPr>
        <w:t>residencia había</w:t>
      </w:r>
      <w:r w:rsidR="00B33683"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expedido un </w:t>
      </w:r>
      <w:r w:rsidR="006C2D68" w:rsidRPr="00F14FF2">
        <w:rPr>
          <w:rFonts w:eastAsia="Times New Roman" w:cs="Arial"/>
          <w:b w:val="0"/>
          <w:bCs/>
          <w:szCs w:val="24"/>
          <w:lang w:eastAsia="es-CO"/>
        </w:rPr>
        <w:t>Decreto</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ese </w:t>
      </w:r>
      <w:r w:rsidR="006C2D68" w:rsidRPr="00F14FF2">
        <w:rPr>
          <w:rFonts w:eastAsia="Times New Roman" w:cs="Arial"/>
          <w:b w:val="0"/>
          <w:bCs/>
          <w:szCs w:val="24"/>
          <w:lang w:eastAsia="es-CO"/>
        </w:rPr>
        <w:t>Decreto</w:t>
      </w:r>
      <w:r w:rsidR="00D30A4D" w:rsidRPr="00F14FF2">
        <w:rPr>
          <w:rFonts w:eastAsia="Times New Roman" w:cs="Arial"/>
          <w:b w:val="0"/>
          <w:bCs/>
          <w:szCs w:val="24"/>
          <w:lang w:eastAsia="es-CO"/>
        </w:rPr>
        <w:t xml:space="preserve"> lo tumba la </w:t>
      </w:r>
      <w:r w:rsidR="00310FE5" w:rsidRPr="00F14FF2">
        <w:rPr>
          <w:rFonts w:eastAsia="Times New Roman" w:cs="Arial"/>
          <w:b w:val="0"/>
          <w:bCs/>
          <w:szCs w:val="24"/>
          <w:lang w:eastAsia="es-CO"/>
        </w:rPr>
        <w:t>Corte</w:t>
      </w:r>
      <w:r w:rsidR="00D30A4D" w:rsidRPr="00F14FF2">
        <w:rPr>
          <w:rFonts w:eastAsia="Times New Roman" w:cs="Arial"/>
          <w:b w:val="0"/>
          <w:bCs/>
          <w:szCs w:val="24"/>
          <w:lang w:eastAsia="es-CO"/>
        </w:rPr>
        <w:t xml:space="preserve"> y dice que nosotros</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el Congreso</w:t>
      </w:r>
      <w:r w:rsidR="00B33683" w:rsidRPr="00F14FF2">
        <w:rPr>
          <w:rFonts w:eastAsia="Times New Roman" w:cs="Arial"/>
          <w:b w:val="0"/>
          <w:bCs/>
          <w:szCs w:val="24"/>
          <w:lang w:eastAsia="es-CO"/>
        </w:rPr>
        <w:t xml:space="preserve"> </w:t>
      </w:r>
      <w:r w:rsidR="00D30A4D" w:rsidRPr="00F14FF2">
        <w:rPr>
          <w:rFonts w:eastAsia="Times New Roman" w:cs="Arial"/>
          <w:b w:val="0"/>
          <w:bCs/>
          <w:szCs w:val="24"/>
          <w:lang w:eastAsia="es-CO"/>
        </w:rPr>
        <w:t>no tiene que pedirle permiso al Gobierno para sesionar de manera virtual o de</w:t>
      </w:r>
      <w:r w:rsidR="00B33683" w:rsidRPr="00F14FF2">
        <w:rPr>
          <w:rFonts w:eastAsia="Times New Roman" w:cs="Arial"/>
          <w:b w:val="0"/>
          <w:bCs/>
          <w:szCs w:val="24"/>
          <w:lang w:eastAsia="es-CO"/>
        </w:rPr>
        <w:t xml:space="preserve"> </w:t>
      </w:r>
      <w:r w:rsidR="00D30A4D" w:rsidRPr="00F14FF2">
        <w:rPr>
          <w:rFonts w:eastAsia="Times New Roman" w:cs="Arial"/>
          <w:b w:val="0"/>
          <w:bCs/>
          <w:szCs w:val="24"/>
          <w:lang w:eastAsia="es-CO"/>
        </w:rPr>
        <w:t>manera remota</w:t>
      </w:r>
      <w:r w:rsidR="00B33683" w:rsidRPr="00F14FF2">
        <w:rPr>
          <w:rFonts w:eastAsia="Times New Roman" w:cs="Arial"/>
          <w:b w:val="0"/>
          <w:bCs/>
          <w:szCs w:val="24"/>
          <w:lang w:eastAsia="es-CO"/>
        </w:rPr>
        <w:t>.</w:t>
      </w:r>
      <w:r w:rsidR="008B5874" w:rsidRPr="00F14FF2">
        <w:rPr>
          <w:rFonts w:eastAsia="Times New Roman" w:cs="Arial"/>
          <w:b w:val="0"/>
          <w:bCs/>
          <w:szCs w:val="24"/>
          <w:lang w:eastAsia="es-CO"/>
        </w:rPr>
        <w:t xml:space="preserve"> </w:t>
      </w:r>
      <w:r w:rsidR="00B33683" w:rsidRPr="00F14FF2">
        <w:rPr>
          <w:rFonts w:eastAsia="Times New Roman" w:cs="Arial"/>
          <w:b w:val="0"/>
          <w:bCs/>
          <w:szCs w:val="24"/>
          <w:lang w:eastAsia="es-CO"/>
        </w:rPr>
        <w:t>E</w:t>
      </w:r>
      <w:r w:rsidR="00D30A4D" w:rsidRPr="00F14FF2">
        <w:rPr>
          <w:rFonts w:eastAsia="Times New Roman" w:cs="Arial"/>
          <w:b w:val="0"/>
          <w:bCs/>
          <w:szCs w:val="24"/>
          <w:lang w:eastAsia="es-CO"/>
        </w:rPr>
        <w:t>ntonces</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pero hace una advertencia en esa </w:t>
      </w:r>
      <w:r w:rsidR="00AA2855" w:rsidRPr="00F14FF2">
        <w:rPr>
          <w:rFonts w:eastAsia="Times New Roman" w:cs="Arial"/>
          <w:b w:val="0"/>
          <w:bCs/>
          <w:szCs w:val="24"/>
          <w:lang w:eastAsia="es-CO"/>
        </w:rPr>
        <w:t>Sentencia</w:t>
      </w:r>
      <w:r w:rsidR="00D30A4D" w:rsidRPr="00F14FF2">
        <w:rPr>
          <w:rFonts w:eastAsia="Times New Roman" w:cs="Arial"/>
          <w:b w:val="0"/>
          <w:bCs/>
          <w:szCs w:val="24"/>
          <w:lang w:eastAsia="es-CO"/>
        </w:rPr>
        <w:t xml:space="preserve"> la </w:t>
      </w:r>
      <w:r w:rsidR="00310FE5" w:rsidRPr="00F14FF2">
        <w:rPr>
          <w:rFonts w:eastAsia="Times New Roman" w:cs="Arial"/>
          <w:b w:val="0"/>
          <w:bCs/>
          <w:szCs w:val="24"/>
          <w:lang w:eastAsia="es-CO"/>
        </w:rPr>
        <w:t>Corte</w:t>
      </w:r>
      <w:r w:rsidR="00D30A4D" w:rsidRPr="00F14FF2">
        <w:rPr>
          <w:rFonts w:eastAsia="Times New Roman" w:cs="Arial"/>
          <w:b w:val="0"/>
          <w:bCs/>
          <w:szCs w:val="24"/>
          <w:lang w:eastAsia="es-CO"/>
        </w:rPr>
        <w:t xml:space="preserve"> </w:t>
      </w:r>
      <w:r w:rsidR="00B33683" w:rsidRPr="00F14FF2">
        <w:rPr>
          <w:rFonts w:eastAsia="Times New Roman" w:cs="Arial"/>
          <w:b w:val="0"/>
          <w:bCs/>
          <w:szCs w:val="24"/>
          <w:lang w:eastAsia="es-CO"/>
        </w:rPr>
        <w:t>e</w:t>
      </w:r>
      <w:r w:rsidR="00D30A4D" w:rsidRPr="00F14FF2">
        <w:rPr>
          <w:rFonts w:eastAsia="Times New Roman" w:cs="Arial"/>
          <w:b w:val="0"/>
          <w:bCs/>
          <w:szCs w:val="24"/>
          <w:lang w:eastAsia="es-CO"/>
        </w:rPr>
        <w:t xml:space="preserve"> incita al Congreso a sesionar de manera </w:t>
      </w:r>
      <w:r w:rsidR="008B5874" w:rsidRPr="00F14FF2">
        <w:rPr>
          <w:rFonts w:eastAsia="Times New Roman" w:cs="Arial"/>
          <w:b w:val="0"/>
          <w:bCs/>
          <w:szCs w:val="24"/>
          <w:lang w:eastAsia="es-CO"/>
        </w:rPr>
        <w:t>presencial,</w:t>
      </w:r>
      <w:r w:rsidR="00D30A4D" w:rsidRPr="00F14FF2">
        <w:rPr>
          <w:rFonts w:eastAsia="Times New Roman" w:cs="Arial"/>
          <w:b w:val="0"/>
          <w:bCs/>
          <w:szCs w:val="24"/>
          <w:lang w:eastAsia="es-CO"/>
        </w:rPr>
        <w:t xml:space="preserve"> sobre todo</w:t>
      </w:r>
      <w:r w:rsidR="00B33683"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en los temas cuando se trataban Leyes </w:t>
      </w:r>
      <w:r w:rsidR="00961BA4" w:rsidRPr="00F14FF2">
        <w:rPr>
          <w:rFonts w:eastAsia="Times New Roman" w:cs="Arial"/>
          <w:b w:val="0"/>
          <w:bCs/>
          <w:szCs w:val="24"/>
          <w:lang w:eastAsia="es-CO"/>
        </w:rPr>
        <w:t>Estatutaria</w:t>
      </w:r>
      <w:r w:rsidR="00D30A4D" w:rsidRPr="00F14FF2">
        <w:rPr>
          <w:rFonts w:eastAsia="Times New Roman" w:cs="Arial"/>
          <w:b w:val="0"/>
          <w:bCs/>
          <w:szCs w:val="24"/>
          <w:lang w:eastAsia="es-CO"/>
        </w:rPr>
        <w:t xml:space="preserve">s o </w:t>
      </w:r>
      <w:r w:rsidR="00B33683" w:rsidRPr="00F14FF2">
        <w:rPr>
          <w:rFonts w:eastAsia="Times New Roman" w:cs="Arial"/>
          <w:b w:val="0"/>
          <w:bCs/>
          <w:szCs w:val="24"/>
          <w:lang w:eastAsia="es-CO"/>
        </w:rPr>
        <w:t>Actos Legislativos,</w:t>
      </w:r>
      <w:r w:rsidR="00D30A4D" w:rsidRPr="00F14FF2">
        <w:rPr>
          <w:rFonts w:eastAsia="Times New Roman" w:cs="Arial"/>
          <w:b w:val="0"/>
          <w:bCs/>
          <w:szCs w:val="24"/>
          <w:lang w:eastAsia="es-CO"/>
        </w:rPr>
        <w:t xml:space="preserve"> por su importancia en el trámite y Leyes </w:t>
      </w:r>
      <w:r w:rsidR="008B5874" w:rsidRPr="00F14FF2">
        <w:rPr>
          <w:rFonts w:eastAsia="Times New Roman" w:cs="Arial"/>
          <w:b w:val="0"/>
          <w:bCs/>
          <w:szCs w:val="24"/>
          <w:lang w:eastAsia="es-CO"/>
        </w:rPr>
        <w:t>O</w:t>
      </w:r>
      <w:r w:rsidR="00D30A4D" w:rsidRPr="00F14FF2">
        <w:rPr>
          <w:rFonts w:eastAsia="Times New Roman" w:cs="Arial"/>
          <w:b w:val="0"/>
          <w:bCs/>
          <w:szCs w:val="24"/>
          <w:lang w:eastAsia="es-CO"/>
        </w:rPr>
        <w:t>rgánicas</w:t>
      </w:r>
      <w:r w:rsidR="008B5874" w:rsidRPr="00F14FF2">
        <w:rPr>
          <w:rFonts w:eastAsia="Times New Roman" w:cs="Arial"/>
          <w:b w:val="0"/>
          <w:bCs/>
          <w:szCs w:val="24"/>
          <w:lang w:eastAsia="es-CO"/>
        </w:rPr>
        <w:t>.</w:t>
      </w:r>
      <w:bookmarkEnd w:id="92"/>
      <w:r w:rsidR="00D30A4D" w:rsidRPr="00F14FF2">
        <w:rPr>
          <w:rFonts w:eastAsia="Times New Roman" w:cs="Arial"/>
          <w:b w:val="0"/>
          <w:bCs/>
          <w:szCs w:val="24"/>
          <w:lang w:eastAsia="es-CO"/>
        </w:rPr>
        <w:t xml:space="preserve"> </w:t>
      </w:r>
    </w:p>
    <w:p w14:paraId="7C4762AE" w14:textId="77777777" w:rsidR="008B5874" w:rsidRPr="00F14FF2" w:rsidRDefault="008B5874" w:rsidP="00F14FF2">
      <w:pPr>
        <w:spacing w:after="0" w:line="240" w:lineRule="auto"/>
        <w:jc w:val="both"/>
        <w:rPr>
          <w:rFonts w:ascii="Arial" w:eastAsia="Times New Roman" w:hAnsi="Arial" w:cs="Arial"/>
          <w:sz w:val="24"/>
          <w:szCs w:val="24"/>
          <w:lang w:eastAsia="es-CO"/>
        </w:rPr>
      </w:pPr>
    </w:p>
    <w:p w14:paraId="221A34A9" w14:textId="7369C2D6" w:rsidR="00602A5B" w:rsidRPr="00F14FF2" w:rsidRDefault="008B587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 de ahí el Congreso doctor Tamayo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usted Gracias a Dios </w:t>
      </w: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oy está aquí por voluntad de </w:t>
      </w:r>
      <w:r w:rsidRPr="00F14FF2">
        <w:rPr>
          <w:rFonts w:ascii="Arial" w:eastAsia="Times New Roman" w:hAnsi="Arial" w:cs="Arial"/>
          <w:sz w:val="24"/>
          <w:szCs w:val="24"/>
          <w:lang w:eastAsia="es-CO"/>
        </w:rPr>
        <w:t xml:space="preserve">él, </w:t>
      </w:r>
      <w:r w:rsidR="00D30A4D" w:rsidRPr="00F14FF2">
        <w:rPr>
          <w:rFonts w:ascii="Arial" w:eastAsia="Times New Roman" w:hAnsi="Arial" w:cs="Arial"/>
          <w:sz w:val="24"/>
          <w:szCs w:val="24"/>
          <w:lang w:eastAsia="es-CO"/>
        </w:rPr>
        <w:t xml:space="preserve">estuvo muy enfermo y en parte de la Ponencia usted la sustentó en una clínica y el Congreso tenía </w:t>
      </w:r>
      <w:r w:rsidR="001D7FA1" w:rsidRPr="00F14FF2">
        <w:rPr>
          <w:rFonts w:ascii="Arial" w:eastAsia="Times New Roman" w:hAnsi="Arial" w:cs="Arial"/>
          <w:sz w:val="24"/>
          <w:szCs w:val="24"/>
          <w:lang w:eastAsia="es-CO"/>
        </w:rPr>
        <w:t>Mensaje de Urgencia</w:t>
      </w:r>
      <w:r w:rsidR="00D30A4D" w:rsidRPr="00F14FF2">
        <w:rPr>
          <w:rFonts w:ascii="Arial" w:eastAsia="Times New Roman" w:hAnsi="Arial" w:cs="Arial"/>
          <w:sz w:val="24"/>
          <w:szCs w:val="24"/>
          <w:lang w:eastAsia="es-CO"/>
        </w:rPr>
        <w:t xml:space="preserve"> ese Proyecto de Ley de </w:t>
      </w:r>
      <w:r w:rsidR="00602A5B"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eforma al </w:t>
      </w:r>
      <w:r w:rsidR="00753C9F" w:rsidRPr="00F14FF2">
        <w:rPr>
          <w:rFonts w:ascii="Arial" w:eastAsia="Times New Roman" w:hAnsi="Arial" w:cs="Arial"/>
          <w:sz w:val="24"/>
          <w:szCs w:val="24"/>
          <w:lang w:eastAsia="es-CO"/>
        </w:rPr>
        <w:t>Código Electoral</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hoy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estaba en esas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onjuntas sesionando nosotros</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Petro y lo hizo las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omisiones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onjuntas hasta cuando las medidas de seguridad lo permitieron</w:t>
      </w:r>
      <w:r w:rsidR="00CC1F8C" w:rsidRPr="00F14FF2">
        <w:rPr>
          <w:rFonts w:ascii="Arial" w:eastAsia="Times New Roman" w:hAnsi="Arial" w:cs="Arial"/>
          <w:sz w:val="24"/>
          <w:szCs w:val="24"/>
          <w:lang w:eastAsia="es-CO"/>
        </w:rPr>
        <w:t>. N</w:t>
      </w:r>
      <w:r w:rsidR="00D30A4D" w:rsidRPr="00F14FF2">
        <w:rPr>
          <w:rFonts w:ascii="Arial" w:eastAsia="Times New Roman" w:hAnsi="Arial" w:cs="Arial"/>
          <w:sz w:val="24"/>
          <w:szCs w:val="24"/>
          <w:lang w:eastAsia="es-CO"/>
        </w:rPr>
        <w:t>osotros sesionamos dos veces doctor Tamayo</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usted antes de irse a la clínica trabajó conmigo en las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onjuntas para establecer qué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seguían </w:t>
      </w:r>
      <w:r w:rsidR="00602A5B"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qué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no</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602A5B"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virtud</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que ustedes este fin de semana fue internado en la clínica y con gravedad y además la doctora Adriana Magaly Matiz de esta </w:t>
      </w:r>
      <w:r w:rsidR="00FC50EE" w:rsidRPr="00F14FF2">
        <w:rPr>
          <w:rFonts w:ascii="Arial" w:eastAsia="Times New Roman" w:hAnsi="Arial" w:cs="Arial"/>
          <w:sz w:val="24"/>
          <w:szCs w:val="24"/>
          <w:lang w:eastAsia="es-CO"/>
        </w:rPr>
        <w:t>Comisión</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también resultó</w:t>
      </w:r>
      <w:r w:rsidR="00602A5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contaminada con </w:t>
      </w:r>
      <w:r w:rsidR="00602A5B" w:rsidRPr="00F14FF2">
        <w:rPr>
          <w:rFonts w:ascii="Arial" w:eastAsia="Times New Roman" w:hAnsi="Arial" w:cs="Arial"/>
          <w:sz w:val="24"/>
          <w:szCs w:val="24"/>
          <w:lang w:eastAsia="es-CO"/>
        </w:rPr>
        <w:t>Covid,</w:t>
      </w:r>
      <w:r w:rsidR="00D30A4D" w:rsidRPr="00F14FF2">
        <w:rPr>
          <w:rFonts w:ascii="Arial" w:eastAsia="Times New Roman" w:hAnsi="Arial" w:cs="Arial"/>
          <w:sz w:val="24"/>
          <w:szCs w:val="24"/>
          <w:lang w:eastAsia="es-CO"/>
        </w:rPr>
        <w:t xml:space="preserve"> las </w:t>
      </w:r>
      <w:r w:rsidR="00602A5B"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esa</w:t>
      </w:r>
      <w:r w:rsidR="00CC1F8C"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w:t>
      </w:r>
      <w:r w:rsidR="00602A5B"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irectiva</w:t>
      </w:r>
      <w:r w:rsidR="00CC1F8C"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de las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onjuntas</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decidió sesionar de manera virtual</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no </w:t>
      </w:r>
      <w:r w:rsidR="00602A5B" w:rsidRPr="00F14FF2">
        <w:rPr>
          <w:rFonts w:ascii="Arial" w:eastAsia="Times New Roman" w:hAnsi="Arial" w:cs="Arial"/>
          <w:sz w:val="24"/>
          <w:szCs w:val="24"/>
          <w:lang w:eastAsia="es-CO"/>
        </w:rPr>
        <w:t>había</w:t>
      </w:r>
      <w:r w:rsidR="00D30A4D" w:rsidRPr="00F14FF2">
        <w:rPr>
          <w:rFonts w:ascii="Arial" w:eastAsia="Times New Roman" w:hAnsi="Arial" w:cs="Arial"/>
          <w:sz w:val="24"/>
          <w:szCs w:val="24"/>
          <w:lang w:eastAsia="es-CO"/>
        </w:rPr>
        <w:t xml:space="preserve"> las condiciones de salubridad</w:t>
      </w:r>
      <w:r w:rsidR="00602A5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para que las dos </w:t>
      </w:r>
      <w:r w:rsidR="00602A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omisiones </w:t>
      </w:r>
      <w:r w:rsidR="00602A5B" w:rsidRPr="00F14FF2">
        <w:rPr>
          <w:rFonts w:ascii="Arial" w:eastAsia="Times New Roman" w:hAnsi="Arial" w:cs="Arial"/>
          <w:sz w:val="24"/>
          <w:szCs w:val="24"/>
          <w:lang w:eastAsia="es-CO"/>
        </w:rPr>
        <w:t>sesionáramos</w:t>
      </w:r>
      <w:r w:rsidR="00D30A4D" w:rsidRPr="00F14FF2">
        <w:rPr>
          <w:rFonts w:ascii="Arial" w:eastAsia="Times New Roman" w:hAnsi="Arial" w:cs="Arial"/>
          <w:sz w:val="24"/>
          <w:szCs w:val="24"/>
          <w:lang w:eastAsia="es-CO"/>
        </w:rPr>
        <w:t xml:space="preserve"> conjuntamente</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estableció que deberíamos sesionar de manera remota y así lo hicimos</w:t>
      </w:r>
      <w:r w:rsidR="00602A5B"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o lo hacía aquí en mi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y Guillermo lo hacía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de él</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poder sacar 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adelante</w:t>
      </w:r>
      <w:r w:rsidR="00602A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0B76D50B" w14:textId="77777777" w:rsidR="00602A5B" w:rsidRPr="00F14FF2" w:rsidRDefault="00602A5B" w:rsidP="00F14FF2">
      <w:pPr>
        <w:spacing w:after="0" w:line="240" w:lineRule="auto"/>
        <w:jc w:val="both"/>
        <w:rPr>
          <w:rFonts w:ascii="Arial" w:eastAsia="Times New Roman" w:hAnsi="Arial" w:cs="Arial"/>
          <w:sz w:val="24"/>
          <w:szCs w:val="24"/>
          <w:lang w:eastAsia="es-CO"/>
        </w:rPr>
      </w:pPr>
    </w:p>
    <w:p w14:paraId="5820125F" w14:textId="21411D61" w:rsidR="00376A67" w:rsidRPr="00F14FF2" w:rsidRDefault="00602A5B"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O</w:t>
      </w:r>
      <w:r w:rsidR="00D30A4D" w:rsidRPr="00F14FF2">
        <w:rPr>
          <w:rFonts w:ascii="Arial" w:eastAsia="Times New Roman" w:hAnsi="Arial" w:cs="Arial"/>
          <w:sz w:val="24"/>
          <w:szCs w:val="24"/>
          <w:lang w:eastAsia="es-CO"/>
        </w:rPr>
        <w:t xml:space="preserve"> sea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mitad de las sesiones del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se hicieron de manera presencial y la mitad de manera remota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no me deja mentir el doctor Oscar que también hacía parte y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esa época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uego sale 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se pronuncia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lo reiteré en varias oportunidades en que el Código no se podía tramitar en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xtras porque era una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también es cierto que había otra lectura para ese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lo vino a definir en esta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y dijo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w:t>
      </w:r>
      <w:r w:rsidR="001D3C2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las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s no se podían tramitar en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xtras</w:t>
      </w:r>
      <w:r w:rsidR="001D3C25" w:rsidRPr="00F14FF2">
        <w:rPr>
          <w:rFonts w:ascii="Arial" w:eastAsia="Times New Roman" w:hAnsi="Arial" w:cs="Arial"/>
          <w:sz w:val="24"/>
          <w:szCs w:val="24"/>
          <w:lang w:eastAsia="es-CO"/>
        </w:rPr>
        <w:t>. H</w:t>
      </w:r>
      <w:r w:rsidR="00D30A4D" w:rsidRPr="00F14FF2">
        <w:rPr>
          <w:rFonts w:ascii="Arial" w:eastAsia="Times New Roman" w:hAnsi="Arial" w:cs="Arial"/>
          <w:sz w:val="24"/>
          <w:szCs w:val="24"/>
          <w:lang w:eastAsia="es-CO"/>
        </w:rPr>
        <w:t>abía un concepto nosotros nos reunimos muchas veces con Guillermo</w:t>
      </w:r>
      <w:r w:rsidRPr="00F14FF2">
        <w:rPr>
          <w:rFonts w:ascii="Arial" w:eastAsia="Times New Roman" w:hAnsi="Arial" w:cs="Arial"/>
          <w:sz w:val="24"/>
          <w:szCs w:val="24"/>
          <w:lang w:eastAsia="es-CO"/>
        </w:rPr>
        <w:t xml:space="preserve"> Giraldo</w:t>
      </w:r>
      <w:r w:rsidR="00D30A4D" w:rsidRPr="00F14FF2">
        <w:rPr>
          <w:rFonts w:ascii="Arial" w:eastAsia="Times New Roman" w:hAnsi="Arial" w:cs="Arial"/>
          <w:sz w:val="24"/>
          <w:szCs w:val="24"/>
          <w:lang w:eastAsia="es-CO"/>
        </w:rPr>
        <w:t xml:space="preserve"> que era el anterior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ecretario </w:t>
      </w:r>
      <w:r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 xml:space="preserve">eneral de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 del </w:t>
      </w:r>
      <w:r w:rsidR="00C972B1" w:rsidRPr="00F14FF2">
        <w:rPr>
          <w:rFonts w:ascii="Arial" w:eastAsia="Times New Roman" w:hAnsi="Arial" w:cs="Arial"/>
          <w:sz w:val="24"/>
          <w:szCs w:val="24"/>
          <w:lang w:eastAsia="es-CO"/>
        </w:rPr>
        <w:t>Senado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 me dejará mentir porque esas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xtras eran en diciembre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sea ese receso legislativo en la cual se aprobó el Código hacía parte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estaba involucrado los dos </w:t>
      </w:r>
      <w:r w:rsidRPr="00F14FF2">
        <w:rPr>
          <w:rFonts w:ascii="Arial" w:eastAsia="Times New Roman" w:hAnsi="Arial" w:cs="Arial"/>
          <w:sz w:val="24"/>
          <w:szCs w:val="24"/>
          <w:lang w:eastAsia="es-CO"/>
        </w:rPr>
        <w:t>Periodos Legislativos,</w:t>
      </w:r>
      <w:r w:rsidR="00D30A4D" w:rsidRPr="00F14FF2">
        <w:rPr>
          <w:rFonts w:ascii="Arial" w:eastAsia="Times New Roman" w:hAnsi="Arial" w:cs="Arial"/>
          <w:sz w:val="24"/>
          <w:szCs w:val="24"/>
          <w:lang w:eastAsia="es-CO"/>
        </w:rPr>
        <w:t xml:space="preserve"> la </w:t>
      </w:r>
      <w:r w:rsidR="00B6666D" w:rsidRPr="00F14FF2">
        <w:rPr>
          <w:rFonts w:ascii="Arial" w:eastAsia="Times New Roman" w:hAnsi="Arial" w:cs="Arial"/>
          <w:sz w:val="24"/>
          <w:szCs w:val="24"/>
          <w:lang w:eastAsia="es-CO"/>
        </w:rPr>
        <w:t>Legislatura</w:t>
      </w:r>
      <w:r w:rsidR="00D30A4D" w:rsidRPr="00F14FF2">
        <w:rPr>
          <w:rFonts w:ascii="Arial" w:eastAsia="Times New Roman" w:hAnsi="Arial" w:cs="Arial"/>
          <w:sz w:val="24"/>
          <w:szCs w:val="24"/>
          <w:lang w:eastAsia="es-CO"/>
        </w:rPr>
        <w:t xml:space="preserve"> está comprendida entre el 20 de julio y el 20 de junio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esas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xtras están en el receso de enero que están comprendidos entre esos dos </w:t>
      </w:r>
      <w:r w:rsidRPr="00F14FF2">
        <w:rPr>
          <w:rFonts w:ascii="Arial" w:eastAsia="Times New Roman" w:hAnsi="Arial" w:cs="Arial"/>
          <w:sz w:val="24"/>
          <w:szCs w:val="24"/>
          <w:lang w:eastAsia="es-CO"/>
        </w:rPr>
        <w:t>Periodos Legislativos</w:t>
      </w:r>
      <w:r w:rsidR="00D36EE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había ningún pronunciamiento de la </w:t>
      </w:r>
      <w:r w:rsidR="00310FE5" w:rsidRPr="00F14FF2">
        <w:rPr>
          <w:rFonts w:ascii="Arial" w:eastAsia="Times New Roman" w:hAnsi="Arial" w:cs="Arial"/>
          <w:sz w:val="24"/>
          <w:szCs w:val="24"/>
          <w:lang w:eastAsia="es-CO"/>
        </w:rPr>
        <w:t>Corte</w:t>
      </w:r>
      <w:r w:rsidR="00376A6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que</w:t>
      </w:r>
      <w:r w:rsidR="009C4243" w:rsidRPr="00F14FF2">
        <w:rPr>
          <w:rFonts w:ascii="Arial" w:eastAsia="Times New Roman" w:hAnsi="Arial" w:cs="Arial"/>
          <w:sz w:val="24"/>
          <w:szCs w:val="24"/>
          <w:lang w:eastAsia="es-CO"/>
        </w:rPr>
        <w:t xml:space="preserve"> en</w:t>
      </w:r>
      <w:r w:rsidR="00D30A4D" w:rsidRPr="00F14FF2">
        <w:rPr>
          <w:rFonts w:ascii="Arial" w:eastAsia="Times New Roman" w:hAnsi="Arial" w:cs="Arial"/>
          <w:sz w:val="24"/>
          <w:szCs w:val="24"/>
          <w:lang w:eastAsia="es-CO"/>
        </w:rPr>
        <w:t xml:space="preserve"> ese receso no se podían tramitar esas Leyes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s</w:t>
      </w:r>
      <w:r w:rsidR="00376A67" w:rsidRPr="00F14FF2">
        <w:rPr>
          <w:rFonts w:ascii="Arial" w:eastAsia="Times New Roman" w:hAnsi="Arial" w:cs="Arial"/>
          <w:sz w:val="24"/>
          <w:szCs w:val="24"/>
          <w:lang w:eastAsia="es-CO"/>
        </w:rPr>
        <w:t>.</w:t>
      </w:r>
    </w:p>
    <w:p w14:paraId="49288647" w14:textId="77777777" w:rsidR="00376A67" w:rsidRPr="00F14FF2" w:rsidRDefault="00376A67" w:rsidP="00F14FF2">
      <w:pPr>
        <w:spacing w:after="0" w:line="240" w:lineRule="auto"/>
        <w:jc w:val="both"/>
        <w:rPr>
          <w:rFonts w:ascii="Arial" w:eastAsia="Times New Roman" w:hAnsi="Arial" w:cs="Arial"/>
          <w:sz w:val="24"/>
          <w:szCs w:val="24"/>
          <w:lang w:eastAsia="es-CO"/>
        </w:rPr>
      </w:pPr>
    </w:p>
    <w:p w14:paraId="7148B5B9" w14:textId="3FD8254E" w:rsidR="00376A67" w:rsidRPr="00F14FF2" w:rsidRDefault="00376A6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osotros estudiamos hasta la saciedad con Guillermo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 Registraduría y se llegó a la conclusión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sí se podría tramitar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Ellos tenían esa consideración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o siempre dije que había un concepto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 </w:t>
      </w:r>
      <w:r w:rsidR="004669A6" w:rsidRPr="00F14FF2">
        <w:rPr>
          <w:rFonts w:ascii="Arial" w:eastAsia="Times New Roman" w:hAnsi="Arial" w:cs="Arial"/>
          <w:sz w:val="24"/>
          <w:szCs w:val="24"/>
          <w:lang w:eastAsia="es-CO"/>
        </w:rPr>
        <w:t>Consejo</w:t>
      </w:r>
      <w:r w:rsidR="00D04F39" w:rsidRPr="00F14FF2">
        <w:rPr>
          <w:rFonts w:ascii="Arial" w:eastAsia="Times New Roman" w:hAnsi="Arial" w:cs="Arial"/>
          <w:sz w:val="24"/>
          <w:szCs w:val="24"/>
          <w:lang w:eastAsia="es-CO"/>
        </w:rPr>
        <w:t xml:space="preserve"> de Estado</w:t>
      </w:r>
      <w:r w:rsidR="00D30A4D" w:rsidRPr="00F14FF2">
        <w:rPr>
          <w:rFonts w:ascii="Arial" w:eastAsia="Times New Roman" w:hAnsi="Arial" w:cs="Arial"/>
          <w:sz w:val="24"/>
          <w:szCs w:val="24"/>
          <w:lang w:eastAsia="es-CO"/>
        </w:rPr>
        <w:t xml:space="preserve"> que decía que 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palabras más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palabras menos</w:t>
      </w:r>
      <w:r w:rsidR="00BB0FC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mayor pronunciamiento que hace la </w:t>
      </w:r>
      <w:r w:rsidR="00310FE5" w:rsidRPr="00F14FF2">
        <w:rPr>
          <w:rFonts w:ascii="Arial" w:eastAsia="Times New Roman" w:hAnsi="Arial" w:cs="Arial"/>
          <w:sz w:val="24"/>
          <w:szCs w:val="24"/>
          <w:lang w:eastAsia="es-CO"/>
        </w:rPr>
        <w:t>Corte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en ese sentido de que la conciliación se hizo en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xtras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además dijo la </w:t>
      </w:r>
      <w:r w:rsidR="00310FE5" w:rsidRPr="00F14FF2">
        <w:rPr>
          <w:rFonts w:ascii="Arial" w:eastAsia="Times New Roman" w:hAnsi="Arial" w:cs="Arial"/>
          <w:sz w:val="24"/>
          <w:szCs w:val="24"/>
          <w:lang w:eastAsia="es-CO"/>
        </w:rPr>
        <w:t>Corte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y lo ha dicho no solo en esa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w:t>
      </w:r>
      <w:r w:rsidR="00E3474E" w:rsidRPr="00F14FF2">
        <w:rPr>
          <w:rFonts w:ascii="Arial" w:eastAsia="Times New Roman" w:hAnsi="Arial" w:cs="Arial"/>
          <w:sz w:val="24"/>
          <w:szCs w:val="24"/>
          <w:lang w:eastAsia="es-CO"/>
        </w:rPr>
        <w:t>Honorable</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ha dicho e</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reiterad</w:t>
      </w:r>
      <w:r w:rsidR="00BB0FC2"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jurisprudencia de la </w:t>
      </w:r>
      <w:r w:rsidR="00310FE5" w:rsidRPr="00F14FF2">
        <w:rPr>
          <w:rFonts w:ascii="Arial" w:eastAsia="Times New Roman" w:hAnsi="Arial" w:cs="Arial"/>
          <w:sz w:val="24"/>
          <w:szCs w:val="24"/>
          <w:lang w:eastAsia="es-CO"/>
        </w:rPr>
        <w:t>Corte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que hay que respetar el derecho democrático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el derecho democrático es dejar debatir aquí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a las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inorías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posición para que ellos si bien es cierto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no tome la decisión de aceptar lo que dicen las </w:t>
      </w:r>
      <w:r w:rsidRPr="00F14FF2">
        <w:rPr>
          <w:rFonts w:ascii="Arial" w:eastAsia="Times New Roman" w:hAnsi="Arial" w:cs="Arial"/>
          <w:sz w:val="24"/>
          <w:szCs w:val="24"/>
          <w:lang w:eastAsia="es-CO"/>
        </w:rPr>
        <w:t>Mi</w:t>
      </w:r>
      <w:r w:rsidR="00D30A4D" w:rsidRPr="00F14FF2">
        <w:rPr>
          <w:rFonts w:ascii="Arial" w:eastAsia="Times New Roman" w:hAnsi="Arial" w:cs="Arial"/>
          <w:sz w:val="24"/>
          <w:szCs w:val="24"/>
          <w:lang w:eastAsia="es-CO"/>
        </w:rPr>
        <w:t xml:space="preserve">norías o la </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posición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tengan la posibilidad de pronunciarse en el debate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lo que está haciendo hoy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debatiendo</w:t>
      </w:r>
      <w:r w:rsidRPr="00F14FF2">
        <w:rPr>
          <w:rFonts w:ascii="Arial" w:eastAsia="Times New Roman" w:hAnsi="Arial" w:cs="Arial"/>
          <w:sz w:val="24"/>
          <w:szCs w:val="24"/>
          <w:lang w:eastAsia="es-CO"/>
        </w:rPr>
        <w:t>.</w:t>
      </w:r>
    </w:p>
    <w:p w14:paraId="2AC5118E" w14:textId="77777777" w:rsidR="00376A67" w:rsidRPr="00F14FF2" w:rsidRDefault="00376A67" w:rsidP="00F14FF2">
      <w:pPr>
        <w:spacing w:after="0" w:line="240" w:lineRule="auto"/>
        <w:jc w:val="both"/>
        <w:rPr>
          <w:rFonts w:ascii="Arial" w:eastAsia="Times New Roman" w:hAnsi="Arial" w:cs="Arial"/>
          <w:sz w:val="24"/>
          <w:szCs w:val="24"/>
          <w:lang w:eastAsia="es-CO"/>
        </w:rPr>
      </w:pPr>
    </w:p>
    <w:p w14:paraId="7EB87711" w14:textId="621BF913" w:rsidR="00376A67" w:rsidRPr="00F14FF2" w:rsidRDefault="00376A6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Las </w:t>
      </w:r>
      <w:r w:rsidR="00D30A4D" w:rsidRPr="00F14FF2">
        <w:rPr>
          <w:rFonts w:ascii="Arial" w:eastAsia="Times New Roman" w:hAnsi="Arial" w:cs="Arial"/>
          <w:sz w:val="24"/>
          <w:szCs w:val="24"/>
          <w:lang w:eastAsia="es-CO"/>
        </w:rPr>
        <w:t xml:space="preserve">recomendaciones de </w:t>
      </w:r>
      <w:r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si vienen modificaciones o no modificaciones en el texto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laro que tienen que </w:t>
      </w:r>
      <w:r w:rsidRPr="00F14FF2">
        <w:rPr>
          <w:rFonts w:ascii="Arial" w:eastAsia="Times New Roman" w:hAnsi="Arial" w:cs="Arial"/>
          <w:sz w:val="24"/>
          <w:szCs w:val="24"/>
          <w:lang w:eastAsia="es-CO"/>
        </w:rPr>
        <w:t>hab</w:t>
      </w:r>
      <w:r w:rsidR="00D30A4D" w:rsidRPr="00F14FF2">
        <w:rPr>
          <w:rFonts w:ascii="Arial" w:eastAsia="Times New Roman" w:hAnsi="Arial" w:cs="Arial"/>
          <w:sz w:val="24"/>
          <w:szCs w:val="24"/>
          <w:lang w:eastAsia="es-CO"/>
        </w:rPr>
        <w:t xml:space="preserve">er modificaciones y </w:t>
      </w:r>
      <w:r w:rsidRPr="00F14FF2">
        <w:rPr>
          <w:rFonts w:ascii="Arial" w:eastAsia="Times New Roman" w:hAnsi="Arial" w:cs="Arial"/>
          <w:sz w:val="24"/>
          <w:szCs w:val="24"/>
          <w:lang w:eastAsia="es-CO"/>
        </w:rPr>
        <w:t>podrá</w:t>
      </w:r>
      <w:r w:rsidR="00D30A4D" w:rsidRPr="00F14FF2">
        <w:rPr>
          <w:rFonts w:ascii="Arial" w:eastAsia="Times New Roman" w:hAnsi="Arial" w:cs="Arial"/>
          <w:sz w:val="24"/>
          <w:szCs w:val="24"/>
          <w:lang w:eastAsia="es-CO"/>
        </w:rPr>
        <w:t xml:space="preserve"> haber errores de consecutividad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errores de numeración</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 xml:space="preserve">ero el texto está propuesto </w:t>
      </w:r>
      <w:r w:rsidR="00E3474E" w:rsidRPr="00F14FF2">
        <w:rPr>
          <w:rFonts w:ascii="Arial" w:eastAsia="Times New Roman" w:hAnsi="Arial" w:cs="Arial"/>
          <w:sz w:val="24"/>
          <w:szCs w:val="24"/>
          <w:lang w:eastAsia="es-CO"/>
        </w:rPr>
        <w:t>Honorable</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Representantes y es</w:t>
      </w:r>
      <w:r w:rsidR="00BB0FC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eso a lo que ustedes tienen que hacer modificaciones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adiciones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supresiones o hacer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sustitutivas </w:t>
      </w:r>
      <w:r w:rsidR="00D30A4D" w:rsidRPr="00F14FF2">
        <w:rPr>
          <w:rFonts w:ascii="Arial" w:eastAsia="Times New Roman" w:hAnsi="Arial" w:cs="Arial"/>
          <w:sz w:val="24"/>
          <w:szCs w:val="24"/>
          <w:lang w:eastAsia="es-CO"/>
        </w:rPr>
        <w:t>al texto que está presentando</w:t>
      </w:r>
      <w:r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laro la doctora Cathy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razón en que hay algunos Artículos renumerados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ero eso no significa que no venga el texto en ese Artículo al cual ustedes se tienen que referir y será la Secretaria la que tendrá junto con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oordinadores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establecer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qué Proposición y a qué Artículos es que se está refiriendo la inconformidad de cada </w:t>
      </w:r>
      <w:r w:rsidR="004F2D05" w:rsidRPr="00F14FF2">
        <w:rPr>
          <w:rFonts w:ascii="Arial" w:eastAsia="Times New Roman" w:hAnsi="Arial" w:cs="Arial"/>
          <w:sz w:val="24"/>
          <w:szCs w:val="24"/>
          <w:lang w:eastAsia="es-CO"/>
        </w:rPr>
        <w:t>Congresista</w:t>
      </w:r>
      <w:r w:rsidRPr="00F14FF2">
        <w:rPr>
          <w:rFonts w:ascii="Arial" w:eastAsia="Times New Roman" w:hAnsi="Arial" w:cs="Arial"/>
          <w:sz w:val="24"/>
          <w:szCs w:val="24"/>
          <w:lang w:eastAsia="es-CO"/>
        </w:rPr>
        <w:t>.</w:t>
      </w:r>
    </w:p>
    <w:p w14:paraId="34FA9444" w14:textId="77777777" w:rsidR="00376A67" w:rsidRPr="00F14FF2" w:rsidRDefault="00376A67" w:rsidP="00F14FF2">
      <w:pPr>
        <w:spacing w:after="0" w:line="240" w:lineRule="auto"/>
        <w:jc w:val="both"/>
        <w:rPr>
          <w:rFonts w:ascii="Arial" w:eastAsia="Times New Roman" w:hAnsi="Arial" w:cs="Arial"/>
          <w:sz w:val="24"/>
          <w:szCs w:val="24"/>
          <w:lang w:eastAsia="es-CO"/>
        </w:rPr>
      </w:pPr>
    </w:p>
    <w:p w14:paraId="6F7E0444" w14:textId="757BDE47" w:rsidR="00376A67"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otra parte y finalmente</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no cansarlos el Artículo 165 y habría que leer todo el bloque de la </w:t>
      </w:r>
      <w:r w:rsidR="00C00F69" w:rsidRPr="00F14FF2">
        <w:rPr>
          <w:rFonts w:ascii="Arial" w:eastAsia="Times New Roman" w:hAnsi="Arial" w:cs="Arial"/>
          <w:sz w:val="24"/>
          <w:szCs w:val="24"/>
          <w:lang w:eastAsia="es-CO"/>
        </w:rPr>
        <w:t>Ley 5ª</w:t>
      </w:r>
      <w:r w:rsidR="00376A6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establece cu</w:t>
      </w:r>
      <w:r w:rsidR="00E5582B" w:rsidRPr="00F14FF2">
        <w:rPr>
          <w:rFonts w:ascii="Arial" w:eastAsia="Times New Roman" w:hAnsi="Arial" w:cs="Arial"/>
          <w:sz w:val="24"/>
          <w:szCs w:val="24"/>
          <w:lang w:eastAsia="es-CO"/>
        </w:rPr>
        <w:t>á</w:t>
      </w:r>
      <w:r w:rsidRPr="00F14FF2">
        <w:rPr>
          <w:rFonts w:ascii="Arial" w:eastAsia="Times New Roman" w:hAnsi="Arial" w:cs="Arial"/>
          <w:sz w:val="24"/>
          <w:szCs w:val="24"/>
          <w:lang w:eastAsia="es-CO"/>
        </w:rPr>
        <w:t>ndo se empieza a discutir una Ponencia</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w:t>
      </w:r>
      <w:r w:rsidR="004E1B01" w:rsidRPr="00F14FF2">
        <w:rPr>
          <w:rFonts w:ascii="Arial" w:eastAsia="Times New Roman" w:hAnsi="Arial" w:cs="Arial"/>
          <w:sz w:val="24"/>
          <w:szCs w:val="24"/>
          <w:lang w:eastAsia="es-CO"/>
        </w:rPr>
        <w:t>¿Q</w:t>
      </w:r>
      <w:r w:rsidRPr="00F14FF2">
        <w:rPr>
          <w:rFonts w:ascii="Arial" w:eastAsia="Times New Roman" w:hAnsi="Arial" w:cs="Arial"/>
          <w:sz w:val="24"/>
          <w:szCs w:val="24"/>
          <w:lang w:eastAsia="es-CO"/>
        </w:rPr>
        <w:t xml:space="preserve">ué es que se nombran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 xml:space="preserve">s </w:t>
      </w:r>
      <w:r w:rsidR="00376A67"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oordinadores</w:t>
      </w:r>
      <w:r w:rsidR="004E1B0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4E1B01"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s para que expliquen a </w:t>
      </w:r>
      <w:r w:rsidRPr="00F14FF2">
        <w:rPr>
          <w:rFonts w:ascii="Arial" w:eastAsia="Times New Roman" w:hAnsi="Arial" w:cs="Arial"/>
          <w:sz w:val="24"/>
          <w:szCs w:val="24"/>
          <w:lang w:eastAsia="es-CO"/>
        </w:rPr>
        <w:lastRenderedPageBreak/>
        <w:t xml:space="preserve">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el texto</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para que los que recojan las modificaciones</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las adiciones </w:t>
      </w:r>
      <w:r w:rsidR="00376A67" w:rsidRPr="00F14FF2">
        <w:rPr>
          <w:rFonts w:ascii="Arial" w:eastAsia="Times New Roman" w:hAnsi="Arial" w:cs="Arial"/>
          <w:sz w:val="24"/>
          <w:szCs w:val="24"/>
          <w:lang w:eastAsia="es-CO"/>
        </w:rPr>
        <w:t xml:space="preserve">y </w:t>
      </w:r>
      <w:r w:rsidRPr="00F14FF2">
        <w:rPr>
          <w:rFonts w:ascii="Arial" w:eastAsia="Times New Roman" w:hAnsi="Arial" w:cs="Arial"/>
          <w:sz w:val="24"/>
          <w:szCs w:val="24"/>
          <w:lang w:eastAsia="es-CO"/>
        </w:rPr>
        <w:t xml:space="preserve">las supresiones y le ayudan al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en el trámite del Proyecto</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76A67"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u</w:t>
      </w:r>
      <w:r w:rsidR="00376A67" w:rsidRPr="00F14FF2">
        <w:rPr>
          <w:rFonts w:ascii="Arial" w:eastAsia="Times New Roman" w:hAnsi="Arial" w:cs="Arial"/>
          <w:sz w:val="24"/>
          <w:szCs w:val="24"/>
          <w:lang w:eastAsia="es-CO"/>
        </w:rPr>
        <w:t>á</w:t>
      </w:r>
      <w:r w:rsidRPr="00F14FF2">
        <w:rPr>
          <w:rFonts w:ascii="Arial" w:eastAsia="Times New Roman" w:hAnsi="Arial" w:cs="Arial"/>
          <w:sz w:val="24"/>
          <w:szCs w:val="24"/>
          <w:lang w:eastAsia="es-CO"/>
        </w:rPr>
        <w:t>ndo se inicia el debate de un Proyecto</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76A67"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s cuando hay Ponencia</w:t>
      </w:r>
      <w:r w:rsidR="00BE72D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antes de radicarse la Ponencia no se puede iniciar un debate</w:t>
      </w:r>
      <w:r w:rsidR="00376A6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no hay texto para presentar las modificaciones o las inconformidades de ustedes</w:t>
      </w:r>
      <w:r w:rsidR="00376A67" w:rsidRPr="00F14FF2">
        <w:rPr>
          <w:rFonts w:ascii="Arial" w:eastAsia="Times New Roman" w:hAnsi="Arial" w:cs="Arial"/>
          <w:sz w:val="24"/>
          <w:szCs w:val="24"/>
          <w:lang w:eastAsia="es-CO"/>
        </w:rPr>
        <w:t>.</w:t>
      </w:r>
    </w:p>
    <w:p w14:paraId="6E993861" w14:textId="77777777" w:rsidR="00376A67" w:rsidRPr="00F14FF2" w:rsidRDefault="00376A67" w:rsidP="00F14FF2">
      <w:pPr>
        <w:spacing w:after="0" w:line="240" w:lineRule="auto"/>
        <w:jc w:val="both"/>
        <w:rPr>
          <w:rFonts w:ascii="Arial" w:eastAsia="Times New Roman" w:hAnsi="Arial" w:cs="Arial"/>
          <w:sz w:val="24"/>
          <w:szCs w:val="24"/>
          <w:lang w:eastAsia="es-CO"/>
        </w:rPr>
      </w:pPr>
    </w:p>
    <w:p w14:paraId="44873B7D" w14:textId="3A9E4562" w:rsidR="00376A67" w:rsidRPr="00F14FF2" w:rsidRDefault="00376A6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157 es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uándo es que se debe iniciar el debate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después de presenta</w:t>
      </w:r>
      <w:r w:rsidRPr="00F14FF2">
        <w:rPr>
          <w:rFonts w:ascii="Arial" w:eastAsia="Times New Roman" w:hAnsi="Arial" w:cs="Arial"/>
          <w:sz w:val="24"/>
          <w:szCs w:val="24"/>
          <w:lang w:eastAsia="es-CO"/>
        </w:rPr>
        <w:t>da</w:t>
      </w:r>
      <w:r w:rsidR="00D30A4D" w:rsidRPr="00F14FF2">
        <w:rPr>
          <w:rFonts w:ascii="Arial" w:eastAsia="Times New Roman" w:hAnsi="Arial" w:cs="Arial"/>
          <w:sz w:val="24"/>
          <w:szCs w:val="24"/>
          <w:lang w:eastAsia="es-CO"/>
        </w:rPr>
        <w:t xml:space="preserve"> una Ponencia para eso </w:t>
      </w: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ay unos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oordinadores que son los que presentan la Ponencia que fue lo que hizo el doctor Juan Daniel y les falta el resto de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decir y concentrar a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w:t>
      </w:r>
      <w:r w:rsidR="00B85DCD"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uál es el texto que están presentando para </w:t>
      </w:r>
      <w:r w:rsidR="000627A3"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desde ahí ustedes que son los actores de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puedan presentar las modificaciones</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85DCD"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finalmente</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85DCD"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eo el 165 que dice</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85DCD"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errado el debate y </w:t>
      </w:r>
      <w:r w:rsidR="00B85DCD"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probado el Proyecto pasará de nuevo al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 o a otro miembro de la </w:t>
      </w:r>
      <w:r w:rsidR="00FC50EE" w:rsidRPr="00F14FF2">
        <w:rPr>
          <w:rFonts w:ascii="Arial" w:eastAsia="Times New Roman" w:hAnsi="Arial" w:cs="Arial"/>
          <w:sz w:val="24"/>
          <w:szCs w:val="24"/>
          <w:lang w:eastAsia="es-CO"/>
        </w:rPr>
        <w:t>Comisión</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así lo dispusiera la </w:t>
      </w:r>
      <w:r w:rsidR="00B85DCD"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residencia para su revisión</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ordenación de las modificaciones y redacción del respectivo Informe para la Ponencia en </w:t>
      </w:r>
      <w:r w:rsidR="00B85DCD"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egundo </w:t>
      </w:r>
      <w:r w:rsidR="00B85DCD"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ebate</w:t>
      </w:r>
      <w:r w:rsidR="00B85DC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Gracias </w:t>
      </w:r>
      <w:r w:rsidR="00B85DCD" w:rsidRPr="00F14FF2">
        <w:rPr>
          <w:rFonts w:ascii="Arial" w:eastAsia="Times New Roman" w:hAnsi="Arial" w:cs="Arial"/>
          <w:sz w:val="24"/>
          <w:szCs w:val="24"/>
          <w:lang w:eastAsia="es-CO"/>
        </w:rPr>
        <w:t>se</w:t>
      </w:r>
      <w:r w:rsidR="00D30A4D" w:rsidRPr="00F14FF2">
        <w:rPr>
          <w:rFonts w:ascii="Arial" w:eastAsia="Times New Roman" w:hAnsi="Arial" w:cs="Arial"/>
          <w:sz w:val="24"/>
          <w:szCs w:val="24"/>
          <w:lang w:eastAsia="es-CO"/>
        </w:rPr>
        <w:t xml:space="preserve">ñor </w:t>
      </w:r>
      <w:r w:rsidR="00A20C0C" w:rsidRPr="00F14FF2">
        <w:rPr>
          <w:rFonts w:ascii="Arial" w:eastAsia="Times New Roman" w:hAnsi="Arial" w:cs="Arial"/>
          <w:sz w:val="24"/>
          <w:szCs w:val="24"/>
          <w:lang w:eastAsia="es-CO"/>
        </w:rPr>
        <w:t>Presidente</w:t>
      </w:r>
      <w:r w:rsidR="00B85DCD" w:rsidRPr="00F14FF2">
        <w:rPr>
          <w:rFonts w:ascii="Arial" w:eastAsia="Times New Roman" w:hAnsi="Arial" w:cs="Arial"/>
          <w:sz w:val="24"/>
          <w:szCs w:val="24"/>
          <w:lang w:eastAsia="es-CO"/>
        </w:rPr>
        <w:t>.</w:t>
      </w:r>
    </w:p>
    <w:p w14:paraId="4F220028" w14:textId="77777777" w:rsidR="00376A67" w:rsidRPr="00F14FF2" w:rsidRDefault="00376A67" w:rsidP="00F14FF2">
      <w:pPr>
        <w:pStyle w:val="Ttulo2"/>
        <w:spacing w:before="0" w:line="240" w:lineRule="auto"/>
        <w:rPr>
          <w:rFonts w:eastAsia="Times New Roman" w:cs="Arial"/>
          <w:szCs w:val="24"/>
          <w:lang w:eastAsia="es-CO"/>
        </w:rPr>
      </w:pPr>
    </w:p>
    <w:p w14:paraId="0269D297" w14:textId="6A288918" w:rsidR="00707D31" w:rsidRPr="00F14FF2" w:rsidRDefault="00A20C0C" w:rsidP="00F14FF2">
      <w:pPr>
        <w:pStyle w:val="Ttulo2"/>
        <w:spacing w:before="0" w:line="240" w:lineRule="auto"/>
        <w:rPr>
          <w:rFonts w:eastAsia="Times New Roman" w:cs="Arial"/>
          <w:b w:val="0"/>
          <w:bCs/>
          <w:szCs w:val="24"/>
          <w:lang w:eastAsia="es-CO"/>
        </w:rPr>
      </w:pPr>
      <w:bookmarkStart w:id="93" w:name="_Toc139630704"/>
      <w:r w:rsidRPr="00F14FF2">
        <w:rPr>
          <w:rFonts w:cs="Arial"/>
          <w:bCs/>
          <w:szCs w:val="24"/>
        </w:rPr>
        <w:t>PRESIDENTE</w:t>
      </w:r>
      <w:r w:rsidR="00D30A4D" w:rsidRPr="00F14FF2">
        <w:rPr>
          <w:rFonts w:cs="Arial"/>
          <w:bCs/>
          <w:szCs w:val="24"/>
        </w:rPr>
        <w:t>:</w:t>
      </w:r>
      <w:r w:rsidR="00D30A4D" w:rsidRPr="00F14FF2">
        <w:rPr>
          <w:rFonts w:eastAsia="Times New Roman" w:cs="Arial"/>
          <w:szCs w:val="24"/>
          <w:lang w:eastAsia="es-CO"/>
        </w:rPr>
        <w:t xml:space="preserve"> </w:t>
      </w:r>
      <w:r w:rsidR="00707D31" w:rsidRPr="00F14FF2">
        <w:rPr>
          <w:rFonts w:eastAsia="Times New Roman" w:cs="Arial"/>
          <w:b w:val="0"/>
          <w:bCs/>
          <w:szCs w:val="24"/>
          <w:lang w:eastAsia="es-CO"/>
        </w:rPr>
        <w:t>D</w:t>
      </w:r>
      <w:r w:rsidR="00D30A4D" w:rsidRPr="00F14FF2">
        <w:rPr>
          <w:rFonts w:eastAsia="Times New Roman" w:cs="Arial"/>
          <w:b w:val="0"/>
          <w:bCs/>
          <w:szCs w:val="24"/>
          <w:lang w:eastAsia="es-CO"/>
        </w:rPr>
        <w:t xml:space="preserve">octor Alejandro </w:t>
      </w:r>
      <w:r w:rsidR="00707D31" w:rsidRPr="00F14FF2">
        <w:rPr>
          <w:rFonts w:eastAsia="Times New Roman" w:cs="Arial"/>
          <w:b w:val="0"/>
          <w:bCs/>
          <w:szCs w:val="24"/>
          <w:lang w:eastAsia="es-CO"/>
        </w:rPr>
        <w:t xml:space="preserve">Ocampo, en el uso de la </w:t>
      </w:r>
      <w:r w:rsidR="00D30A4D" w:rsidRPr="00F14FF2">
        <w:rPr>
          <w:rFonts w:eastAsia="Times New Roman" w:cs="Arial"/>
          <w:b w:val="0"/>
          <w:bCs/>
          <w:szCs w:val="24"/>
          <w:lang w:eastAsia="es-CO"/>
        </w:rPr>
        <w:t>palabra</w:t>
      </w:r>
      <w:r w:rsidR="00707D31" w:rsidRPr="00F14FF2">
        <w:rPr>
          <w:rFonts w:eastAsia="Times New Roman" w:cs="Arial"/>
          <w:b w:val="0"/>
          <w:bCs/>
          <w:szCs w:val="24"/>
          <w:lang w:eastAsia="es-CO"/>
        </w:rPr>
        <w:t>.</w:t>
      </w:r>
      <w:bookmarkEnd w:id="93"/>
    </w:p>
    <w:p w14:paraId="6A27C1CC" w14:textId="77777777" w:rsidR="00707D31" w:rsidRPr="00F14FF2" w:rsidRDefault="00707D31" w:rsidP="00F14FF2">
      <w:pPr>
        <w:pStyle w:val="Ttulo2"/>
        <w:spacing w:before="0" w:line="240" w:lineRule="auto"/>
        <w:rPr>
          <w:rFonts w:eastAsia="Times New Roman" w:cs="Arial"/>
          <w:szCs w:val="24"/>
          <w:lang w:eastAsia="es-CO"/>
        </w:rPr>
      </w:pPr>
    </w:p>
    <w:p w14:paraId="235DA0F6" w14:textId="496AF337" w:rsidR="00707D31" w:rsidRPr="00F14FF2" w:rsidRDefault="00707D31" w:rsidP="00F14FF2">
      <w:pPr>
        <w:pStyle w:val="Ttulo2"/>
        <w:spacing w:before="0" w:line="240" w:lineRule="auto"/>
        <w:jc w:val="both"/>
        <w:rPr>
          <w:rFonts w:cs="Arial"/>
          <w:bCs/>
          <w:szCs w:val="24"/>
        </w:rPr>
      </w:pPr>
      <w:bookmarkStart w:id="94" w:name="_Toc139630705"/>
      <w:r w:rsidRPr="00F14FF2">
        <w:rPr>
          <w:rFonts w:eastAsia="Times New Roman" w:cs="Arial"/>
          <w:bCs/>
          <w:szCs w:val="24"/>
          <w:lang w:eastAsia="es-CO"/>
        </w:rPr>
        <w:t xml:space="preserve">La Presidencia concede el uso de la palabra al </w:t>
      </w:r>
      <w:r w:rsidRPr="00F14FF2">
        <w:rPr>
          <w:rFonts w:cs="Arial"/>
          <w:bCs/>
          <w:szCs w:val="24"/>
        </w:rPr>
        <w:t>H.R. Jorge Alejandro Ocampo Giraldo.</w:t>
      </w:r>
      <w:bookmarkEnd w:id="94"/>
    </w:p>
    <w:p w14:paraId="227C4AF1" w14:textId="77777777" w:rsidR="00707D31" w:rsidRPr="00F14FF2" w:rsidRDefault="00707D31" w:rsidP="00F14FF2">
      <w:pPr>
        <w:spacing w:after="0" w:line="240" w:lineRule="auto"/>
        <w:jc w:val="both"/>
        <w:rPr>
          <w:rFonts w:ascii="Arial" w:eastAsia="Times New Roman" w:hAnsi="Arial" w:cs="Arial"/>
          <w:sz w:val="24"/>
          <w:szCs w:val="24"/>
          <w:lang w:eastAsia="es-CO"/>
        </w:rPr>
      </w:pPr>
    </w:p>
    <w:p w14:paraId="60CCDF89" w14:textId="2687FE4B" w:rsidR="00AD7A3C" w:rsidRPr="00F14FF2" w:rsidRDefault="00707D3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Dándole gracias a la </w:t>
      </w:r>
      <w:r w:rsidR="00D30A4D" w:rsidRPr="00F14FF2">
        <w:rPr>
          <w:rFonts w:ascii="Arial" w:eastAsia="Times New Roman" w:hAnsi="Arial" w:cs="Arial"/>
          <w:sz w:val="24"/>
          <w:szCs w:val="24"/>
          <w:lang w:eastAsia="es-CO"/>
        </w:rPr>
        <w:t>doctor</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mparito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la disertación tan importante y que nos ayuda a entender muchas cosas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quiero ir</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lo primero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decir el Artículo </w:t>
      </w:r>
      <w:r w:rsidRPr="00F14FF2">
        <w:rPr>
          <w:rFonts w:ascii="Arial" w:eastAsia="Times New Roman" w:hAnsi="Arial" w:cs="Arial"/>
          <w:sz w:val="24"/>
          <w:szCs w:val="24"/>
          <w:lang w:eastAsia="es-CO"/>
        </w:rPr>
        <w:t>2</w:t>
      </w:r>
      <w:r w:rsidR="00D30A4D" w:rsidRPr="00F14FF2">
        <w:rPr>
          <w:rFonts w:ascii="Arial" w:eastAsia="Times New Roman" w:hAnsi="Arial" w:cs="Arial"/>
          <w:sz w:val="24"/>
          <w:szCs w:val="24"/>
          <w:lang w:eastAsia="es-CO"/>
        </w:rPr>
        <w:t>69 aparece dos veces en dos textos diferentes en nuestra Ponencia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uno de </w:t>
      </w:r>
      <w:r w:rsidRPr="00F14FF2">
        <w:rPr>
          <w:rFonts w:ascii="Arial" w:eastAsia="Times New Roman" w:hAnsi="Arial" w:cs="Arial"/>
          <w:sz w:val="24"/>
          <w:szCs w:val="24"/>
          <w:lang w:eastAsia="es-CO"/>
        </w:rPr>
        <w:t>Consejos de Juventud</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otro</w:t>
      </w:r>
      <w:r w:rsidR="00AD7A3C" w:rsidRPr="00F14FF2">
        <w:rPr>
          <w:rFonts w:ascii="Arial" w:eastAsia="Times New Roman" w:hAnsi="Arial" w:cs="Arial"/>
          <w:sz w:val="24"/>
          <w:szCs w:val="24"/>
          <w:lang w:eastAsia="es-CO"/>
        </w:rPr>
        <w:t xml:space="preserve"> es </w:t>
      </w:r>
      <w:r w:rsidR="004C117C" w:rsidRPr="00F14FF2">
        <w:rPr>
          <w:rFonts w:ascii="Arial" w:eastAsia="Times New Roman" w:hAnsi="Arial" w:cs="Arial"/>
          <w:sz w:val="24"/>
          <w:szCs w:val="24"/>
          <w:lang w:eastAsia="es-CO"/>
        </w:rPr>
        <w:t xml:space="preserve">seguimiento y </w:t>
      </w:r>
      <w:r w:rsidR="00D30A4D" w:rsidRPr="00F14FF2">
        <w:rPr>
          <w:rFonts w:ascii="Arial" w:eastAsia="Times New Roman" w:hAnsi="Arial" w:cs="Arial"/>
          <w:sz w:val="24"/>
          <w:szCs w:val="24"/>
          <w:lang w:eastAsia="es-CO"/>
        </w:rPr>
        <w:t xml:space="preserve">vigilancia con la </w:t>
      </w:r>
      <w:r w:rsidR="00AD7A3C" w:rsidRPr="00F14FF2">
        <w:rPr>
          <w:rFonts w:ascii="Arial" w:eastAsia="Times New Roman" w:hAnsi="Arial" w:cs="Arial"/>
          <w:sz w:val="24"/>
          <w:szCs w:val="24"/>
          <w:lang w:eastAsia="es-CO"/>
        </w:rPr>
        <w:t>DIAN</w:t>
      </w:r>
      <w:r w:rsidR="00D30A4D" w:rsidRPr="00F14FF2">
        <w:rPr>
          <w:rFonts w:ascii="Arial" w:eastAsia="Times New Roman" w:hAnsi="Arial" w:cs="Arial"/>
          <w:sz w:val="24"/>
          <w:szCs w:val="24"/>
          <w:lang w:eastAsia="es-CO"/>
        </w:rPr>
        <w:t xml:space="preserve"> y el que se eliminó acá</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venía eliminado de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w:t>
      </w:r>
      <w:r w:rsidR="00AD7A3C"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ra sobre el tema del Software</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sí </w:t>
      </w:r>
      <w:r w:rsidR="00AD7A3C"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onsidero</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uno</w:t>
      </w:r>
      <w:r w:rsidR="00AF15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w:t>
      </w:r>
      <w:r w:rsidR="00AD7A3C" w:rsidRPr="00F14FF2">
        <w:rPr>
          <w:rFonts w:ascii="Arial" w:eastAsia="Times New Roman" w:hAnsi="Arial" w:cs="Arial"/>
          <w:sz w:val="24"/>
          <w:szCs w:val="24"/>
          <w:lang w:eastAsia="es-CO"/>
        </w:rPr>
        <w:t>subcomisión</w:t>
      </w:r>
      <w:r w:rsidR="00D30A4D" w:rsidRPr="00F14FF2">
        <w:rPr>
          <w:rFonts w:ascii="Arial" w:eastAsia="Times New Roman" w:hAnsi="Arial" w:cs="Arial"/>
          <w:sz w:val="24"/>
          <w:szCs w:val="24"/>
          <w:lang w:eastAsia="es-CO"/>
        </w:rPr>
        <w:t xml:space="preserve"> es</w:t>
      </w:r>
      <w:r w:rsidR="00AD7A3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pertinente</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es mejor que una </w:t>
      </w:r>
      <w:r w:rsidR="00AD7A3C" w:rsidRPr="00F14FF2">
        <w:rPr>
          <w:rFonts w:ascii="Arial" w:eastAsia="Times New Roman" w:hAnsi="Arial" w:cs="Arial"/>
          <w:sz w:val="24"/>
          <w:szCs w:val="24"/>
          <w:lang w:eastAsia="es-CO"/>
        </w:rPr>
        <w:t>subcomisión</w:t>
      </w:r>
      <w:r w:rsidR="00D30A4D" w:rsidRPr="00F14FF2">
        <w:rPr>
          <w:rFonts w:ascii="Arial" w:eastAsia="Times New Roman" w:hAnsi="Arial" w:cs="Arial"/>
          <w:sz w:val="24"/>
          <w:szCs w:val="24"/>
          <w:lang w:eastAsia="es-CO"/>
        </w:rPr>
        <w:t xml:space="preserve"> se reúna</w:t>
      </w:r>
      <w:r w:rsidR="00AF15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 traiga esto un poco más detallado</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más arreglado y podamos discutir sin tanto </w:t>
      </w:r>
      <w:r w:rsidR="00AD7A3C" w:rsidRPr="00F14FF2">
        <w:rPr>
          <w:rFonts w:ascii="Arial" w:eastAsia="Times New Roman" w:hAnsi="Arial" w:cs="Arial"/>
          <w:sz w:val="24"/>
          <w:szCs w:val="24"/>
          <w:lang w:eastAsia="es-CO"/>
        </w:rPr>
        <w:t>afán</w:t>
      </w:r>
      <w:r w:rsidR="00D30A4D" w:rsidRPr="00F14FF2">
        <w:rPr>
          <w:rFonts w:ascii="Arial" w:eastAsia="Times New Roman" w:hAnsi="Arial" w:cs="Arial"/>
          <w:sz w:val="24"/>
          <w:szCs w:val="24"/>
          <w:lang w:eastAsia="es-CO"/>
        </w:rPr>
        <w:t xml:space="preserve"> y</w:t>
      </w:r>
      <w:r w:rsidR="00AD7A3C" w:rsidRPr="00F14FF2">
        <w:rPr>
          <w:rFonts w:ascii="Arial" w:eastAsia="Times New Roman" w:hAnsi="Arial" w:cs="Arial"/>
          <w:sz w:val="24"/>
          <w:szCs w:val="24"/>
          <w:lang w:eastAsia="es-CO"/>
        </w:rPr>
        <w:t xml:space="preserve"> sin</w:t>
      </w:r>
      <w:r w:rsidR="00D30A4D" w:rsidRPr="00F14FF2">
        <w:rPr>
          <w:rFonts w:ascii="Arial" w:eastAsia="Times New Roman" w:hAnsi="Arial" w:cs="Arial"/>
          <w:sz w:val="24"/>
          <w:szCs w:val="24"/>
          <w:lang w:eastAsia="es-CO"/>
        </w:rPr>
        <w:t xml:space="preserve"> tanto cuento</w:t>
      </w:r>
      <w:r w:rsidR="00AD7A3C"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 decir</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primero que hay que decir</w:t>
      </w:r>
      <w:r w:rsidR="00AF15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que esta </w:t>
      </w:r>
      <w:r w:rsidR="00AD7A3C"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eforma va a aplicar el 2026 o sea tranquilos</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 hay problemas </w:t>
      </w:r>
      <w:r w:rsidR="00AD7A3C"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í</w:t>
      </w:r>
      <w:r w:rsidR="00AD7A3C" w:rsidRPr="00F14FF2">
        <w:rPr>
          <w:rFonts w:ascii="Arial" w:eastAsia="Times New Roman" w:hAnsi="Arial" w:cs="Arial"/>
          <w:sz w:val="24"/>
          <w:szCs w:val="24"/>
          <w:lang w:eastAsia="es-CO"/>
        </w:rPr>
        <w:t>. O</w:t>
      </w:r>
      <w:r w:rsidR="00D30A4D" w:rsidRPr="00F14FF2">
        <w:rPr>
          <w:rFonts w:ascii="Arial" w:eastAsia="Times New Roman" w:hAnsi="Arial" w:cs="Arial"/>
          <w:sz w:val="24"/>
          <w:szCs w:val="24"/>
          <w:lang w:eastAsia="es-CO"/>
        </w:rPr>
        <w:t xml:space="preserve"> sea</w:t>
      </w:r>
      <w:r w:rsidR="00AD7A3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acá no tenemos afán de eso porque eso es para el 2026</w:t>
      </w:r>
      <w:r w:rsidR="00AD7A3C" w:rsidRPr="00F14FF2">
        <w:rPr>
          <w:rFonts w:ascii="Arial" w:eastAsia="Times New Roman" w:hAnsi="Arial" w:cs="Arial"/>
          <w:sz w:val="24"/>
          <w:szCs w:val="24"/>
          <w:lang w:eastAsia="es-CO"/>
        </w:rPr>
        <w:t>.</w:t>
      </w:r>
    </w:p>
    <w:p w14:paraId="101F6434" w14:textId="77777777" w:rsidR="00AD7A3C" w:rsidRPr="00F14FF2" w:rsidRDefault="00AD7A3C" w:rsidP="00F14FF2">
      <w:pPr>
        <w:spacing w:after="0" w:line="240" w:lineRule="auto"/>
        <w:jc w:val="both"/>
        <w:rPr>
          <w:rFonts w:ascii="Arial" w:eastAsia="Times New Roman" w:hAnsi="Arial" w:cs="Arial"/>
          <w:sz w:val="24"/>
          <w:szCs w:val="24"/>
          <w:lang w:eastAsia="es-CO"/>
        </w:rPr>
      </w:pPr>
    </w:p>
    <w:p w14:paraId="3142226E" w14:textId="1A98CB48" w:rsidR="007551B5"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AD7A3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eso no va a cambiar en nada el país este año</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va a pasar nada</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no alcanzamos a discutirlo</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volvemos </w:t>
      </w:r>
      <w:r w:rsidR="007551B5"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empezamos el 20 de Julio porque lo que n</w:t>
      </w:r>
      <w:r w:rsidR="007551B5" w:rsidRPr="00F14FF2">
        <w:rPr>
          <w:rFonts w:ascii="Arial" w:eastAsia="Times New Roman" w:hAnsi="Arial" w:cs="Arial"/>
          <w:sz w:val="24"/>
          <w:szCs w:val="24"/>
          <w:lang w:eastAsia="es-CO"/>
        </w:rPr>
        <w:t>ecesitamos</w:t>
      </w:r>
      <w:r w:rsidRPr="00F14FF2">
        <w:rPr>
          <w:rFonts w:ascii="Arial" w:eastAsia="Times New Roman" w:hAnsi="Arial" w:cs="Arial"/>
          <w:sz w:val="24"/>
          <w:szCs w:val="24"/>
          <w:lang w:eastAsia="es-CO"/>
        </w:rPr>
        <w:t xml:space="preserve"> es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sano</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donde no como decía Gaitán</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de ocho a cuatro regia el pueblo colombiano y de cuatro en adelante </w:t>
      </w:r>
      <w:r w:rsidR="007551B5" w:rsidRPr="00F14FF2">
        <w:rPr>
          <w:rFonts w:ascii="Arial" w:eastAsia="Times New Roman" w:hAnsi="Arial" w:cs="Arial"/>
          <w:sz w:val="24"/>
          <w:szCs w:val="24"/>
          <w:lang w:eastAsia="es-CO"/>
        </w:rPr>
        <w:t>l</w:t>
      </w:r>
      <w:r w:rsidRPr="00F14FF2">
        <w:rPr>
          <w:rFonts w:ascii="Arial" w:eastAsia="Times New Roman" w:hAnsi="Arial" w:cs="Arial"/>
          <w:sz w:val="24"/>
          <w:szCs w:val="24"/>
          <w:lang w:eastAsia="es-CO"/>
        </w:rPr>
        <w:t>a Registraduría</w:t>
      </w:r>
      <w:r w:rsidR="007551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necesitamos eliminar los problemas de que el software de la Registraduría vota solo</w:t>
      </w:r>
      <w:r w:rsidR="007551B5" w:rsidRPr="00F14FF2">
        <w:rPr>
          <w:rFonts w:ascii="Arial" w:eastAsia="Times New Roman" w:hAnsi="Arial" w:cs="Arial"/>
          <w:sz w:val="24"/>
          <w:szCs w:val="24"/>
          <w:lang w:eastAsia="es-CO"/>
        </w:rPr>
        <w:t>.</w:t>
      </w:r>
    </w:p>
    <w:p w14:paraId="2C80E845" w14:textId="77777777" w:rsidR="007551B5" w:rsidRPr="00F14FF2" w:rsidRDefault="007551B5" w:rsidP="00F14FF2">
      <w:pPr>
        <w:spacing w:after="0" w:line="240" w:lineRule="auto"/>
        <w:jc w:val="both"/>
        <w:rPr>
          <w:rFonts w:ascii="Arial" w:eastAsia="Times New Roman" w:hAnsi="Arial" w:cs="Arial"/>
          <w:sz w:val="24"/>
          <w:szCs w:val="24"/>
          <w:lang w:eastAsia="es-CO"/>
        </w:rPr>
      </w:pPr>
    </w:p>
    <w:p w14:paraId="08A634A6" w14:textId="59F20DD6" w:rsidR="007551B5" w:rsidRPr="00F14FF2" w:rsidRDefault="007551B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en el Valle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del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auca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denunci</w:t>
      </w:r>
      <w:r w:rsidR="00697E6E"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en el 2015 como el software había votado dos veces en un municipio como Pradera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Valle y no pasó nada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 acá mucho bochinche sobr</w:t>
      </w:r>
      <w:r w:rsidRPr="00F14FF2">
        <w:rPr>
          <w:rFonts w:ascii="Arial" w:eastAsia="Times New Roman" w:hAnsi="Arial" w:cs="Arial"/>
          <w:sz w:val="24"/>
          <w:szCs w:val="24"/>
          <w:lang w:eastAsia="es-CO"/>
        </w:rPr>
        <w:t xml:space="preserve">e </w:t>
      </w:r>
      <w:r w:rsidR="00D30A4D" w:rsidRPr="00F14FF2">
        <w:rPr>
          <w:rFonts w:ascii="Arial" w:eastAsia="Times New Roman" w:hAnsi="Arial" w:cs="Arial"/>
          <w:sz w:val="24"/>
          <w:szCs w:val="24"/>
          <w:lang w:eastAsia="es-CO"/>
        </w:rPr>
        <w:t xml:space="preserve">el tema de este Código de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ómo se elige y necesitamos el tiempo </w:t>
      </w:r>
      <w:r w:rsidR="00D30A4D" w:rsidRPr="00F14FF2">
        <w:rPr>
          <w:rFonts w:ascii="Arial" w:eastAsia="Times New Roman" w:hAnsi="Arial" w:cs="Arial"/>
          <w:sz w:val="24"/>
          <w:szCs w:val="24"/>
          <w:lang w:eastAsia="es-CO"/>
        </w:rPr>
        <w:lastRenderedPageBreak/>
        <w:t>y la posibilidad de hacer el mejor Código posible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mejor Código posible</w:t>
      </w:r>
      <w:r w:rsidR="00697E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el de afán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el que nos tenga que salir ahora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por tiempo porque esto era importante en febrero para esta elección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como ya no 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sí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onsidero que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w:t>
      </w:r>
      <w:r w:rsidRPr="00F14FF2">
        <w:rPr>
          <w:rFonts w:ascii="Arial" w:eastAsia="Times New Roman" w:hAnsi="Arial" w:cs="Arial"/>
          <w:sz w:val="24"/>
          <w:szCs w:val="24"/>
          <w:lang w:eastAsia="es-CO"/>
        </w:rPr>
        <w:t xml:space="preserve">de </w:t>
      </w:r>
      <w:r w:rsidR="00D30A4D" w:rsidRPr="00F14FF2">
        <w:rPr>
          <w:rFonts w:ascii="Arial" w:eastAsia="Times New Roman" w:hAnsi="Arial" w:cs="Arial"/>
          <w:sz w:val="24"/>
          <w:szCs w:val="24"/>
          <w:lang w:eastAsia="es-CO"/>
        </w:rPr>
        <w:t>la cual se elige con votos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 que el problema es que este Código nos toca a nosotros</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 decir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aquí nos </w:t>
      </w:r>
      <w:r w:rsidRPr="00F14FF2">
        <w:rPr>
          <w:rFonts w:ascii="Arial" w:eastAsia="Times New Roman" w:hAnsi="Arial" w:cs="Arial"/>
          <w:sz w:val="24"/>
          <w:szCs w:val="24"/>
          <w:lang w:eastAsia="es-CO"/>
        </w:rPr>
        <w:t>elegimos</w:t>
      </w:r>
      <w:r w:rsidR="00D30A4D" w:rsidRPr="00F14FF2">
        <w:rPr>
          <w:rFonts w:ascii="Arial" w:eastAsia="Times New Roman" w:hAnsi="Arial" w:cs="Arial"/>
          <w:sz w:val="24"/>
          <w:szCs w:val="24"/>
          <w:lang w:eastAsia="es-CO"/>
        </w:rPr>
        <w:t xml:space="preserve"> con votos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necesitamos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garantía de que todo el mundo pueda opinar</w:t>
      </w:r>
      <w:r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o estoy de acuerdo con la Secretaria que hay que debatir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que acomodar</w:t>
      </w:r>
      <w:r w:rsidR="006B4A6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vamos a hacerlo tranquilo</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juiciosos</w:t>
      </w:r>
      <w:r w:rsidR="00697E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enemos la oportunidad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presentarle al país el mejor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que no se ha hecho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tenga la posibilidad de discutirse</w:t>
      </w:r>
      <w:r w:rsidRPr="00F14FF2">
        <w:rPr>
          <w:rFonts w:ascii="Arial" w:eastAsia="Times New Roman" w:hAnsi="Arial" w:cs="Arial"/>
          <w:sz w:val="24"/>
          <w:szCs w:val="24"/>
          <w:lang w:eastAsia="es-CO"/>
        </w:rPr>
        <w:t>.</w:t>
      </w:r>
    </w:p>
    <w:p w14:paraId="586BCF79" w14:textId="77777777" w:rsidR="007551B5" w:rsidRPr="00F14FF2" w:rsidRDefault="007551B5" w:rsidP="00F14FF2">
      <w:pPr>
        <w:spacing w:after="0" w:line="240" w:lineRule="auto"/>
        <w:jc w:val="both"/>
        <w:rPr>
          <w:rFonts w:ascii="Arial" w:eastAsia="Times New Roman" w:hAnsi="Arial" w:cs="Arial"/>
          <w:sz w:val="24"/>
          <w:szCs w:val="24"/>
          <w:lang w:eastAsia="es-CO"/>
        </w:rPr>
      </w:pPr>
    </w:p>
    <w:p w14:paraId="3DA8BD29" w14:textId="77777777" w:rsidR="00AC02FD" w:rsidRPr="00F14FF2" w:rsidRDefault="007551B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mí me parece que aquí hace </w:t>
      </w:r>
      <w:r w:rsidR="00AC02FD" w:rsidRPr="00F14FF2">
        <w:rPr>
          <w:rFonts w:ascii="Arial" w:eastAsia="Times New Roman" w:hAnsi="Arial" w:cs="Arial"/>
          <w:sz w:val="24"/>
          <w:szCs w:val="24"/>
          <w:lang w:eastAsia="es-CO"/>
        </w:rPr>
        <w:t>falta,</w:t>
      </w:r>
      <w:r w:rsidR="00D30A4D" w:rsidRPr="00F14FF2">
        <w:rPr>
          <w:rFonts w:ascii="Arial" w:eastAsia="Times New Roman" w:hAnsi="Arial" w:cs="Arial"/>
          <w:sz w:val="24"/>
          <w:szCs w:val="24"/>
          <w:lang w:eastAsia="es-CO"/>
        </w:rPr>
        <w:t xml:space="preserve"> por ejemplo</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AC02FD" w:rsidRPr="00F14FF2">
        <w:rPr>
          <w:rFonts w:ascii="Arial" w:eastAsia="Times New Roman" w:hAnsi="Arial" w:cs="Arial"/>
          <w:sz w:val="24"/>
          <w:szCs w:val="24"/>
          <w:lang w:eastAsia="es-CO"/>
        </w:rPr>
        <w:t xml:space="preserve">CNE </w:t>
      </w:r>
      <w:r w:rsidR="00D30A4D" w:rsidRPr="00F14FF2">
        <w:rPr>
          <w:rFonts w:ascii="Arial" w:eastAsia="Times New Roman" w:hAnsi="Arial" w:cs="Arial"/>
          <w:sz w:val="24"/>
          <w:szCs w:val="24"/>
          <w:lang w:eastAsia="es-CO"/>
        </w:rPr>
        <w:t>a mí me gustaría tener</w:t>
      </w:r>
      <w:r w:rsidR="00AC02F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w:t>
      </w:r>
      <w:r w:rsidR="00AC02FD" w:rsidRPr="00F14FF2">
        <w:rPr>
          <w:rFonts w:ascii="Arial" w:eastAsia="Times New Roman" w:hAnsi="Arial" w:cs="Arial"/>
          <w:sz w:val="24"/>
          <w:szCs w:val="24"/>
          <w:lang w:eastAsia="es-CO"/>
        </w:rPr>
        <w:t xml:space="preserve">s </w:t>
      </w:r>
      <w:r w:rsidR="00D30A4D" w:rsidRPr="00F14FF2">
        <w:rPr>
          <w:rFonts w:ascii="Arial" w:eastAsia="Times New Roman" w:hAnsi="Arial" w:cs="Arial"/>
          <w:sz w:val="24"/>
          <w:szCs w:val="24"/>
          <w:lang w:eastAsia="es-CO"/>
        </w:rPr>
        <w:t xml:space="preserve">consideraciones del </w:t>
      </w:r>
      <w:r w:rsidR="00AC02FD" w:rsidRPr="00F14FF2">
        <w:rPr>
          <w:rFonts w:ascii="Arial" w:eastAsia="Times New Roman" w:hAnsi="Arial" w:cs="Arial"/>
          <w:sz w:val="24"/>
          <w:szCs w:val="24"/>
          <w:lang w:eastAsia="es-CO"/>
        </w:rPr>
        <w:t>CNE</w:t>
      </w:r>
      <w:r w:rsidR="00D30A4D" w:rsidRPr="00F14FF2">
        <w:rPr>
          <w:rFonts w:ascii="Arial" w:eastAsia="Times New Roman" w:hAnsi="Arial" w:cs="Arial"/>
          <w:sz w:val="24"/>
          <w:szCs w:val="24"/>
          <w:lang w:eastAsia="es-CO"/>
        </w:rPr>
        <w:t xml:space="preserve"> antes de votar este tema</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parece importante el punto</w:t>
      </w:r>
      <w:r w:rsidR="00AC02F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vista de ellos</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w:t>
      </w:r>
      <w:r w:rsidR="002D0A21" w:rsidRPr="00F14FF2">
        <w:rPr>
          <w:rFonts w:ascii="Arial" w:eastAsia="Times New Roman" w:hAnsi="Arial" w:cs="Arial"/>
          <w:sz w:val="24"/>
          <w:szCs w:val="24"/>
          <w:lang w:eastAsia="es-CO"/>
        </w:rPr>
        <w:t>Consejo Nacional Electoral</w:t>
      </w:r>
      <w:r w:rsidR="00D30A4D" w:rsidRPr="00F14FF2">
        <w:rPr>
          <w:rFonts w:ascii="Arial" w:eastAsia="Times New Roman" w:hAnsi="Arial" w:cs="Arial"/>
          <w:sz w:val="24"/>
          <w:szCs w:val="24"/>
          <w:lang w:eastAsia="es-CO"/>
        </w:rPr>
        <w:t xml:space="preserve"> me acaban de decir que no han opinado</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 tienen consideraciones me</w:t>
      </w:r>
      <w:r w:rsidR="00AC02F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gustaría que lo</w:t>
      </w:r>
      <w:r w:rsidR="00AC02FD" w:rsidRPr="00F14FF2">
        <w:rPr>
          <w:rFonts w:ascii="Arial" w:eastAsia="Times New Roman" w:hAnsi="Arial" w:cs="Arial"/>
          <w:sz w:val="24"/>
          <w:szCs w:val="24"/>
          <w:lang w:eastAsia="es-CO"/>
        </w:rPr>
        <w:t>s pudiéramos</w:t>
      </w:r>
      <w:r w:rsidR="00D30A4D" w:rsidRPr="00F14FF2">
        <w:rPr>
          <w:rFonts w:ascii="Arial" w:eastAsia="Times New Roman" w:hAnsi="Arial" w:cs="Arial"/>
          <w:sz w:val="24"/>
          <w:szCs w:val="24"/>
          <w:lang w:eastAsia="es-CO"/>
        </w:rPr>
        <w:t xml:space="preserve"> invitar señor </w:t>
      </w:r>
      <w:r w:rsidR="00A20C0C" w:rsidRPr="00F14FF2">
        <w:rPr>
          <w:rFonts w:ascii="Arial" w:eastAsia="Times New Roman" w:hAnsi="Arial" w:cs="Arial"/>
          <w:sz w:val="24"/>
          <w:szCs w:val="24"/>
          <w:lang w:eastAsia="es-CO"/>
        </w:rPr>
        <w:t>Presidente</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C02FD"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póngame </w:t>
      </w:r>
      <w:r w:rsidR="00AC02FD"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tención por</w:t>
      </w:r>
      <w:r w:rsidR="00AC02F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favor</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C02FD" w:rsidRPr="00F14FF2">
        <w:rPr>
          <w:rFonts w:ascii="Arial" w:eastAsia="Times New Roman" w:hAnsi="Arial" w:cs="Arial"/>
          <w:sz w:val="24"/>
          <w:szCs w:val="24"/>
          <w:lang w:eastAsia="es-CO"/>
        </w:rPr>
        <w:t xml:space="preserve">que pudiera </w:t>
      </w:r>
      <w:r w:rsidR="00D30A4D" w:rsidRPr="00F14FF2">
        <w:rPr>
          <w:rFonts w:ascii="Arial" w:eastAsia="Times New Roman" w:hAnsi="Arial" w:cs="Arial"/>
          <w:sz w:val="24"/>
          <w:szCs w:val="24"/>
          <w:lang w:eastAsia="es-CO"/>
        </w:rPr>
        <w:t xml:space="preserve">usted invitar al </w:t>
      </w:r>
      <w:r w:rsidR="00AC02FD" w:rsidRPr="00F14FF2">
        <w:rPr>
          <w:rFonts w:ascii="Arial" w:eastAsia="Times New Roman" w:hAnsi="Arial" w:cs="Arial"/>
          <w:sz w:val="24"/>
          <w:szCs w:val="24"/>
          <w:lang w:eastAsia="es-CO"/>
        </w:rPr>
        <w:t>CNE</w:t>
      </w:r>
      <w:r w:rsidR="00D30A4D" w:rsidRPr="00F14FF2">
        <w:rPr>
          <w:rFonts w:ascii="Arial" w:eastAsia="Times New Roman" w:hAnsi="Arial" w:cs="Arial"/>
          <w:sz w:val="24"/>
          <w:szCs w:val="24"/>
          <w:lang w:eastAsia="es-CO"/>
        </w:rPr>
        <w:t xml:space="preserve"> aquí</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w:t>
      </w:r>
      <w:r w:rsidR="00AC02FD"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residenta</w:t>
      </w:r>
      <w:r w:rsidR="00AC02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dos personas a que con</w:t>
      </w:r>
      <w:r w:rsidR="00AC02F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ellos intercambiemos porque terminan los problemas de este Código allá</w:t>
      </w:r>
      <w:r w:rsidR="00AC02FD" w:rsidRPr="00F14FF2">
        <w:rPr>
          <w:rFonts w:ascii="Arial" w:eastAsia="Times New Roman" w:hAnsi="Arial" w:cs="Arial"/>
          <w:sz w:val="24"/>
          <w:szCs w:val="24"/>
          <w:lang w:eastAsia="es-CO"/>
        </w:rPr>
        <w:t>.</w:t>
      </w:r>
    </w:p>
    <w:p w14:paraId="4307E620" w14:textId="77777777" w:rsidR="00AC02FD" w:rsidRPr="00F14FF2" w:rsidRDefault="00AC02FD" w:rsidP="00F14FF2">
      <w:pPr>
        <w:spacing w:after="0" w:line="240" w:lineRule="auto"/>
        <w:jc w:val="both"/>
        <w:rPr>
          <w:rFonts w:ascii="Arial" w:eastAsia="Times New Roman" w:hAnsi="Arial" w:cs="Arial"/>
          <w:sz w:val="24"/>
          <w:szCs w:val="24"/>
          <w:lang w:eastAsia="es-CO"/>
        </w:rPr>
      </w:pPr>
    </w:p>
    <w:p w14:paraId="6DB238C8" w14:textId="77777777" w:rsidR="00AC02FD" w:rsidRPr="00F14FF2" w:rsidRDefault="00AC02F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onsidero que me sumo a la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Proposición de la doctora </w:t>
      </w:r>
      <w:r w:rsidRPr="00F14FF2">
        <w:rPr>
          <w:rFonts w:ascii="Arial" w:eastAsia="Times New Roman" w:hAnsi="Arial" w:cs="Arial"/>
          <w:sz w:val="24"/>
          <w:szCs w:val="24"/>
          <w:lang w:eastAsia="es-CO"/>
        </w:rPr>
        <w:t>Juvinao,</w:t>
      </w:r>
      <w:r w:rsidR="00D30A4D" w:rsidRPr="00F14FF2">
        <w:rPr>
          <w:rFonts w:ascii="Arial" w:eastAsia="Times New Roman" w:hAnsi="Arial" w:cs="Arial"/>
          <w:sz w:val="24"/>
          <w:szCs w:val="24"/>
          <w:lang w:eastAsia="es-CO"/>
        </w:rPr>
        <w:t xml:space="preserve"> me parece que es bueno que aplacemos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tengamos expertos aquí mayores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claridades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p>
    <w:p w14:paraId="51F4D250" w14:textId="77777777" w:rsidR="00AC02FD" w:rsidRPr="00F14FF2" w:rsidRDefault="00AC02FD" w:rsidP="00F14FF2">
      <w:pPr>
        <w:pStyle w:val="Ttulo2"/>
        <w:spacing w:before="0" w:line="240" w:lineRule="auto"/>
        <w:rPr>
          <w:rFonts w:eastAsia="Times New Roman" w:cs="Arial"/>
          <w:szCs w:val="24"/>
          <w:lang w:eastAsia="es-CO"/>
        </w:rPr>
      </w:pPr>
    </w:p>
    <w:p w14:paraId="49E36356" w14:textId="067A567C" w:rsidR="003B1E00" w:rsidRPr="00F14FF2" w:rsidRDefault="00AC02FD" w:rsidP="00F14FF2">
      <w:pPr>
        <w:pStyle w:val="Ttulo2"/>
        <w:spacing w:before="0" w:line="240" w:lineRule="auto"/>
        <w:jc w:val="both"/>
        <w:rPr>
          <w:rFonts w:eastAsia="Times New Roman" w:cs="Arial"/>
          <w:b w:val="0"/>
          <w:bCs/>
          <w:szCs w:val="24"/>
          <w:lang w:eastAsia="es-CO"/>
        </w:rPr>
      </w:pPr>
      <w:bookmarkStart w:id="95" w:name="_Toc139630706"/>
      <w:r w:rsidRPr="00F14FF2">
        <w:rPr>
          <w:rFonts w:cs="Arial"/>
          <w:bCs/>
          <w:szCs w:val="24"/>
        </w:rPr>
        <w:t>PRESIDENTE:</w:t>
      </w:r>
      <w:r w:rsidRPr="00F14FF2">
        <w:rPr>
          <w:rFonts w:eastAsia="Times New Roman" w:cs="Arial"/>
          <w:szCs w:val="24"/>
          <w:lang w:eastAsia="es-CO"/>
        </w:rPr>
        <w:t xml:space="preserve">   </w:t>
      </w:r>
      <w:r w:rsidR="003B1E00" w:rsidRPr="00F14FF2">
        <w:rPr>
          <w:rFonts w:eastAsia="Times New Roman" w:cs="Arial"/>
          <w:b w:val="0"/>
          <w:bCs/>
          <w:szCs w:val="24"/>
          <w:lang w:eastAsia="es-CO"/>
        </w:rPr>
        <w:t>L</w:t>
      </w:r>
      <w:r w:rsidR="00D30A4D" w:rsidRPr="00F14FF2">
        <w:rPr>
          <w:rFonts w:eastAsia="Times New Roman" w:cs="Arial"/>
          <w:b w:val="0"/>
          <w:bCs/>
          <w:szCs w:val="24"/>
          <w:lang w:eastAsia="es-CO"/>
        </w:rPr>
        <w:t>a doctora Cathy</w:t>
      </w:r>
      <w:r w:rsidR="003B1E00" w:rsidRPr="00F14FF2">
        <w:rPr>
          <w:rFonts w:eastAsia="Times New Roman" w:cs="Arial"/>
          <w:b w:val="0"/>
          <w:bCs/>
          <w:szCs w:val="24"/>
          <w:lang w:eastAsia="es-CO"/>
        </w:rPr>
        <w:t>,</w:t>
      </w:r>
      <w:r w:rsidR="00D30A4D" w:rsidRPr="00F14FF2">
        <w:rPr>
          <w:rFonts w:eastAsia="Times New Roman" w:cs="Arial"/>
          <w:b w:val="0"/>
          <w:bCs/>
          <w:szCs w:val="24"/>
          <w:lang w:eastAsia="es-CO"/>
        </w:rPr>
        <w:t xml:space="preserve"> me pidió un minuto para un tema</w:t>
      </w:r>
      <w:r w:rsidR="003B1E00" w:rsidRPr="00F14FF2">
        <w:rPr>
          <w:rFonts w:eastAsia="Times New Roman" w:cs="Arial"/>
          <w:b w:val="0"/>
          <w:bCs/>
          <w:szCs w:val="24"/>
          <w:lang w:eastAsia="es-CO"/>
        </w:rPr>
        <w:t>,</w:t>
      </w:r>
      <w:r w:rsidR="00D30A4D" w:rsidRPr="00F14FF2">
        <w:rPr>
          <w:rFonts w:eastAsia="Times New Roman" w:cs="Arial"/>
          <w:b w:val="0"/>
          <w:bCs/>
          <w:szCs w:val="24"/>
          <w:lang w:eastAsia="es-CO"/>
        </w:rPr>
        <w:t xml:space="preserve"> ya le doy la palabra al doctor Tamayo</w:t>
      </w:r>
      <w:r w:rsidR="003B1E00"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3B1E00" w:rsidRPr="00F14FF2">
        <w:rPr>
          <w:rFonts w:eastAsia="Times New Roman" w:cs="Arial"/>
          <w:b w:val="0"/>
          <w:bCs/>
          <w:szCs w:val="24"/>
          <w:lang w:eastAsia="es-CO"/>
        </w:rPr>
        <w:t>U</w:t>
      </w:r>
      <w:r w:rsidR="00D30A4D" w:rsidRPr="00F14FF2">
        <w:rPr>
          <w:rFonts w:eastAsia="Times New Roman" w:cs="Arial"/>
          <w:b w:val="0"/>
          <w:bCs/>
          <w:szCs w:val="24"/>
          <w:lang w:eastAsia="es-CO"/>
        </w:rPr>
        <w:t>n minuto</w:t>
      </w:r>
      <w:r w:rsidR="003B1E00" w:rsidRPr="00F14FF2">
        <w:rPr>
          <w:rFonts w:eastAsia="Times New Roman" w:cs="Arial"/>
          <w:b w:val="0"/>
          <w:bCs/>
          <w:szCs w:val="24"/>
          <w:lang w:eastAsia="es-CO"/>
        </w:rPr>
        <w:t>,</w:t>
      </w:r>
      <w:r w:rsidR="00D30A4D" w:rsidRPr="00F14FF2">
        <w:rPr>
          <w:rFonts w:eastAsia="Times New Roman" w:cs="Arial"/>
          <w:b w:val="0"/>
          <w:bCs/>
          <w:szCs w:val="24"/>
          <w:lang w:eastAsia="es-CO"/>
        </w:rPr>
        <w:t xml:space="preserve"> doctora Cathy</w:t>
      </w:r>
      <w:r w:rsidR="003B1E00" w:rsidRPr="00F14FF2">
        <w:rPr>
          <w:rFonts w:eastAsia="Times New Roman" w:cs="Arial"/>
          <w:b w:val="0"/>
          <w:bCs/>
          <w:szCs w:val="24"/>
          <w:lang w:eastAsia="es-CO"/>
        </w:rPr>
        <w:t>.</w:t>
      </w:r>
      <w:bookmarkEnd w:id="95"/>
    </w:p>
    <w:p w14:paraId="0406731A" w14:textId="1E5482B4" w:rsidR="003B1E00" w:rsidRPr="00F14FF2" w:rsidRDefault="003B1E00" w:rsidP="00F14FF2">
      <w:pPr>
        <w:spacing w:after="0" w:line="240" w:lineRule="auto"/>
        <w:jc w:val="both"/>
        <w:rPr>
          <w:rFonts w:ascii="Arial" w:eastAsia="Times New Roman" w:hAnsi="Arial" w:cs="Arial"/>
          <w:bCs/>
          <w:sz w:val="24"/>
          <w:szCs w:val="24"/>
          <w:lang w:eastAsia="es-CO"/>
        </w:rPr>
      </w:pPr>
    </w:p>
    <w:p w14:paraId="0ABEB7BC" w14:textId="77777777" w:rsidR="003B1E00" w:rsidRPr="00F14FF2" w:rsidRDefault="003B1E00"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 la H.R. Catherine Juvinao Clavijo.</w:t>
      </w:r>
    </w:p>
    <w:p w14:paraId="519B5860" w14:textId="77777777" w:rsidR="003B1E00" w:rsidRPr="00F14FF2" w:rsidRDefault="003B1E00" w:rsidP="00F14FF2">
      <w:pPr>
        <w:spacing w:after="0" w:line="240" w:lineRule="auto"/>
        <w:jc w:val="both"/>
        <w:rPr>
          <w:rFonts w:ascii="Arial" w:eastAsia="Times New Roman" w:hAnsi="Arial" w:cs="Arial"/>
          <w:sz w:val="24"/>
          <w:szCs w:val="24"/>
          <w:lang w:eastAsia="es-CO"/>
        </w:rPr>
      </w:pPr>
    </w:p>
    <w:p w14:paraId="2524732A" w14:textId="58BE6CA5" w:rsidR="00257F17"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3B1E00"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o tengo que insistir </w:t>
      </w:r>
      <w:r w:rsidR="003B1E00"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por supuesto</w:t>
      </w:r>
      <w:r w:rsidR="003B1E00" w:rsidRPr="00F14FF2">
        <w:rPr>
          <w:rFonts w:ascii="Arial" w:eastAsia="Times New Roman" w:hAnsi="Arial" w:cs="Arial"/>
          <w:sz w:val="24"/>
          <w:szCs w:val="24"/>
          <w:lang w:eastAsia="es-CO"/>
        </w:rPr>
        <w:t xml:space="preserve">, usted sabe </w:t>
      </w:r>
      <w:r w:rsidRPr="00F14FF2">
        <w:rPr>
          <w:rFonts w:ascii="Arial" w:eastAsia="Times New Roman" w:hAnsi="Arial" w:cs="Arial"/>
          <w:sz w:val="24"/>
          <w:szCs w:val="24"/>
          <w:lang w:eastAsia="es-CO"/>
        </w:rPr>
        <w:t xml:space="preserve">doctora </w:t>
      </w:r>
      <w:r w:rsidR="003B1E00"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mparito</w:t>
      </w:r>
      <w:r w:rsidR="003B1E00" w:rsidRPr="00F14FF2">
        <w:rPr>
          <w:rFonts w:ascii="Arial" w:eastAsia="Times New Roman" w:hAnsi="Arial" w:cs="Arial"/>
          <w:sz w:val="24"/>
          <w:szCs w:val="24"/>
          <w:lang w:eastAsia="es-CO"/>
        </w:rPr>
        <w:t>, l</w:t>
      </w:r>
      <w:r w:rsidRPr="00F14FF2">
        <w:rPr>
          <w:rFonts w:ascii="Arial" w:eastAsia="Times New Roman" w:hAnsi="Arial" w:cs="Arial"/>
          <w:sz w:val="24"/>
          <w:szCs w:val="24"/>
          <w:lang w:eastAsia="es-CO"/>
        </w:rPr>
        <w:t>o que yo la respeto y sobre todo</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admiro en su conocimiento</w:t>
      </w:r>
      <w:r w:rsidR="00257F17"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ero los</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argumentos que usted nos dio ahorita válido</w:t>
      </w:r>
      <w:r w:rsidR="00257F17"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sobre la </w:t>
      </w:r>
      <w:r w:rsidR="00AA2855" w:rsidRPr="00F14FF2">
        <w:rPr>
          <w:rFonts w:ascii="Arial" w:eastAsia="Times New Roman" w:hAnsi="Arial" w:cs="Arial"/>
          <w:sz w:val="24"/>
          <w:szCs w:val="24"/>
          <w:lang w:eastAsia="es-CO"/>
        </w:rPr>
        <w:t>Sentencia</w:t>
      </w:r>
      <w:r w:rsidRPr="00F14FF2">
        <w:rPr>
          <w:rFonts w:ascii="Arial" w:eastAsia="Times New Roman" w:hAnsi="Arial" w:cs="Arial"/>
          <w:sz w:val="24"/>
          <w:szCs w:val="24"/>
          <w:lang w:eastAsia="es-CO"/>
        </w:rPr>
        <w:t xml:space="preserve">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que lo tumbó</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sobre las </w:t>
      </w:r>
      <w:r w:rsidR="00257F17"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esiones </w:t>
      </w:r>
      <w:r w:rsidR="00257F17"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xtraordinarias o la</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virtualidad está muy bien</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es que yo no estoy hablando de nada de eso doctora </w:t>
      </w:r>
      <w:r w:rsidR="00257F17"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mparito</w:t>
      </w:r>
      <w:r w:rsidR="00257F17"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o estoy aquí </w:t>
      </w:r>
      <w:r w:rsidR="00257F17" w:rsidRPr="00F14FF2">
        <w:rPr>
          <w:rFonts w:ascii="Arial" w:eastAsia="Times New Roman" w:hAnsi="Arial" w:cs="Arial"/>
          <w:sz w:val="24"/>
          <w:szCs w:val="24"/>
          <w:lang w:eastAsia="es-CO"/>
        </w:rPr>
        <w:t>h</w:t>
      </w:r>
      <w:r w:rsidRPr="00F14FF2">
        <w:rPr>
          <w:rFonts w:ascii="Arial" w:eastAsia="Times New Roman" w:hAnsi="Arial" w:cs="Arial"/>
          <w:sz w:val="24"/>
          <w:szCs w:val="24"/>
          <w:lang w:eastAsia="es-CO"/>
        </w:rPr>
        <w:t>aciendo una</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denuncia </w:t>
      </w:r>
      <w:r w:rsidR="00257F17"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lara</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quisiera que debatiéramos sobre eso y es que el texto radicado en</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 Ponencia</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es igual a lo que dice el pliego de modificaciones</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57F17"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se es el vicio</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yo estoy denunciando acá</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eso no pasó en 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anterior y eso es</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lo que compromete este debate</w:t>
      </w:r>
      <w:r w:rsidR="00257F17" w:rsidRPr="00F14FF2">
        <w:rPr>
          <w:rFonts w:ascii="Arial" w:eastAsia="Times New Roman" w:hAnsi="Arial" w:cs="Arial"/>
          <w:sz w:val="24"/>
          <w:szCs w:val="24"/>
          <w:lang w:eastAsia="es-CO"/>
        </w:rPr>
        <w:t>.</w:t>
      </w:r>
    </w:p>
    <w:p w14:paraId="1C5AD3D4" w14:textId="77777777" w:rsidR="00BA6023" w:rsidRPr="00F14FF2" w:rsidRDefault="00BA6023" w:rsidP="00F14FF2">
      <w:pPr>
        <w:spacing w:after="0" w:line="240" w:lineRule="auto"/>
        <w:jc w:val="both"/>
        <w:rPr>
          <w:rFonts w:ascii="Arial" w:eastAsia="Times New Roman" w:hAnsi="Arial" w:cs="Arial"/>
          <w:sz w:val="24"/>
          <w:szCs w:val="24"/>
          <w:lang w:eastAsia="es-CO"/>
        </w:rPr>
      </w:pPr>
    </w:p>
    <w:p w14:paraId="732520E1" w14:textId="77777777" w:rsidR="00257F17" w:rsidRPr="00F14FF2" w:rsidRDefault="00257F1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que estoy pidiendo la </w:t>
      </w:r>
      <w:r w:rsidRPr="00F14FF2">
        <w:rPr>
          <w:rFonts w:ascii="Arial" w:eastAsia="Times New Roman" w:hAnsi="Arial" w:cs="Arial"/>
          <w:sz w:val="24"/>
          <w:szCs w:val="24"/>
          <w:lang w:eastAsia="es-CO"/>
        </w:rPr>
        <w:t>subcomisión,</w:t>
      </w:r>
      <w:r w:rsidR="00D30A4D" w:rsidRPr="00F14FF2">
        <w:rPr>
          <w:rFonts w:ascii="Arial" w:eastAsia="Times New Roman" w:hAnsi="Arial" w:cs="Arial"/>
          <w:sz w:val="24"/>
          <w:szCs w:val="24"/>
          <w:lang w:eastAsia="es-CO"/>
        </w:rPr>
        <w:t xml:space="preserve"> porque tal como lo acaba de decir el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Representante Ocampo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Artículos que no tenemos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laridad </w:t>
      </w:r>
      <w:r w:rsidRPr="00F14FF2">
        <w:rPr>
          <w:rFonts w:ascii="Arial" w:eastAsia="Times New Roman" w:hAnsi="Arial" w:cs="Arial"/>
          <w:sz w:val="24"/>
          <w:szCs w:val="24"/>
          <w:lang w:eastAsia="es-CO"/>
        </w:rPr>
        <w:t>cuál, es</w:t>
      </w:r>
      <w:r w:rsidR="00D30A4D" w:rsidRPr="00F14FF2">
        <w:rPr>
          <w:rFonts w:ascii="Arial" w:eastAsia="Times New Roman" w:hAnsi="Arial" w:cs="Arial"/>
          <w:sz w:val="24"/>
          <w:szCs w:val="24"/>
          <w:lang w:eastAsia="es-CO"/>
        </w:rPr>
        <w:t xml:space="preserve"> cuál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no puede debatir así</w:t>
      </w:r>
      <w:r w:rsidRPr="00F14FF2">
        <w:rPr>
          <w:rFonts w:ascii="Arial" w:eastAsia="Times New Roman" w:hAnsi="Arial" w:cs="Arial"/>
          <w:sz w:val="24"/>
          <w:szCs w:val="24"/>
          <w:lang w:eastAsia="es-CO"/>
        </w:rPr>
        <w:t>.</w:t>
      </w:r>
    </w:p>
    <w:p w14:paraId="16E0BAED" w14:textId="77777777" w:rsidR="00257F17" w:rsidRPr="00F14FF2" w:rsidRDefault="00257F17" w:rsidP="00F14FF2">
      <w:pPr>
        <w:spacing w:after="0" w:line="240" w:lineRule="auto"/>
        <w:jc w:val="both"/>
        <w:rPr>
          <w:rFonts w:ascii="Arial" w:eastAsia="Times New Roman" w:hAnsi="Arial" w:cs="Arial"/>
          <w:sz w:val="24"/>
          <w:szCs w:val="24"/>
          <w:lang w:eastAsia="es-CO"/>
        </w:rPr>
      </w:pPr>
    </w:p>
    <w:p w14:paraId="75EA611C" w14:textId="6846E0A9" w:rsidR="00257F17" w:rsidRPr="00F14FF2" w:rsidRDefault="00257F1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Y</w:t>
      </w:r>
      <w:r w:rsidR="00D30A4D" w:rsidRPr="00F14FF2">
        <w:rPr>
          <w:rFonts w:ascii="Arial" w:eastAsia="Times New Roman" w:hAnsi="Arial" w:cs="Arial"/>
          <w:sz w:val="24"/>
          <w:szCs w:val="24"/>
          <w:lang w:eastAsia="es-CO"/>
        </w:rPr>
        <w:t xml:space="preserve"> una más</w:t>
      </w:r>
      <w:r w:rsidRPr="00F14FF2">
        <w:rPr>
          <w:rFonts w:ascii="Arial" w:eastAsia="Times New Roman" w:hAnsi="Arial" w:cs="Arial"/>
          <w:sz w:val="24"/>
          <w:szCs w:val="24"/>
          <w:lang w:eastAsia="es-CO"/>
        </w:rPr>
        <w:t>, re</w:t>
      </w:r>
      <w:r w:rsidR="00D30A4D" w:rsidRPr="00F14FF2">
        <w:rPr>
          <w:rFonts w:ascii="Arial" w:eastAsia="Times New Roman" w:hAnsi="Arial" w:cs="Arial"/>
          <w:sz w:val="24"/>
          <w:szCs w:val="24"/>
          <w:lang w:eastAsia="es-CO"/>
        </w:rPr>
        <w:t xml:space="preserve">gáleme </w:t>
      </w:r>
      <w:r w:rsidRPr="00F14FF2">
        <w:rPr>
          <w:rFonts w:ascii="Arial" w:eastAsia="Times New Roman" w:hAnsi="Arial" w:cs="Arial"/>
          <w:sz w:val="24"/>
          <w:szCs w:val="24"/>
          <w:lang w:eastAsia="es-CO"/>
        </w:rPr>
        <w:t>veinte</w:t>
      </w:r>
      <w:r w:rsidR="00D30A4D" w:rsidRPr="00F14FF2">
        <w:rPr>
          <w:rFonts w:ascii="Arial" w:eastAsia="Times New Roman" w:hAnsi="Arial" w:cs="Arial"/>
          <w:sz w:val="24"/>
          <w:szCs w:val="24"/>
          <w:lang w:eastAsia="es-CO"/>
        </w:rPr>
        <w:t xml:space="preserve"> segundos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una de las cosas incluidas en la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del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doctora</w:t>
      </w:r>
      <w:r w:rsidRPr="00F14FF2">
        <w:rPr>
          <w:rFonts w:ascii="Arial" w:eastAsia="Times New Roman" w:hAnsi="Arial" w:cs="Arial"/>
          <w:sz w:val="24"/>
          <w:szCs w:val="24"/>
          <w:lang w:eastAsia="es-CO"/>
        </w:rPr>
        <w:t xml:space="preserve"> Am</w:t>
      </w:r>
      <w:r w:rsidR="00D30A4D" w:rsidRPr="00F14FF2">
        <w:rPr>
          <w:rFonts w:ascii="Arial" w:eastAsia="Times New Roman" w:hAnsi="Arial" w:cs="Arial"/>
          <w:sz w:val="24"/>
          <w:szCs w:val="24"/>
          <w:lang w:eastAsia="es-CO"/>
        </w:rPr>
        <w:t>parito que lo tumbó</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 la </w:t>
      </w:r>
      <w:r w:rsidRPr="00F14FF2">
        <w:rPr>
          <w:rFonts w:ascii="Arial" w:eastAsia="Times New Roman" w:hAnsi="Arial" w:cs="Arial"/>
          <w:sz w:val="24"/>
          <w:szCs w:val="24"/>
          <w:lang w:eastAsia="es-CO"/>
        </w:rPr>
        <w:t xml:space="preserve">falta de </w:t>
      </w:r>
      <w:r w:rsidR="00D30A4D" w:rsidRPr="00F14FF2">
        <w:rPr>
          <w:rFonts w:ascii="Arial" w:eastAsia="Times New Roman" w:hAnsi="Arial" w:cs="Arial"/>
          <w:sz w:val="24"/>
          <w:szCs w:val="24"/>
          <w:lang w:eastAsia="es-CO"/>
        </w:rPr>
        <w:t>concepto del Ministerio de Hacienda y ojo</w:t>
      </w:r>
      <w:r w:rsidRPr="00F14FF2">
        <w:rPr>
          <w:rFonts w:ascii="Arial" w:eastAsia="Times New Roman" w:hAnsi="Arial" w:cs="Arial"/>
          <w:sz w:val="24"/>
          <w:szCs w:val="24"/>
          <w:lang w:eastAsia="es-CO"/>
        </w:rPr>
        <w:t xml:space="preserve"> con.</w:t>
      </w:r>
    </w:p>
    <w:p w14:paraId="7B69879E" w14:textId="77777777" w:rsidR="00257F17" w:rsidRPr="00F14FF2" w:rsidRDefault="00257F17" w:rsidP="00F14FF2">
      <w:pPr>
        <w:spacing w:after="0" w:line="240" w:lineRule="auto"/>
        <w:jc w:val="both"/>
        <w:rPr>
          <w:rFonts w:ascii="Arial" w:eastAsia="Times New Roman" w:hAnsi="Arial" w:cs="Arial"/>
          <w:sz w:val="24"/>
          <w:szCs w:val="24"/>
          <w:lang w:eastAsia="es-CO"/>
        </w:rPr>
      </w:pPr>
    </w:p>
    <w:p w14:paraId="50FBCC38" w14:textId="5964F61F" w:rsidR="00257F17" w:rsidRPr="00F14FF2" w:rsidRDefault="00257F17"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Treinta </w:t>
      </w:r>
      <w:r w:rsidR="00D30A4D" w:rsidRPr="00F14FF2">
        <w:rPr>
          <w:rFonts w:ascii="Arial" w:eastAsia="Times New Roman" w:hAnsi="Arial" w:cs="Arial"/>
          <w:sz w:val="24"/>
          <w:szCs w:val="24"/>
          <w:lang w:eastAsia="es-CO"/>
        </w:rPr>
        <w:t>segundos</w:t>
      </w:r>
      <w:r w:rsidRPr="00F14FF2">
        <w:rPr>
          <w:rFonts w:ascii="Arial" w:eastAsia="Times New Roman" w:hAnsi="Arial" w:cs="Arial"/>
          <w:sz w:val="24"/>
          <w:szCs w:val="24"/>
          <w:lang w:eastAsia="es-CO"/>
        </w:rPr>
        <w:t>.</w:t>
      </w:r>
    </w:p>
    <w:p w14:paraId="56E24AD2" w14:textId="77777777" w:rsidR="00257F17" w:rsidRPr="00F14FF2" w:rsidRDefault="00257F17" w:rsidP="00F14FF2">
      <w:pPr>
        <w:spacing w:after="0" w:line="240" w:lineRule="auto"/>
        <w:jc w:val="both"/>
        <w:rPr>
          <w:rFonts w:ascii="Arial" w:eastAsia="Times New Roman" w:hAnsi="Arial" w:cs="Arial"/>
          <w:b/>
          <w:bCs/>
          <w:sz w:val="24"/>
          <w:szCs w:val="24"/>
          <w:lang w:eastAsia="es-CO"/>
        </w:rPr>
      </w:pPr>
    </w:p>
    <w:p w14:paraId="0EB68CD9" w14:textId="7E761066" w:rsidR="00257F17" w:rsidRPr="00F14FF2" w:rsidRDefault="00257F17" w:rsidP="00F14FF2">
      <w:pPr>
        <w:spacing w:after="0" w:line="240" w:lineRule="auto"/>
        <w:jc w:val="both"/>
        <w:rPr>
          <w:rFonts w:ascii="Arial" w:hAnsi="Arial" w:cs="Arial"/>
          <w:b/>
          <w:bCs/>
          <w:sz w:val="24"/>
          <w:szCs w:val="24"/>
        </w:rPr>
      </w:pPr>
      <w:r w:rsidRPr="00F14FF2">
        <w:rPr>
          <w:rFonts w:ascii="Arial" w:hAnsi="Arial" w:cs="Arial"/>
          <w:b/>
          <w:bCs/>
          <w:sz w:val="24"/>
          <w:szCs w:val="24"/>
        </w:rPr>
        <w:t>Continúa con el uso de la palabra la H.R. Catherine Juvinao Clavijo.</w:t>
      </w:r>
    </w:p>
    <w:p w14:paraId="0C460C85" w14:textId="77777777" w:rsidR="00257F17" w:rsidRPr="00F14FF2" w:rsidRDefault="00257F17" w:rsidP="00F14FF2">
      <w:pPr>
        <w:spacing w:after="0" w:line="240" w:lineRule="auto"/>
        <w:jc w:val="both"/>
        <w:rPr>
          <w:rFonts w:ascii="Arial" w:eastAsia="Times New Roman" w:hAnsi="Arial" w:cs="Arial"/>
          <w:sz w:val="24"/>
          <w:szCs w:val="24"/>
          <w:lang w:eastAsia="es-CO"/>
        </w:rPr>
      </w:pPr>
    </w:p>
    <w:p w14:paraId="3A784555" w14:textId="339E6ECB" w:rsidR="00257F17"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Mejor dicho</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no me explico</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doctora </w:t>
      </w:r>
      <w:r w:rsidR="00257F17"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mparito </w:t>
      </w:r>
      <w:r w:rsidR="00257F17"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 xml:space="preserve">ómo es </w:t>
      </w:r>
      <w:r w:rsidR="00F03CDC"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en tercer debate</w:t>
      </w:r>
      <w:r w:rsidR="00257F17"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 xml:space="preserve">n tercer debate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no tenemos concepto fiscal de </w:t>
      </w:r>
      <w:r w:rsidR="00257F17" w:rsidRPr="00F14FF2">
        <w:rPr>
          <w:rFonts w:ascii="Arial" w:eastAsia="Times New Roman" w:hAnsi="Arial" w:cs="Arial"/>
          <w:sz w:val="24"/>
          <w:szCs w:val="24"/>
          <w:lang w:eastAsia="es-CO"/>
        </w:rPr>
        <w:t>Minh</w:t>
      </w:r>
      <w:r w:rsidRPr="00F14FF2">
        <w:rPr>
          <w:rFonts w:ascii="Arial" w:eastAsia="Times New Roman" w:hAnsi="Arial" w:cs="Arial"/>
          <w:sz w:val="24"/>
          <w:szCs w:val="24"/>
          <w:lang w:eastAsia="es-CO"/>
        </w:rPr>
        <w:t>acienda</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hay varios Artículos del</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Código que implican gasto y esa fue una de las razones por las que la </w:t>
      </w:r>
      <w:r w:rsidR="00310FE5" w:rsidRPr="00F14FF2">
        <w:rPr>
          <w:rFonts w:ascii="Arial" w:eastAsia="Times New Roman" w:hAnsi="Arial" w:cs="Arial"/>
          <w:sz w:val="24"/>
          <w:szCs w:val="24"/>
          <w:lang w:eastAsia="es-CO"/>
        </w:rPr>
        <w:t>Corte</w:t>
      </w:r>
      <w:r w:rsidR="00257F17" w:rsidRPr="00F14FF2">
        <w:rPr>
          <w:rFonts w:ascii="Arial" w:eastAsia="Times New Roman" w:hAnsi="Arial" w:cs="Arial"/>
          <w:sz w:val="24"/>
          <w:szCs w:val="24"/>
          <w:lang w:eastAsia="es-CO"/>
        </w:rPr>
        <w:t xml:space="preserve"> C</w:t>
      </w:r>
      <w:r w:rsidRPr="00F14FF2">
        <w:rPr>
          <w:rFonts w:ascii="Arial" w:eastAsia="Times New Roman" w:hAnsi="Arial" w:cs="Arial"/>
          <w:sz w:val="24"/>
          <w:szCs w:val="24"/>
          <w:lang w:eastAsia="es-CO"/>
        </w:rPr>
        <w:t>onstitucional ya tu</w:t>
      </w:r>
      <w:r w:rsidR="00257F17" w:rsidRPr="00F14FF2">
        <w:rPr>
          <w:rFonts w:ascii="Arial" w:eastAsia="Times New Roman" w:hAnsi="Arial" w:cs="Arial"/>
          <w:sz w:val="24"/>
          <w:szCs w:val="24"/>
          <w:lang w:eastAsia="es-CO"/>
        </w:rPr>
        <w:t>mb</w:t>
      </w:r>
      <w:r w:rsidR="004D3363" w:rsidRPr="00F14FF2">
        <w:rPr>
          <w:rFonts w:ascii="Arial" w:eastAsia="Times New Roman" w:hAnsi="Arial" w:cs="Arial"/>
          <w:sz w:val="24"/>
          <w:szCs w:val="24"/>
          <w:lang w:eastAsia="es-CO"/>
        </w:rPr>
        <w:t>ó</w:t>
      </w:r>
      <w:r w:rsidRPr="00F14FF2">
        <w:rPr>
          <w:rFonts w:ascii="Arial" w:eastAsia="Times New Roman" w:hAnsi="Arial" w:cs="Arial"/>
          <w:sz w:val="24"/>
          <w:szCs w:val="24"/>
          <w:lang w:eastAsia="es-CO"/>
        </w:rPr>
        <w:t xml:space="preserve"> este Proyecto</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Así que</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quisiera por favor pedirle a la </w:t>
      </w:r>
      <w:r w:rsidR="00E3474E" w:rsidRPr="00F14FF2">
        <w:rPr>
          <w:rFonts w:ascii="Arial" w:eastAsia="Times New Roman" w:hAnsi="Arial" w:cs="Arial"/>
          <w:sz w:val="24"/>
          <w:szCs w:val="24"/>
          <w:lang w:eastAsia="es-CO"/>
        </w:rPr>
        <w:t>Honorable</w:t>
      </w:r>
      <w:r w:rsidRPr="00F14FF2">
        <w:rPr>
          <w:rFonts w:ascii="Arial" w:eastAsia="Times New Roman" w:hAnsi="Arial" w:cs="Arial"/>
          <w:sz w:val="24"/>
          <w:szCs w:val="24"/>
          <w:lang w:eastAsia="es-CO"/>
        </w:rPr>
        <w:t xml:space="preserve"> Mesa Directiva</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me</w:t>
      </w:r>
      <w:r w:rsidR="00257F1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certifique si para esta Ponencia que estamos discutiendo hoy</w:t>
      </w:r>
      <w:r w:rsidR="00257F1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hay concepto de impacto fiscal del Ministerio de </w:t>
      </w:r>
      <w:r w:rsidR="00257F17" w:rsidRPr="00F14FF2">
        <w:rPr>
          <w:rFonts w:ascii="Arial" w:eastAsia="Times New Roman" w:hAnsi="Arial" w:cs="Arial"/>
          <w:sz w:val="24"/>
          <w:szCs w:val="24"/>
          <w:lang w:eastAsia="es-CO"/>
        </w:rPr>
        <w:t>H</w:t>
      </w:r>
      <w:r w:rsidRPr="00F14FF2">
        <w:rPr>
          <w:rFonts w:ascii="Arial" w:eastAsia="Times New Roman" w:hAnsi="Arial" w:cs="Arial"/>
          <w:sz w:val="24"/>
          <w:szCs w:val="24"/>
          <w:lang w:eastAsia="es-CO"/>
        </w:rPr>
        <w:t>acienda</w:t>
      </w:r>
      <w:r w:rsidR="00257F17" w:rsidRPr="00F14FF2">
        <w:rPr>
          <w:rFonts w:ascii="Arial" w:eastAsia="Times New Roman" w:hAnsi="Arial" w:cs="Arial"/>
          <w:sz w:val="24"/>
          <w:szCs w:val="24"/>
          <w:lang w:eastAsia="es-CO"/>
        </w:rPr>
        <w:t>.</w:t>
      </w:r>
    </w:p>
    <w:p w14:paraId="6BC12A6A" w14:textId="77777777" w:rsidR="00257F17" w:rsidRPr="00F14FF2" w:rsidRDefault="00257F17" w:rsidP="00F14FF2">
      <w:pPr>
        <w:pStyle w:val="Ttulo2"/>
        <w:spacing w:before="0" w:line="240" w:lineRule="auto"/>
        <w:rPr>
          <w:rFonts w:eastAsia="Times New Roman" w:cs="Arial"/>
          <w:szCs w:val="24"/>
          <w:lang w:eastAsia="es-CO"/>
        </w:rPr>
      </w:pPr>
    </w:p>
    <w:p w14:paraId="386CE08F" w14:textId="013CD664" w:rsidR="00257F17" w:rsidRPr="00F14FF2" w:rsidRDefault="00257F17" w:rsidP="00F14FF2">
      <w:pPr>
        <w:pStyle w:val="Ttulo2"/>
        <w:spacing w:before="0" w:line="240" w:lineRule="auto"/>
        <w:jc w:val="both"/>
        <w:rPr>
          <w:rFonts w:eastAsia="Times New Roman" w:cs="Arial"/>
          <w:b w:val="0"/>
          <w:bCs/>
          <w:szCs w:val="24"/>
          <w:lang w:eastAsia="es-CO"/>
        </w:rPr>
      </w:pPr>
      <w:bookmarkStart w:id="96" w:name="_Toc139630707"/>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b w:val="0"/>
          <w:bCs/>
          <w:szCs w:val="24"/>
          <w:lang w:eastAsia="es-CO"/>
        </w:rPr>
        <w:t>Aunque no es obligación que</w:t>
      </w:r>
      <w:r w:rsidRPr="00F14FF2">
        <w:rPr>
          <w:rFonts w:eastAsia="Times New Roman" w:cs="Arial"/>
          <w:b w:val="0"/>
          <w:bCs/>
          <w:szCs w:val="24"/>
          <w:lang w:eastAsia="es-CO"/>
        </w:rPr>
        <w:t xml:space="preserve"> </w:t>
      </w:r>
      <w:r w:rsidR="00D30A4D" w:rsidRPr="00F14FF2">
        <w:rPr>
          <w:rFonts w:eastAsia="Times New Roman" w:cs="Arial"/>
          <w:b w:val="0"/>
          <w:bCs/>
          <w:szCs w:val="24"/>
          <w:lang w:eastAsia="es-CO"/>
        </w:rPr>
        <w:t>en esta etapa del debate tenga concepto del</w:t>
      </w:r>
      <w:r w:rsidRPr="00F14FF2">
        <w:rPr>
          <w:rFonts w:eastAsia="Times New Roman" w:cs="Arial"/>
          <w:b w:val="0"/>
          <w:bCs/>
          <w:szCs w:val="24"/>
          <w:lang w:eastAsia="es-CO"/>
        </w:rPr>
        <w:t xml:space="preserve"> </w:t>
      </w:r>
      <w:r w:rsidR="00D30A4D" w:rsidRPr="00F14FF2">
        <w:rPr>
          <w:rFonts w:eastAsia="Times New Roman" w:cs="Arial"/>
          <w:b w:val="0"/>
          <w:bCs/>
          <w:szCs w:val="24"/>
          <w:lang w:eastAsia="es-CO"/>
        </w:rPr>
        <w:t>Ministerio de Hacienda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yo le pido señor</w:t>
      </w:r>
      <w:r w:rsidRPr="00F14FF2">
        <w:rPr>
          <w:rFonts w:eastAsia="Times New Roman" w:cs="Arial"/>
          <w:b w:val="0"/>
          <w:bCs/>
          <w:szCs w:val="24"/>
          <w:lang w:eastAsia="es-CO"/>
        </w:rPr>
        <w:t>a</w:t>
      </w:r>
      <w:r w:rsidR="00D30A4D" w:rsidRPr="00F14FF2">
        <w:rPr>
          <w:rFonts w:eastAsia="Times New Roman" w:cs="Arial"/>
          <w:b w:val="0"/>
          <w:bCs/>
          <w:szCs w:val="24"/>
          <w:lang w:eastAsia="es-CO"/>
        </w:rPr>
        <w:t xml:space="preserve"> Secretaria que certifique</w:t>
      </w:r>
      <w:r w:rsidR="003F70BB"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si hay algún concepto del Ministerio de Hacienda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antes de darle la palabra al doctor</w:t>
      </w:r>
      <w:r w:rsidRPr="00F14FF2">
        <w:rPr>
          <w:rFonts w:eastAsia="Times New Roman" w:cs="Arial"/>
          <w:b w:val="0"/>
          <w:bCs/>
          <w:szCs w:val="24"/>
          <w:lang w:eastAsia="es-CO"/>
        </w:rPr>
        <w:t xml:space="preserve"> Tamayo.</w:t>
      </w:r>
      <w:bookmarkEnd w:id="96"/>
    </w:p>
    <w:p w14:paraId="581AFF29" w14:textId="77777777" w:rsidR="00257F17" w:rsidRPr="00F14FF2" w:rsidRDefault="00257F17" w:rsidP="00F14FF2">
      <w:pPr>
        <w:pStyle w:val="Ttulo2"/>
        <w:spacing w:before="0" w:line="240" w:lineRule="auto"/>
        <w:rPr>
          <w:rFonts w:eastAsia="Times New Roman" w:cs="Arial"/>
          <w:szCs w:val="24"/>
          <w:lang w:eastAsia="es-CO"/>
        </w:rPr>
      </w:pPr>
    </w:p>
    <w:p w14:paraId="344D4A86" w14:textId="046782F2" w:rsidR="002F4784" w:rsidRPr="00F14FF2" w:rsidRDefault="0062174C" w:rsidP="00F14FF2">
      <w:pPr>
        <w:pStyle w:val="Ttulo2"/>
        <w:spacing w:before="0" w:line="240" w:lineRule="auto"/>
        <w:jc w:val="both"/>
        <w:rPr>
          <w:rFonts w:eastAsia="Times New Roman" w:cs="Arial"/>
          <w:szCs w:val="24"/>
          <w:lang w:eastAsia="es-CO"/>
        </w:rPr>
      </w:pPr>
      <w:bookmarkStart w:id="97" w:name="_Toc139630708"/>
      <w:r w:rsidRPr="00F14FF2">
        <w:rPr>
          <w:rFonts w:eastAsia="Times New Roman" w:cs="Arial"/>
          <w:bCs/>
          <w:szCs w:val="24"/>
          <w:lang w:eastAsia="es-CO"/>
        </w:rPr>
        <w:t>SECRETARIA:</w:t>
      </w:r>
      <w:r w:rsidR="002F4784" w:rsidRPr="00F14FF2">
        <w:rPr>
          <w:rFonts w:eastAsia="Times New Roman" w:cs="Arial"/>
          <w:bCs/>
          <w:szCs w:val="24"/>
          <w:lang w:eastAsia="es-CO"/>
        </w:rPr>
        <w:t xml:space="preserve"> </w:t>
      </w:r>
      <w:r w:rsidR="002F4784" w:rsidRPr="00F14FF2">
        <w:rPr>
          <w:rFonts w:eastAsia="Times New Roman" w:cs="Arial"/>
          <w:b w:val="0"/>
          <w:bCs/>
          <w:szCs w:val="24"/>
          <w:lang w:eastAsia="es-CO"/>
        </w:rPr>
        <w:t>S</w:t>
      </w:r>
      <w:r w:rsidR="00D30A4D" w:rsidRPr="00F14FF2">
        <w:rPr>
          <w:rFonts w:eastAsia="Times New Roman" w:cs="Arial"/>
          <w:b w:val="0"/>
          <w:bCs/>
          <w:szCs w:val="24"/>
          <w:lang w:eastAsia="es-CO"/>
        </w:rPr>
        <w:t xml:space="preserve">eñor </w:t>
      </w:r>
      <w:r w:rsidR="00A20C0C" w:rsidRPr="00F14FF2">
        <w:rPr>
          <w:rFonts w:eastAsia="Times New Roman" w:cs="Arial"/>
          <w:b w:val="0"/>
          <w:bCs/>
          <w:szCs w:val="24"/>
          <w:lang w:eastAsia="es-CO"/>
        </w:rPr>
        <w:t>Presidente</w:t>
      </w:r>
      <w:r w:rsidR="00D30A4D" w:rsidRPr="00F14FF2">
        <w:rPr>
          <w:rFonts w:eastAsia="Times New Roman" w:cs="Arial"/>
          <w:b w:val="0"/>
          <w:bCs/>
          <w:szCs w:val="24"/>
          <w:lang w:eastAsia="es-CO"/>
        </w:rPr>
        <w:t xml:space="preserve"> y </w:t>
      </w:r>
      <w:r w:rsidR="00E3474E" w:rsidRPr="00F14FF2">
        <w:rPr>
          <w:rFonts w:eastAsia="Times New Roman" w:cs="Arial"/>
          <w:b w:val="0"/>
          <w:bCs/>
          <w:szCs w:val="24"/>
          <w:lang w:eastAsia="es-CO"/>
        </w:rPr>
        <w:t>Honorable</w:t>
      </w:r>
      <w:r w:rsidR="002F4784" w:rsidRPr="00F14FF2">
        <w:rPr>
          <w:rFonts w:eastAsia="Times New Roman" w:cs="Arial"/>
          <w:b w:val="0"/>
          <w:bCs/>
          <w:szCs w:val="24"/>
          <w:lang w:eastAsia="es-CO"/>
        </w:rPr>
        <w:t>s</w:t>
      </w:r>
      <w:r w:rsidR="00D30A4D" w:rsidRPr="00F14FF2">
        <w:rPr>
          <w:rFonts w:eastAsia="Times New Roman" w:cs="Arial"/>
          <w:b w:val="0"/>
          <w:bCs/>
          <w:szCs w:val="24"/>
          <w:lang w:eastAsia="es-CO"/>
        </w:rPr>
        <w:t xml:space="preserve"> Representantes</w:t>
      </w:r>
      <w:r w:rsidR="002F4784"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el concepto fue solicitado por esta </w:t>
      </w:r>
      <w:r w:rsidR="00FC50EE" w:rsidRPr="00F14FF2">
        <w:rPr>
          <w:rFonts w:eastAsia="Times New Roman" w:cs="Arial"/>
          <w:b w:val="0"/>
          <w:bCs/>
          <w:szCs w:val="24"/>
          <w:lang w:eastAsia="es-CO"/>
        </w:rPr>
        <w:t>Comisión</w:t>
      </w:r>
      <w:r w:rsidR="00D30A4D" w:rsidRPr="00F14FF2">
        <w:rPr>
          <w:rFonts w:eastAsia="Times New Roman" w:cs="Arial"/>
          <w:b w:val="0"/>
          <w:bCs/>
          <w:szCs w:val="24"/>
          <w:lang w:eastAsia="es-CO"/>
        </w:rPr>
        <w:t xml:space="preserve"> a solicitud de uno de los </w:t>
      </w:r>
      <w:r w:rsidR="00856776" w:rsidRPr="00F14FF2">
        <w:rPr>
          <w:rFonts w:eastAsia="Times New Roman" w:cs="Arial"/>
          <w:b w:val="0"/>
          <w:bCs/>
          <w:szCs w:val="24"/>
          <w:lang w:eastAsia="es-CO"/>
        </w:rPr>
        <w:t>Ponente</w:t>
      </w:r>
      <w:r w:rsidR="00D30A4D" w:rsidRPr="00F14FF2">
        <w:rPr>
          <w:rFonts w:eastAsia="Times New Roman" w:cs="Arial"/>
          <w:b w:val="0"/>
          <w:bCs/>
          <w:szCs w:val="24"/>
          <w:lang w:eastAsia="es-CO"/>
        </w:rPr>
        <w:t>s</w:t>
      </w:r>
      <w:r w:rsidR="002F4784"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el doctor José Jaime </w:t>
      </w:r>
      <w:r w:rsidR="002F4784" w:rsidRPr="00F14FF2">
        <w:rPr>
          <w:rFonts w:eastAsia="Times New Roman" w:cs="Arial"/>
          <w:b w:val="0"/>
          <w:bCs/>
          <w:szCs w:val="24"/>
          <w:lang w:eastAsia="es-CO"/>
        </w:rPr>
        <w:t xml:space="preserve">Uscátegui, </w:t>
      </w:r>
      <w:r w:rsidR="00D30A4D" w:rsidRPr="00F14FF2">
        <w:rPr>
          <w:rFonts w:eastAsia="Times New Roman" w:cs="Arial"/>
          <w:b w:val="0"/>
          <w:bCs/>
          <w:szCs w:val="24"/>
          <w:lang w:eastAsia="es-CO"/>
        </w:rPr>
        <w:t xml:space="preserve">también dejó una constancia </w:t>
      </w:r>
      <w:r w:rsidR="004D3363" w:rsidRPr="00F14FF2">
        <w:rPr>
          <w:rFonts w:eastAsia="Times New Roman" w:cs="Arial"/>
          <w:b w:val="0"/>
          <w:bCs/>
          <w:szCs w:val="24"/>
          <w:lang w:eastAsia="es-CO"/>
        </w:rPr>
        <w:t>e</w:t>
      </w:r>
      <w:r w:rsidR="00D30A4D" w:rsidRPr="00F14FF2">
        <w:rPr>
          <w:rFonts w:eastAsia="Times New Roman" w:cs="Arial"/>
          <w:b w:val="0"/>
          <w:bCs/>
          <w:szCs w:val="24"/>
          <w:lang w:eastAsia="es-CO"/>
        </w:rPr>
        <w:t xml:space="preserve">l Representante </w:t>
      </w:r>
      <w:r w:rsidR="002F4784" w:rsidRPr="00F14FF2">
        <w:rPr>
          <w:rFonts w:eastAsia="Times New Roman" w:cs="Arial"/>
          <w:b w:val="0"/>
          <w:bCs/>
          <w:szCs w:val="24"/>
          <w:lang w:eastAsia="es-CO"/>
        </w:rPr>
        <w:t>Gersel</w:t>
      </w:r>
      <w:r w:rsidR="00D30A4D" w:rsidRPr="00F14FF2">
        <w:rPr>
          <w:rFonts w:eastAsia="Times New Roman" w:cs="Arial"/>
          <w:b w:val="0"/>
          <w:bCs/>
          <w:szCs w:val="24"/>
          <w:lang w:eastAsia="es-CO"/>
        </w:rPr>
        <w:t xml:space="preserve"> de la preocupación de que tenga aval del Ministerio de Hacienda</w:t>
      </w:r>
      <w:r w:rsidR="002F4784"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el concepto lo hemos remitido desde el día</w:t>
      </w:r>
      <w:r w:rsidR="002F4784" w:rsidRPr="00F14FF2">
        <w:rPr>
          <w:rFonts w:eastAsia="Times New Roman" w:cs="Arial"/>
          <w:b w:val="0"/>
          <w:bCs/>
          <w:szCs w:val="24"/>
          <w:lang w:eastAsia="es-CO"/>
        </w:rPr>
        <w:t xml:space="preserve"> </w:t>
      </w:r>
      <w:r w:rsidR="00D30A4D" w:rsidRPr="00F14FF2">
        <w:rPr>
          <w:rFonts w:eastAsia="Times New Roman" w:cs="Arial"/>
          <w:b w:val="0"/>
          <w:bCs/>
          <w:szCs w:val="24"/>
          <w:lang w:eastAsia="es-CO"/>
        </w:rPr>
        <w:t>jueves</w:t>
      </w:r>
      <w:r w:rsidR="002F4784"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la solicitud del mismo aún no nos ha llegado</w:t>
      </w:r>
      <w:r w:rsidR="002F4784"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Pero</w:t>
      </w:r>
      <w:r w:rsidR="002F4784"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acuérdense que los</w:t>
      </w:r>
      <w:r w:rsidR="002F4784"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conceptos pueden llegar hasta el último debate </w:t>
      </w:r>
      <w:r w:rsidR="004D3363" w:rsidRPr="00F14FF2">
        <w:rPr>
          <w:rFonts w:eastAsia="Times New Roman" w:cs="Arial"/>
          <w:b w:val="0"/>
          <w:bCs/>
          <w:szCs w:val="24"/>
          <w:lang w:eastAsia="es-CO"/>
        </w:rPr>
        <w:t xml:space="preserve">en </w:t>
      </w:r>
      <w:r w:rsidR="00D30A4D" w:rsidRPr="00F14FF2">
        <w:rPr>
          <w:rFonts w:eastAsia="Times New Roman" w:cs="Arial"/>
          <w:b w:val="0"/>
          <w:bCs/>
          <w:szCs w:val="24"/>
          <w:lang w:eastAsia="es-CO"/>
        </w:rPr>
        <w:t>el trámite del Proyecto</w:t>
      </w:r>
      <w:r w:rsidR="002F4784" w:rsidRPr="00F14FF2">
        <w:rPr>
          <w:rFonts w:eastAsia="Times New Roman" w:cs="Arial"/>
          <w:szCs w:val="24"/>
          <w:lang w:eastAsia="es-CO"/>
        </w:rPr>
        <w:t>.</w:t>
      </w:r>
      <w:bookmarkEnd w:id="97"/>
    </w:p>
    <w:p w14:paraId="2D77AA1D" w14:textId="77777777" w:rsidR="002F4784" w:rsidRPr="00F14FF2" w:rsidRDefault="002F4784" w:rsidP="00F14FF2">
      <w:pPr>
        <w:spacing w:after="0" w:line="240" w:lineRule="auto"/>
        <w:jc w:val="both"/>
        <w:rPr>
          <w:rFonts w:ascii="Arial" w:eastAsia="Times New Roman" w:hAnsi="Arial" w:cs="Arial"/>
          <w:sz w:val="24"/>
          <w:szCs w:val="24"/>
          <w:lang w:eastAsia="es-CO"/>
        </w:rPr>
      </w:pPr>
    </w:p>
    <w:p w14:paraId="29D55E39" w14:textId="77777777" w:rsidR="00733D78" w:rsidRPr="00F14FF2" w:rsidRDefault="002F478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perdóname</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sí le quiero</w:t>
      </w:r>
      <w:r w:rsidRPr="00F14FF2">
        <w:rPr>
          <w:rFonts w:ascii="Arial" w:eastAsia="Times New Roman" w:hAnsi="Arial" w:cs="Arial"/>
          <w:sz w:val="24"/>
          <w:szCs w:val="24"/>
          <w:lang w:eastAsia="es-CO"/>
        </w:rPr>
        <w:t xml:space="preserve"> hacer </w:t>
      </w:r>
      <w:r w:rsidR="00D30A4D" w:rsidRPr="00F14FF2">
        <w:rPr>
          <w:rFonts w:ascii="Arial" w:eastAsia="Times New Roman" w:hAnsi="Arial" w:cs="Arial"/>
          <w:sz w:val="24"/>
          <w:szCs w:val="24"/>
          <w:lang w:eastAsia="es-CO"/>
        </w:rPr>
        <w:t xml:space="preserve">una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laridad a la doctora Cathy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el mayor de los respetos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ustedes </w:t>
      </w:r>
      <w:r w:rsidR="00E3474E" w:rsidRPr="00F14FF2">
        <w:rPr>
          <w:rFonts w:ascii="Arial" w:eastAsia="Times New Roman" w:hAnsi="Arial" w:cs="Arial"/>
          <w:sz w:val="24"/>
          <w:szCs w:val="24"/>
          <w:lang w:eastAsia="es-CO"/>
        </w:rPr>
        <w:t>Honorable</w:t>
      </w:r>
      <w:r w:rsidR="00D30A4D" w:rsidRPr="00F14FF2">
        <w:rPr>
          <w:rFonts w:ascii="Arial" w:eastAsia="Times New Roman" w:hAnsi="Arial" w:cs="Arial"/>
          <w:sz w:val="24"/>
          <w:szCs w:val="24"/>
          <w:lang w:eastAsia="es-CO"/>
        </w:rPr>
        <w:t>s Representantes son los que tienen la facultad en el trámite de un Proyecto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 discusión del </w:t>
      </w:r>
      <w:r w:rsidR="00B51F1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leno de la </w:t>
      </w:r>
      <w:r w:rsidRPr="00F14FF2">
        <w:rPr>
          <w:rFonts w:ascii="Arial" w:eastAsia="Times New Roman" w:hAnsi="Arial" w:cs="Arial"/>
          <w:sz w:val="24"/>
          <w:szCs w:val="24"/>
          <w:lang w:eastAsia="es-CO"/>
        </w:rPr>
        <w:t>Corporación</w:t>
      </w:r>
      <w:r w:rsidR="00D30A4D" w:rsidRPr="00F14FF2">
        <w:rPr>
          <w:rFonts w:ascii="Arial" w:eastAsia="Times New Roman" w:hAnsi="Arial" w:cs="Arial"/>
          <w:sz w:val="24"/>
          <w:szCs w:val="24"/>
          <w:lang w:eastAsia="es-CO"/>
        </w:rPr>
        <w:t xml:space="preserve"> adicionar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suprimir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discutir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eliminar 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sustituir el </w:t>
      </w:r>
      <w:r w:rsidR="00DF0010" w:rsidRPr="00F14FF2">
        <w:rPr>
          <w:rFonts w:ascii="Arial" w:eastAsia="Times New Roman" w:hAnsi="Arial" w:cs="Arial"/>
          <w:sz w:val="24"/>
          <w:szCs w:val="24"/>
          <w:lang w:eastAsia="es-CO"/>
        </w:rPr>
        <w:t>Articulado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el </w:t>
      </w:r>
      <w:r w:rsidR="00DF0010" w:rsidRPr="00F14FF2">
        <w:rPr>
          <w:rFonts w:ascii="Arial" w:eastAsia="Times New Roman" w:hAnsi="Arial" w:cs="Arial"/>
          <w:sz w:val="24"/>
          <w:szCs w:val="24"/>
          <w:lang w:eastAsia="es-CO"/>
        </w:rPr>
        <w:t>Articulado</w:t>
      </w:r>
      <w:r w:rsidR="00D30A4D" w:rsidRPr="00F14FF2">
        <w:rPr>
          <w:rFonts w:ascii="Arial" w:eastAsia="Times New Roman" w:hAnsi="Arial" w:cs="Arial"/>
          <w:sz w:val="24"/>
          <w:szCs w:val="24"/>
          <w:lang w:eastAsia="es-CO"/>
        </w:rPr>
        <w:t xml:space="preserve"> yo como Secretaria</w:t>
      </w:r>
      <w:r w:rsidR="00B51F1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w:t>
      </w:r>
      <w:r w:rsidR="00B51F11" w:rsidRPr="00F14FF2">
        <w:rPr>
          <w:rFonts w:ascii="Arial" w:eastAsia="Times New Roman" w:hAnsi="Arial" w:cs="Arial"/>
          <w:sz w:val="24"/>
          <w:szCs w:val="24"/>
          <w:lang w:eastAsia="es-CO"/>
        </w:rPr>
        <w:t>í</w:t>
      </w:r>
      <w:r w:rsidR="00D30A4D" w:rsidRPr="00F14FF2">
        <w:rPr>
          <w:rFonts w:ascii="Arial" w:eastAsia="Times New Roman" w:hAnsi="Arial" w:cs="Arial"/>
          <w:sz w:val="24"/>
          <w:szCs w:val="24"/>
          <w:lang w:eastAsia="es-CO"/>
        </w:rPr>
        <w:t xml:space="preserve"> tengo que dejar la constancia </w:t>
      </w:r>
      <w:r w:rsidR="00E3474E" w:rsidRPr="00F14FF2">
        <w:rPr>
          <w:rFonts w:ascii="Arial" w:eastAsia="Times New Roman" w:hAnsi="Arial" w:cs="Arial"/>
          <w:sz w:val="24"/>
          <w:szCs w:val="24"/>
          <w:lang w:eastAsia="es-CO"/>
        </w:rPr>
        <w:t>Honorable</w:t>
      </w:r>
      <w:r w:rsidRPr="00F14FF2">
        <w:rPr>
          <w:rFonts w:ascii="Arial" w:eastAsia="Times New Roman" w:hAnsi="Arial" w:cs="Arial"/>
          <w:sz w:val="24"/>
          <w:szCs w:val="24"/>
          <w:lang w:eastAsia="es-CO"/>
        </w:rPr>
        <w:t xml:space="preserve">s </w:t>
      </w:r>
      <w:r w:rsidR="00D30A4D" w:rsidRPr="00F14FF2">
        <w:rPr>
          <w:rFonts w:ascii="Arial" w:eastAsia="Times New Roman" w:hAnsi="Arial" w:cs="Arial"/>
          <w:sz w:val="24"/>
          <w:szCs w:val="24"/>
          <w:lang w:eastAsia="es-CO"/>
        </w:rPr>
        <w:t>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 </w:t>
      </w:r>
      <w:r w:rsidR="00DF0010" w:rsidRPr="00F14FF2">
        <w:rPr>
          <w:rFonts w:ascii="Arial" w:eastAsia="Times New Roman" w:hAnsi="Arial" w:cs="Arial"/>
          <w:sz w:val="24"/>
          <w:szCs w:val="24"/>
          <w:lang w:eastAsia="es-CO"/>
        </w:rPr>
        <w:t>Articulado</w:t>
      </w:r>
      <w:r w:rsidR="00D30A4D" w:rsidRPr="00F14FF2">
        <w:rPr>
          <w:rFonts w:ascii="Arial" w:eastAsia="Times New Roman" w:hAnsi="Arial" w:cs="Arial"/>
          <w:sz w:val="24"/>
          <w:szCs w:val="24"/>
          <w:lang w:eastAsia="es-CO"/>
        </w:rPr>
        <w:t xml:space="preserve"> viene insertado en la Ponencia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Ah</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venga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 las modificaciones que no hizo el </w:t>
      </w:r>
      <w:r w:rsidR="00C972B1" w:rsidRPr="00F14FF2">
        <w:rPr>
          <w:rFonts w:ascii="Arial" w:eastAsia="Times New Roman" w:hAnsi="Arial" w:cs="Arial"/>
          <w:sz w:val="24"/>
          <w:szCs w:val="24"/>
          <w:lang w:eastAsia="es-CO"/>
        </w:rPr>
        <w:t>Senado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con algunas adiciones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con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alguna</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supresiones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con algunas modificaciones que fueron eliminadas en el </w:t>
      </w:r>
      <w:r w:rsidR="00C972B1" w:rsidRPr="00F14FF2">
        <w:rPr>
          <w:rFonts w:ascii="Arial" w:eastAsia="Times New Roman" w:hAnsi="Arial" w:cs="Arial"/>
          <w:sz w:val="24"/>
          <w:szCs w:val="24"/>
          <w:lang w:eastAsia="es-CO"/>
        </w:rPr>
        <w:t>Senado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el </w:t>
      </w:r>
      <w:r w:rsidR="00733D78"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leno de la </w:t>
      </w:r>
      <w:r w:rsidRPr="00F14FF2">
        <w:rPr>
          <w:rFonts w:ascii="Arial" w:eastAsia="Times New Roman" w:hAnsi="Arial" w:cs="Arial"/>
          <w:sz w:val="24"/>
          <w:szCs w:val="24"/>
          <w:lang w:eastAsia="es-CO"/>
        </w:rPr>
        <w:t xml:space="preserve">Corporación </w:t>
      </w:r>
      <w:r w:rsidR="00D30A4D" w:rsidRPr="00F14FF2">
        <w:rPr>
          <w:rFonts w:ascii="Arial" w:eastAsia="Times New Roman" w:hAnsi="Arial" w:cs="Arial"/>
          <w:sz w:val="24"/>
          <w:szCs w:val="24"/>
          <w:lang w:eastAsia="es-CO"/>
        </w:rPr>
        <w:t>la que tiene la facultad de eliminar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modificar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suprimir o sustituir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lo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dice el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eglamento en el 114</w:t>
      </w:r>
      <w:r w:rsidR="00733D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clasificación de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p>
    <w:p w14:paraId="0EDCEEE1" w14:textId="53D83E28" w:rsidR="002F4784"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 </w:t>
      </w:r>
    </w:p>
    <w:p w14:paraId="73A044E1" w14:textId="1299ABDC" w:rsidR="002F4784" w:rsidRDefault="002F4784"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Gracias señor Secretaria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Tamayo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el uso de la palabra</w:t>
      </w:r>
      <w:r w:rsidRPr="00F14FF2">
        <w:rPr>
          <w:rFonts w:ascii="Arial" w:eastAsia="Times New Roman" w:hAnsi="Arial" w:cs="Arial"/>
          <w:sz w:val="24"/>
          <w:szCs w:val="24"/>
          <w:lang w:eastAsia="es-CO"/>
        </w:rPr>
        <w:t>.</w:t>
      </w:r>
    </w:p>
    <w:p w14:paraId="2C62CEF8"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2D2C1E03" w14:textId="36707087" w:rsidR="002F4784" w:rsidRPr="00F14FF2" w:rsidRDefault="002F4784" w:rsidP="00F14FF2">
      <w:pPr>
        <w:spacing w:after="0" w:line="240" w:lineRule="auto"/>
        <w:jc w:val="both"/>
        <w:rPr>
          <w:rFonts w:ascii="Arial" w:hAnsi="Arial" w:cs="Arial"/>
          <w:b/>
          <w:bCs/>
          <w:sz w:val="24"/>
          <w:szCs w:val="24"/>
        </w:rPr>
      </w:pPr>
      <w:r w:rsidRPr="00F14FF2">
        <w:rPr>
          <w:rFonts w:ascii="Arial" w:hAnsi="Arial" w:cs="Arial"/>
          <w:b/>
          <w:bCs/>
          <w:sz w:val="24"/>
          <w:szCs w:val="24"/>
        </w:rPr>
        <w:lastRenderedPageBreak/>
        <w:t>La Presidencia concede el uso de la palabra al H.R. Jorge Eliecer Tamayo Marulanda.</w:t>
      </w:r>
    </w:p>
    <w:p w14:paraId="543C8E3F" w14:textId="37BC81D6" w:rsidR="003462DE"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2F4784" w:rsidRPr="00F14FF2">
        <w:rPr>
          <w:rFonts w:ascii="Arial" w:eastAsia="Times New Roman" w:hAnsi="Arial" w:cs="Arial"/>
          <w:sz w:val="24"/>
          <w:szCs w:val="24"/>
          <w:lang w:eastAsia="es-CO"/>
        </w:rPr>
        <w:t>. U</w:t>
      </w:r>
      <w:r w:rsidRPr="00F14FF2">
        <w:rPr>
          <w:rFonts w:ascii="Arial" w:eastAsia="Times New Roman" w:hAnsi="Arial" w:cs="Arial"/>
          <w:sz w:val="24"/>
          <w:szCs w:val="24"/>
          <w:lang w:eastAsia="es-CO"/>
        </w:rPr>
        <w:t>n saludo a todos los</w:t>
      </w:r>
      <w:r w:rsidR="002F4784"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miembros de la </w:t>
      </w:r>
      <w:r w:rsidR="00FC50EE" w:rsidRPr="00F14FF2">
        <w:rPr>
          <w:rFonts w:ascii="Arial" w:eastAsia="Times New Roman" w:hAnsi="Arial" w:cs="Arial"/>
          <w:sz w:val="24"/>
          <w:szCs w:val="24"/>
          <w:lang w:eastAsia="es-CO"/>
        </w:rPr>
        <w:t>Comisión</w:t>
      </w:r>
      <w:r w:rsidR="002F478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F4784" w:rsidRPr="00F14FF2">
        <w:rPr>
          <w:rFonts w:ascii="Arial" w:eastAsia="Times New Roman" w:hAnsi="Arial" w:cs="Arial"/>
          <w:sz w:val="24"/>
          <w:szCs w:val="24"/>
          <w:lang w:eastAsia="es-CO"/>
        </w:rPr>
        <w:t>B</w:t>
      </w:r>
      <w:r w:rsidRPr="00F14FF2">
        <w:rPr>
          <w:rFonts w:ascii="Arial" w:eastAsia="Times New Roman" w:hAnsi="Arial" w:cs="Arial"/>
          <w:sz w:val="24"/>
          <w:szCs w:val="24"/>
          <w:lang w:eastAsia="es-CO"/>
        </w:rPr>
        <w:t>ueno</w:t>
      </w:r>
      <w:r w:rsidR="002F478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doctora Amparo me releva de varias apreciaciones frente al trámite legislativo</w:t>
      </w:r>
      <w:r w:rsidR="002F478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voy a</w:t>
      </w:r>
      <w:r w:rsidR="002F4784"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ocuparme de ellas</w:t>
      </w:r>
      <w:r w:rsidR="002F478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más bien voy a decirles algo</w:t>
      </w:r>
      <w:r w:rsidR="002F4784" w:rsidRPr="00F14FF2">
        <w:rPr>
          <w:rFonts w:ascii="Arial" w:eastAsia="Times New Roman" w:hAnsi="Arial" w:cs="Arial"/>
          <w:sz w:val="24"/>
          <w:szCs w:val="24"/>
          <w:lang w:eastAsia="es-CO"/>
        </w:rPr>
        <w:t xml:space="preserve"> que</w:t>
      </w:r>
      <w:r w:rsidRPr="00F14FF2">
        <w:rPr>
          <w:rFonts w:ascii="Arial" w:eastAsia="Times New Roman" w:hAnsi="Arial" w:cs="Arial"/>
          <w:sz w:val="24"/>
          <w:szCs w:val="24"/>
          <w:lang w:eastAsia="es-CO"/>
        </w:rPr>
        <w:t xml:space="preserve"> yo sé que mueve a los </w:t>
      </w:r>
      <w:r w:rsidR="002F4784" w:rsidRPr="00F14FF2">
        <w:rPr>
          <w:rFonts w:ascii="Arial" w:eastAsia="Times New Roman" w:hAnsi="Arial" w:cs="Arial"/>
          <w:sz w:val="24"/>
          <w:szCs w:val="24"/>
          <w:lang w:eastAsia="es-CO"/>
        </w:rPr>
        <w:t xml:space="preserve">Honorables </w:t>
      </w:r>
      <w:r w:rsidR="00EA1663" w:rsidRPr="00F14FF2">
        <w:rPr>
          <w:rFonts w:ascii="Arial" w:eastAsia="Times New Roman" w:hAnsi="Arial" w:cs="Arial"/>
          <w:sz w:val="24"/>
          <w:szCs w:val="24"/>
          <w:lang w:eastAsia="es-CO"/>
        </w:rPr>
        <w:t>miembros de</w:t>
      </w:r>
      <w:r w:rsidRPr="00F14FF2">
        <w:rPr>
          <w:rFonts w:ascii="Arial" w:eastAsia="Times New Roman" w:hAnsi="Arial" w:cs="Arial"/>
          <w:sz w:val="24"/>
          <w:szCs w:val="24"/>
          <w:lang w:eastAsia="es-CO"/>
        </w:rPr>
        <w:t xml:space="preserve"> la </w:t>
      </w:r>
      <w:r w:rsidR="002F4784" w:rsidRPr="00F14FF2">
        <w:rPr>
          <w:rFonts w:ascii="Arial" w:eastAsia="Times New Roman" w:hAnsi="Arial" w:cs="Arial"/>
          <w:sz w:val="24"/>
          <w:szCs w:val="24"/>
          <w:lang w:eastAsia="es-CO"/>
        </w:rPr>
        <w:t>Corporación</w:t>
      </w:r>
      <w:r w:rsidR="009266B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quien</w:t>
      </w:r>
      <w:r w:rsidR="00EA1663" w:rsidRPr="00F14FF2">
        <w:rPr>
          <w:rFonts w:ascii="Arial" w:eastAsia="Times New Roman" w:hAnsi="Arial" w:cs="Arial"/>
          <w:sz w:val="24"/>
          <w:szCs w:val="24"/>
          <w:lang w:eastAsia="es-CO"/>
        </w:rPr>
        <w:t>es</w:t>
      </w:r>
      <w:r w:rsidRPr="00F14FF2">
        <w:rPr>
          <w:rFonts w:ascii="Arial" w:eastAsia="Times New Roman" w:hAnsi="Arial" w:cs="Arial"/>
          <w:sz w:val="24"/>
          <w:szCs w:val="24"/>
          <w:lang w:eastAsia="es-CO"/>
        </w:rPr>
        <w:t xml:space="preserve"> han presentado la Proposición de </w:t>
      </w:r>
      <w:r w:rsidR="009266BA"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plazamient</w:t>
      </w:r>
      <w:r w:rsidR="009266BA" w:rsidRPr="00F14FF2">
        <w:rPr>
          <w:rFonts w:ascii="Arial" w:eastAsia="Times New Roman" w:hAnsi="Arial" w:cs="Arial"/>
          <w:sz w:val="24"/>
          <w:szCs w:val="24"/>
          <w:lang w:eastAsia="es-CO"/>
        </w:rPr>
        <w:t>o, pu</w:t>
      </w:r>
      <w:r w:rsidRPr="00F14FF2">
        <w:rPr>
          <w:rFonts w:ascii="Arial" w:eastAsia="Times New Roman" w:hAnsi="Arial" w:cs="Arial"/>
          <w:sz w:val="24"/>
          <w:szCs w:val="24"/>
          <w:lang w:eastAsia="es-CO"/>
        </w:rPr>
        <w:t>es un</w:t>
      </w:r>
      <w:r w:rsidR="009266B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interés</w:t>
      </w:r>
      <w:r w:rsidR="009266B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una intención sana de poder estudiar el tema</w:t>
      </w:r>
      <w:r w:rsidR="009266BA"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ero la intención</w:t>
      </w:r>
      <w:r w:rsidR="009266B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termina siendo reproduciendo el efecto contrario</w:t>
      </w:r>
      <w:r w:rsidR="00EA1663" w:rsidRPr="00F14FF2">
        <w:rPr>
          <w:rFonts w:ascii="Arial" w:eastAsia="Times New Roman" w:hAnsi="Arial" w:cs="Arial"/>
          <w:sz w:val="24"/>
          <w:szCs w:val="24"/>
          <w:lang w:eastAsia="es-CO"/>
        </w:rPr>
        <w:t>. T</w:t>
      </w:r>
      <w:r w:rsidRPr="00F14FF2">
        <w:rPr>
          <w:rFonts w:ascii="Arial" w:eastAsia="Times New Roman" w:hAnsi="Arial" w:cs="Arial"/>
          <w:sz w:val="24"/>
          <w:szCs w:val="24"/>
          <w:lang w:eastAsia="es-CO"/>
        </w:rPr>
        <w:t xml:space="preserve">enemos una </w:t>
      </w:r>
      <w:r w:rsidR="00961BA4" w:rsidRPr="00F14FF2">
        <w:rPr>
          <w:rFonts w:ascii="Arial" w:eastAsia="Times New Roman" w:hAnsi="Arial" w:cs="Arial"/>
          <w:sz w:val="24"/>
          <w:szCs w:val="24"/>
          <w:lang w:eastAsia="es-CO"/>
        </w:rPr>
        <w:t>Norma</w:t>
      </w:r>
      <w:r w:rsidR="009266B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procedimental porque más que todo este </w:t>
      </w:r>
      <w:r w:rsidR="00753C9F" w:rsidRPr="00F14FF2">
        <w:rPr>
          <w:rFonts w:ascii="Arial" w:eastAsia="Times New Roman" w:hAnsi="Arial" w:cs="Arial"/>
          <w:sz w:val="24"/>
          <w:szCs w:val="24"/>
          <w:lang w:eastAsia="es-CO"/>
        </w:rPr>
        <w:t>Código Electoral</w:t>
      </w:r>
      <w:r w:rsidR="009266B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un procedimiento electoral</w:t>
      </w:r>
      <w:r w:rsidR="008E164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sustantiva del Código es la</w:t>
      </w:r>
      <w:r w:rsidR="009266BA" w:rsidRPr="00F14FF2">
        <w:rPr>
          <w:rFonts w:ascii="Arial" w:eastAsia="Times New Roman" w:hAnsi="Arial" w:cs="Arial"/>
          <w:sz w:val="24"/>
          <w:szCs w:val="24"/>
          <w:lang w:eastAsia="es-CO"/>
        </w:rPr>
        <w:t xml:space="preserve"> </w:t>
      </w:r>
      <w:r w:rsidR="002F28B0" w:rsidRPr="00F14FF2">
        <w:rPr>
          <w:rFonts w:ascii="Arial" w:eastAsia="Times New Roman" w:hAnsi="Arial" w:cs="Arial"/>
          <w:sz w:val="24"/>
          <w:szCs w:val="24"/>
          <w:lang w:eastAsia="es-CO"/>
        </w:rPr>
        <w:t>Reforma Política</w:t>
      </w:r>
      <w:r w:rsidRPr="00F14FF2">
        <w:rPr>
          <w:rFonts w:ascii="Arial" w:eastAsia="Times New Roman" w:hAnsi="Arial" w:cs="Arial"/>
          <w:sz w:val="24"/>
          <w:szCs w:val="24"/>
          <w:lang w:eastAsia="es-CO"/>
        </w:rPr>
        <w:t xml:space="preserve"> en esencia</w:t>
      </w:r>
      <w:r w:rsidR="00C659F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además de eso</w:t>
      </w:r>
      <w:r w:rsidR="003462D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quier</w:t>
      </w:r>
      <w:r w:rsidR="008E1647"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 xml:space="preserve"> decirles</w:t>
      </w:r>
      <w:r w:rsidR="003462D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algo </w:t>
      </w:r>
      <w:r w:rsidR="00F03CDC"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si no se tramita en el día de hoy</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muere</w:t>
      </w:r>
      <w:r w:rsidR="003462D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por tiempo no da</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tiempo no va a dar </w:t>
      </w:r>
      <w:r w:rsidR="003462DE"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por qué tengo que decirles eso</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462DE"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orque</w:t>
      </w:r>
      <w:r w:rsidR="003462D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seguimos </w:t>
      </w:r>
      <w:r w:rsidR="003462DE"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 xml:space="preserve">abalgando sobre una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 xml:space="preserve"> que nos ha generado cantidad de problemas electorales</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cantidad </w:t>
      </w:r>
      <w:r w:rsidR="008E1647"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pro</w:t>
      </w:r>
      <w:r w:rsidR="003462DE" w:rsidRPr="00F14FF2">
        <w:rPr>
          <w:rFonts w:ascii="Arial" w:eastAsia="Times New Roman" w:hAnsi="Arial" w:cs="Arial"/>
          <w:sz w:val="24"/>
          <w:szCs w:val="24"/>
          <w:lang w:eastAsia="es-CO"/>
        </w:rPr>
        <w:t>blemas</w:t>
      </w:r>
      <w:r w:rsidR="008E164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hemos</w:t>
      </w:r>
      <w:r w:rsidR="003462D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intentado ya con esta </w:t>
      </w:r>
      <w:r w:rsidR="003462DE" w:rsidRPr="00F14FF2">
        <w:rPr>
          <w:rFonts w:ascii="Arial" w:eastAsia="Times New Roman" w:hAnsi="Arial" w:cs="Arial"/>
          <w:sz w:val="24"/>
          <w:szCs w:val="24"/>
          <w:lang w:eastAsia="es-CO"/>
        </w:rPr>
        <w:t>la tercera vez</w:t>
      </w:r>
      <w:r w:rsidRPr="00F14FF2">
        <w:rPr>
          <w:rFonts w:ascii="Arial" w:eastAsia="Times New Roman" w:hAnsi="Arial" w:cs="Arial"/>
          <w:sz w:val="24"/>
          <w:szCs w:val="24"/>
          <w:lang w:eastAsia="es-CO"/>
        </w:rPr>
        <w:t xml:space="preserve"> de sacar el </w:t>
      </w:r>
      <w:r w:rsidR="00753C9F" w:rsidRPr="00F14FF2">
        <w:rPr>
          <w:rFonts w:ascii="Arial" w:eastAsia="Times New Roman" w:hAnsi="Arial" w:cs="Arial"/>
          <w:sz w:val="24"/>
          <w:szCs w:val="24"/>
          <w:lang w:eastAsia="es-CO"/>
        </w:rPr>
        <w:t>Código Electoral</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w:t>
      </w:r>
      <w:r w:rsidR="008749BE" w:rsidRPr="00F14FF2">
        <w:rPr>
          <w:rFonts w:ascii="Arial" w:eastAsia="Times New Roman" w:hAnsi="Arial" w:cs="Arial"/>
          <w:sz w:val="24"/>
          <w:szCs w:val="24"/>
          <w:lang w:eastAsia="es-CO"/>
        </w:rPr>
        <w:t>tercera vez</w:t>
      </w:r>
      <w:r w:rsidR="003462DE" w:rsidRPr="00F14FF2">
        <w:rPr>
          <w:rFonts w:ascii="Arial" w:eastAsia="Times New Roman" w:hAnsi="Arial" w:cs="Arial"/>
          <w:sz w:val="24"/>
          <w:szCs w:val="24"/>
          <w:lang w:eastAsia="es-CO"/>
        </w:rPr>
        <w:t>.</w:t>
      </w:r>
    </w:p>
    <w:p w14:paraId="0F9E6335" w14:textId="77777777" w:rsidR="003462DE" w:rsidRPr="00F14FF2" w:rsidRDefault="003462DE" w:rsidP="00F14FF2">
      <w:pPr>
        <w:spacing w:after="0" w:line="240" w:lineRule="auto"/>
        <w:jc w:val="both"/>
        <w:rPr>
          <w:rFonts w:ascii="Arial" w:eastAsia="Times New Roman" w:hAnsi="Arial" w:cs="Arial"/>
          <w:sz w:val="24"/>
          <w:szCs w:val="24"/>
          <w:lang w:eastAsia="es-CO"/>
        </w:rPr>
      </w:pPr>
    </w:p>
    <w:p w14:paraId="61D74F9C" w14:textId="2A008B35" w:rsidR="002916D2"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3462D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tema no es fácil desde </w:t>
      </w:r>
      <w:r w:rsidR="002916D2" w:rsidRPr="00F14FF2">
        <w:rPr>
          <w:rFonts w:ascii="Arial" w:eastAsia="Times New Roman" w:hAnsi="Arial" w:cs="Arial"/>
          <w:sz w:val="24"/>
          <w:szCs w:val="24"/>
          <w:lang w:eastAsia="es-CO"/>
        </w:rPr>
        <w:t xml:space="preserve">ese </w:t>
      </w:r>
      <w:r w:rsidR="008749BE" w:rsidRPr="00F14FF2">
        <w:rPr>
          <w:rFonts w:ascii="Arial" w:eastAsia="Times New Roman" w:hAnsi="Arial" w:cs="Arial"/>
          <w:sz w:val="24"/>
          <w:szCs w:val="24"/>
          <w:lang w:eastAsia="es-CO"/>
        </w:rPr>
        <w:t>punto</w:t>
      </w:r>
      <w:r w:rsidRPr="00F14FF2">
        <w:rPr>
          <w:rFonts w:ascii="Arial" w:eastAsia="Times New Roman" w:hAnsi="Arial" w:cs="Arial"/>
          <w:sz w:val="24"/>
          <w:szCs w:val="24"/>
          <w:lang w:eastAsia="es-CO"/>
        </w:rPr>
        <w:t xml:space="preserve"> de vista</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tema de los tiempos es posible que </w:t>
      </w:r>
      <w:r w:rsidR="002916D2" w:rsidRPr="00F14FF2">
        <w:rPr>
          <w:rFonts w:ascii="Arial" w:eastAsia="Times New Roman" w:hAnsi="Arial" w:cs="Arial"/>
          <w:sz w:val="24"/>
          <w:szCs w:val="24"/>
          <w:lang w:eastAsia="es-CO"/>
        </w:rPr>
        <w:t>de</w:t>
      </w:r>
      <w:r w:rsidRPr="00F14FF2">
        <w:rPr>
          <w:rFonts w:ascii="Arial" w:eastAsia="Times New Roman" w:hAnsi="Arial" w:cs="Arial"/>
          <w:sz w:val="24"/>
          <w:szCs w:val="24"/>
          <w:lang w:eastAsia="es-CO"/>
        </w:rPr>
        <w:t>mande mayor tiempo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posible </w:t>
      </w:r>
      <w:r w:rsidR="008749BE" w:rsidRPr="00F14FF2">
        <w:rPr>
          <w:rFonts w:ascii="Arial" w:eastAsia="Times New Roman" w:hAnsi="Arial" w:cs="Arial"/>
          <w:sz w:val="24"/>
          <w:szCs w:val="24"/>
          <w:lang w:eastAsia="es-CO"/>
        </w:rPr>
        <w:t>que demande</w:t>
      </w:r>
      <w:r w:rsidRPr="00F14FF2">
        <w:rPr>
          <w:rFonts w:ascii="Arial" w:eastAsia="Times New Roman" w:hAnsi="Arial" w:cs="Arial"/>
          <w:sz w:val="24"/>
          <w:szCs w:val="24"/>
          <w:lang w:eastAsia="es-CO"/>
        </w:rPr>
        <w:t xml:space="preserve"> eso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916D2"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ero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los antiguos</w:t>
      </w:r>
      <w:r w:rsidR="001B767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conocemos </w:t>
      </w:r>
      <w:r w:rsidR="002916D2"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 xml:space="preserve">uáles son los </w:t>
      </w:r>
      <w:r w:rsidR="008749BE" w:rsidRPr="00F14FF2">
        <w:rPr>
          <w:rFonts w:ascii="Arial" w:eastAsia="Times New Roman" w:hAnsi="Arial" w:cs="Arial"/>
          <w:sz w:val="24"/>
          <w:szCs w:val="24"/>
          <w:lang w:eastAsia="es-CO"/>
        </w:rPr>
        <w:t>puntos medulares</w:t>
      </w:r>
      <w:r w:rsidRPr="00F14FF2">
        <w:rPr>
          <w:rFonts w:ascii="Arial" w:eastAsia="Times New Roman" w:hAnsi="Arial" w:cs="Arial"/>
          <w:sz w:val="24"/>
          <w:szCs w:val="24"/>
          <w:lang w:eastAsia="es-CO"/>
        </w:rPr>
        <w:t xml:space="preserve"> que tiene la problemática electoral</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los nuevos tener una oportunidad también de </w:t>
      </w:r>
      <w:r w:rsidR="008749BE" w:rsidRPr="00F14FF2">
        <w:rPr>
          <w:rFonts w:ascii="Arial" w:eastAsia="Times New Roman" w:hAnsi="Arial" w:cs="Arial"/>
          <w:sz w:val="24"/>
          <w:szCs w:val="24"/>
          <w:lang w:eastAsia="es-CO"/>
        </w:rPr>
        <w:t>mirarla cuando</w:t>
      </w:r>
      <w:r w:rsidRPr="00F14FF2">
        <w:rPr>
          <w:rFonts w:ascii="Arial" w:eastAsia="Times New Roman" w:hAnsi="Arial" w:cs="Arial"/>
          <w:sz w:val="24"/>
          <w:szCs w:val="24"/>
          <w:lang w:eastAsia="es-CO"/>
        </w:rPr>
        <w:t xml:space="preserve"> se retiró la iniciativa</w:t>
      </w:r>
      <w:r w:rsidR="002916D2"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 segundo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una iniciativa del Gobierno</w:t>
      </w:r>
      <w:r w:rsidR="008749BE" w:rsidRPr="00F14FF2">
        <w:rPr>
          <w:rFonts w:ascii="Arial" w:eastAsia="Times New Roman" w:hAnsi="Arial" w:cs="Arial"/>
          <w:sz w:val="24"/>
          <w:szCs w:val="24"/>
          <w:lang w:eastAsia="es-CO"/>
        </w:rPr>
        <w:t xml:space="preserve"> </w:t>
      </w:r>
      <w:r w:rsidR="002916D2"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o fue radicada por el Gobierno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916D2" w:rsidRPr="00F14FF2">
        <w:rPr>
          <w:rFonts w:ascii="Arial" w:eastAsia="Times New Roman" w:hAnsi="Arial" w:cs="Arial"/>
          <w:sz w:val="24"/>
          <w:szCs w:val="24"/>
          <w:lang w:eastAsia="es-CO"/>
        </w:rPr>
        <w:t xml:space="preserve"> O </w:t>
      </w:r>
      <w:r w:rsidR="001B7677" w:rsidRPr="00F14FF2">
        <w:rPr>
          <w:rFonts w:ascii="Arial" w:eastAsia="Times New Roman" w:hAnsi="Arial" w:cs="Arial"/>
          <w:sz w:val="24"/>
          <w:szCs w:val="24"/>
          <w:lang w:eastAsia="es-CO"/>
        </w:rPr>
        <w:t>¿Quién</w:t>
      </w:r>
      <w:r w:rsidR="002916D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 radicó</w:t>
      </w:r>
      <w:r w:rsidR="001B767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B7677"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l </w:t>
      </w:r>
      <w:r w:rsidR="008749BE" w:rsidRPr="00F14FF2">
        <w:rPr>
          <w:rFonts w:ascii="Arial" w:eastAsia="Times New Roman" w:hAnsi="Arial" w:cs="Arial"/>
          <w:sz w:val="24"/>
          <w:szCs w:val="24"/>
          <w:lang w:eastAsia="es-CO"/>
        </w:rPr>
        <w:t>Gobierno y</w:t>
      </w:r>
      <w:r w:rsidRPr="00F14FF2">
        <w:rPr>
          <w:rFonts w:ascii="Arial" w:eastAsia="Times New Roman" w:hAnsi="Arial" w:cs="Arial"/>
          <w:sz w:val="24"/>
          <w:szCs w:val="24"/>
          <w:lang w:eastAsia="es-CO"/>
        </w:rPr>
        <w:t xml:space="preserve"> lo que demanda también en este</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que el Gobierno es el que tiene la capacidad de definir también ellos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eso saber si</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tiene o no tiene esto afectación también desde el punto de vista fiscal y en qué</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sentido lo va a tener</w:t>
      </w:r>
      <w:r w:rsidR="002916D2" w:rsidRPr="00F14FF2">
        <w:rPr>
          <w:rFonts w:ascii="Arial" w:eastAsia="Times New Roman" w:hAnsi="Arial" w:cs="Arial"/>
          <w:sz w:val="24"/>
          <w:szCs w:val="24"/>
          <w:lang w:eastAsia="es-CO"/>
        </w:rPr>
        <w:t>.</w:t>
      </w:r>
    </w:p>
    <w:p w14:paraId="14C91847" w14:textId="77777777" w:rsidR="002916D2" w:rsidRPr="00F14FF2" w:rsidRDefault="002916D2" w:rsidP="00F14FF2">
      <w:pPr>
        <w:spacing w:after="0" w:line="240" w:lineRule="auto"/>
        <w:jc w:val="both"/>
        <w:rPr>
          <w:rFonts w:ascii="Arial" w:eastAsia="Times New Roman" w:hAnsi="Arial" w:cs="Arial"/>
          <w:sz w:val="24"/>
          <w:szCs w:val="24"/>
          <w:lang w:eastAsia="es-CO"/>
        </w:rPr>
      </w:pPr>
    </w:p>
    <w:p w14:paraId="18F5B39F" w14:textId="4AD2454E" w:rsidR="00395A91"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nosotros yo lo que veo aquí es una posibilidad de poder avanzar</w:t>
      </w:r>
      <w:r w:rsidR="002916D2" w:rsidRPr="00F14FF2">
        <w:rPr>
          <w:rFonts w:ascii="Arial" w:eastAsia="Times New Roman" w:hAnsi="Arial" w:cs="Arial"/>
          <w:sz w:val="24"/>
          <w:szCs w:val="24"/>
          <w:lang w:eastAsia="es-CO"/>
        </w:rPr>
        <w:t>,</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w:t>
      </w:r>
      <w:r w:rsidR="002916D2" w:rsidRPr="00F14FF2">
        <w:rPr>
          <w:rFonts w:ascii="Arial" w:eastAsia="Times New Roman" w:hAnsi="Arial" w:cs="Arial"/>
          <w:sz w:val="24"/>
          <w:szCs w:val="24"/>
          <w:lang w:eastAsia="es-CO"/>
        </w:rPr>
        <w:t xml:space="preserve"> d</w:t>
      </w:r>
      <w:r w:rsidRPr="00F14FF2">
        <w:rPr>
          <w:rFonts w:ascii="Arial" w:eastAsia="Times New Roman" w:hAnsi="Arial" w:cs="Arial"/>
          <w:sz w:val="24"/>
          <w:szCs w:val="24"/>
          <w:lang w:eastAsia="es-CO"/>
        </w:rPr>
        <w:t>arnos el tiempo que nos corresponde entre este tercero y cuarto debate para</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presentar</w:t>
      </w:r>
      <w:r w:rsidR="002916D2" w:rsidRPr="00F14FF2">
        <w:rPr>
          <w:rFonts w:ascii="Arial" w:eastAsia="Times New Roman" w:hAnsi="Arial" w:cs="Arial"/>
          <w:sz w:val="24"/>
          <w:szCs w:val="24"/>
          <w:lang w:eastAsia="es-CO"/>
        </w:rPr>
        <w:t>,</w:t>
      </w:r>
      <w:r w:rsidR="0075558A" w:rsidRPr="00F14FF2">
        <w:rPr>
          <w:rFonts w:ascii="Arial" w:eastAsia="Times New Roman" w:hAnsi="Arial" w:cs="Arial"/>
          <w:sz w:val="24"/>
          <w:szCs w:val="24"/>
          <w:lang w:eastAsia="es-CO"/>
        </w:rPr>
        <w:t xml:space="preserve"> algunas</w:t>
      </w:r>
      <w:r w:rsidRPr="00F14FF2">
        <w:rPr>
          <w:rFonts w:ascii="Arial" w:eastAsia="Times New Roman" w:hAnsi="Arial" w:cs="Arial"/>
          <w:sz w:val="24"/>
          <w:szCs w:val="24"/>
          <w:lang w:eastAsia="es-CO"/>
        </w:rPr>
        <w:t xml:space="preserve"> otra</w:t>
      </w:r>
      <w:r w:rsidR="002916D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modificaciones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916D2"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n los otros aspectos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w:t>
      </w:r>
      <w:r w:rsidR="00B23C70"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 están radicando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para corregir unos</w:t>
      </w:r>
      <w:r w:rsidR="008749BE" w:rsidRPr="00F14FF2">
        <w:rPr>
          <w:rFonts w:ascii="Arial" w:eastAsia="Times New Roman" w:hAnsi="Arial" w:cs="Arial"/>
          <w:sz w:val="24"/>
          <w:szCs w:val="24"/>
          <w:lang w:eastAsia="es-CO"/>
        </w:rPr>
        <w:t xml:space="preserve"> </w:t>
      </w:r>
      <w:r w:rsidR="009E5A08"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erros que hay numéricos ante todo que en la Ponencia y en el</w:t>
      </w:r>
      <w:r w:rsidR="008749BE" w:rsidRPr="00F14FF2">
        <w:rPr>
          <w:rFonts w:ascii="Arial" w:eastAsia="Times New Roman" w:hAnsi="Arial" w:cs="Arial"/>
          <w:sz w:val="24"/>
          <w:szCs w:val="24"/>
          <w:lang w:eastAsia="es-CO"/>
        </w:rPr>
        <w:t xml:space="preserve"> </w:t>
      </w:r>
      <w:r w:rsidR="002916D2" w:rsidRPr="00F14FF2">
        <w:rPr>
          <w:rFonts w:ascii="Arial" w:eastAsia="Times New Roman" w:hAnsi="Arial" w:cs="Arial"/>
          <w:sz w:val="24"/>
          <w:szCs w:val="24"/>
          <w:lang w:eastAsia="es-CO"/>
        </w:rPr>
        <w:t xml:space="preserve">pliego de modificaciones, </w:t>
      </w:r>
      <w:r w:rsidRPr="00F14FF2">
        <w:rPr>
          <w:rFonts w:ascii="Arial" w:eastAsia="Times New Roman" w:hAnsi="Arial" w:cs="Arial"/>
          <w:sz w:val="24"/>
          <w:szCs w:val="24"/>
          <w:lang w:eastAsia="es-CO"/>
        </w:rPr>
        <w:t>ahí hay unas variaciones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unas digamos</w:t>
      </w:r>
      <w:r w:rsidR="00935C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inconsistencias</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que </w:t>
      </w:r>
      <w:r w:rsidR="002916D2" w:rsidRPr="00F14FF2">
        <w:rPr>
          <w:rFonts w:ascii="Arial" w:eastAsia="Times New Roman" w:hAnsi="Arial" w:cs="Arial"/>
          <w:sz w:val="24"/>
          <w:szCs w:val="24"/>
          <w:lang w:eastAsia="es-CO"/>
        </w:rPr>
        <w:t xml:space="preserve">se </w:t>
      </w:r>
      <w:r w:rsidRPr="00F14FF2">
        <w:rPr>
          <w:rFonts w:ascii="Arial" w:eastAsia="Times New Roman" w:hAnsi="Arial" w:cs="Arial"/>
          <w:sz w:val="24"/>
          <w:szCs w:val="24"/>
          <w:lang w:eastAsia="es-CO"/>
        </w:rPr>
        <w:t>están corrigiendo mediante una</w:t>
      </w:r>
      <w:r w:rsidR="002916D2" w:rsidRPr="00F14FF2">
        <w:rPr>
          <w:rFonts w:ascii="Arial" w:eastAsia="Times New Roman" w:hAnsi="Arial" w:cs="Arial"/>
          <w:sz w:val="24"/>
          <w:szCs w:val="24"/>
          <w:lang w:eastAsia="es-CO"/>
        </w:rPr>
        <w:t xml:space="preserve">s Proposiciones </w:t>
      </w:r>
      <w:r w:rsidRPr="00F14FF2">
        <w:rPr>
          <w:rFonts w:ascii="Arial" w:eastAsia="Times New Roman" w:hAnsi="Arial" w:cs="Arial"/>
          <w:sz w:val="24"/>
          <w:szCs w:val="24"/>
          <w:lang w:eastAsia="es-CO"/>
        </w:rPr>
        <w:t xml:space="preserve">que </w:t>
      </w:r>
      <w:r w:rsidR="002916D2" w:rsidRPr="00F14FF2">
        <w:rPr>
          <w:rFonts w:ascii="Arial" w:eastAsia="Times New Roman" w:hAnsi="Arial" w:cs="Arial"/>
          <w:sz w:val="24"/>
          <w:szCs w:val="24"/>
          <w:lang w:eastAsia="es-CO"/>
        </w:rPr>
        <w:t xml:space="preserve">se </w:t>
      </w:r>
      <w:r w:rsidRPr="00F14FF2">
        <w:rPr>
          <w:rFonts w:ascii="Arial" w:eastAsia="Times New Roman" w:hAnsi="Arial" w:cs="Arial"/>
          <w:sz w:val="24"/>
          <w:szCs w:val="24"/>
          <w:lang w:eastAsia="es-CO"/>
        </w:rPr>
        <w:t>está</w:t>
      </w:r>
      <w:r w:rsidR="002916D2"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 radicando para ser acogidas por los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 y</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pre</w:t>
      </w:r>
      <w:r w:rsidR="002916D2" w:rsidRPr="00F14FF2">
        <w:rPr>
          <w:rFonts w:ascii="Arial" w:eastAsia="Times New Roman" w:hAnsi="Arial" w:cs="Arial"/>
          <w:sz w:val="24"/>
          <w:szCs w:val="24"/>
          <w:lang w:eastAsia="es-CO"/>
        </w:rPr>
        <w:t>sentarlas</w:t>
      </w:r>
      <w:r w:rsidRPr="00F14FF2">
        <w:rPr>
          <w:rFonts w:ascii="Arial" w:eastAsia="Times New Roman" w:hAnsi="Arial" w:cs="Arial"/>
          <w:sz w:val="24"/>
          <w:szCs w:val="24"/>
          <w:lang w:eastAsia="es-CO"/>
        </w:rPr>
        <w:t xml:space="preserve"> a ustedes con los textos que </w:t>
      </w:r>
      <w:r w:rsidR="002916D2" w:rsidRPr="00F14FF2">
        <w:rPr>
          <w:rFonts w:ascii="Arial" w:eastAsia="Times New Roman" w:hAnsi="Arial" w:cs="Arial"/>
          <w:sz w:val="24"/>
          <w:szCs w:val="24"/>
          <w:lang w:eastAsia="es-CO"/>
        </w:rPr>
        <w:t xml:space="preserve">se </w:t>
      </w:r>
      <w:r w:rsidRPr="00F14FF2">
        <w:rPr>
          <w:rFonts w:ascii="Arial" w:eastAsia="Times New Roman" w:hAnsi="Arial" w:cs="Arial"/>
          <w:sz w:val="24"/>
          <w:szCs w:val="24"/>
          <w:lang w:eastAsia="es-CO"/>
        </w:rPr>
        <w:t>están tramitando</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Entonces</w:t>
      </w:r>
      <w:r w:rsidR="002916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favor yo les diría en términos legales</w:t>
      </w:r>
      <w:r w:rsidR="002916D2" w:rsidRPr="00F14FF2">
        <w:rPr>
          <w:rFonts w:ascii="Arial" w:eastAsia="Times New Roman" w:hAnsi="Arial" w:cs="Arial"/>
          <w:sz w:val="24"/>
          <w:szCs w:val="24"/>
          <w:lang w:eastAsia="es-CO"/>
        </w:rPr>
        <w:t>,</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yo no observo ni vicio</w:t>
      </w:r>
      <w:r w:rsidR="00395A9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ni causal que vaya</w:t>
      </w:r>
      <w:r w:rsidR="00395A91"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 a generar hasta ahora</w:t>
      </w:r>
      <w:r w:rsidR="00935C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una nulidad</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por parte del </w:t>
      </w:r>
      <w:r w:rsidR="004669A6" w:rsidRPr="00F14FF2">
        <w:rPr>
          <w:rFonts w:ascii="Arial" w:eastAsia="Times New Roman" w:hAnsi="Arial" w:cs="Arial"/>
          <w:sz w:val="24"/>
          <w:szCs w:val="24"/>
          <w:lang w:eastAsia="es-CO"/>
        </w:rPr>
        <w:t>Consejo</w:t>
      </w:r>
      <w:r w:rsidR="00395A9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la revisión que haga la </w:t>
      </w:r>
      <w:r w:rsidR="00310FE5" w:rsidRPr="00F14FF2">
        <w:rPr>
          <w:rFonts w:ascii="Arial" w:eastAsia="Times New Roman" w:hAnsi="Arial" w:cs="Arial"/>
          <w:sz w:val="24"/>
          <w:szCs w:val="24"/>
          <w:lang w:eastAsia="es-CO"/>
        </w:rPr>
        <w:t>Corte</w:t>
      </w:r>
      <w:r w:rsidRPr="00F14FF2">
        <w:rPr>
          <w:rFonts w:ascii="Arial" w:eastAsia="Times New Roman" w:hAnsi="Arial" w:cs="Arial"/>
          <w:sz w:val="24"/>
          <w:szCs w:val="24"/>
          <w:lang w:eastAsia="es-CO"/>
        </w:rPr>
        <w:t xml:space="preserve"> en esa materia</w:t>
      </w:r>
      <w:r w:rsidR="00395A9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tenemos que hacer </w:t>
      </w:r>
      <w:r w:rsidR="00395A91" w:rsidRPr="00F14FF2">
        <w:rPr>
          <w:rFonts w:ascii="Arial" w:eastAsia="Times New Roman" w:hAnsi="Arial" w:cs="Arial"/>
          <w:sz w:val="24"/>
          <w:szCs w:val="24"/>
          <w:lang w:eastAsia="es-CO"/>
        </w:rPr>
        <w:t xml:space="preserve">es </w:t>
      </w:r>
      <w:r w:rsidRPr="00F14FF2">
        <w:rPr>
          <w:rFonts w:ascii="Arial" w:eastAsia="Times New Roman" w:hAnsi="Arial" w:cs="Arial"/>
          <w:sz w:val="24"/>
          <w:szCs w:val="24"/>
          <w:lang w:eastAsia="es-CO"/>
        </w:rPr>
        <w:t>el debate</w:t>
      </w:r>
      <w:r w:rsidR="00395A9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Ah</w:t>
      </w:r>
      <w:r w:rsidR="00395A9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tenemos que hoy trabajar </w:t>
      </w:r>
      <w:r w:rsidR="00395A91" w:rsidRPr="00F14FF2">
        <w:rPr>
          <w:rFonts w:ascii="Arial" w:eastAsia="Times New Roman" w:hAnsi="Arial" w:cs="Arial"/>
          <w:sz w:val="24"/>
          <w:szCs w:val="24"/>
          <w:lang w:eastAsia="es-CO"/>
        </w:rPr>
        <w:t>arduamente.</w:t>
      </w:r>
    </w:p>
    <w:p w14:paraId="6ED187B1" w14:textId="77777777" w:rsidR="00395A91" w:rsidRPr="00F14FF2" w:rsidRDefault="00395A91" w:rsidP="00F14FF2">
      <w:pPr>
        <w:spacing w:after="0" w:line="240" w:lineRule="auto"/>
        <w:jc w:val="both"/>
        <w:rPr>
          <w:rFonts w:ascii="Arial" w:eastAsia="Times New Roman" w:hAnsi="Arial" w:cs="Arial"/>
          <w:sz w:val="24"/>
          <w:szCs w:val="24"/>
          <w:lang w:eastAsia="es-CO"/>
        </w:rPr>
      </w:pPr>
    </w:p>
    <w:p w14:paraId="0E9AA505" w14:textId="7789EB54" w:rsidR="00395A91" w:rsidRPr="00F14FF2" w:rsidRDefault="00395A91"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delante</w:t>
      </w:r>
      <w:r w:rsidRPr="00F14FF2">
        <w:rPr>
          <w:rFonts w:ascii="Arial" w:eastAsia="Times New Roman" w:hAnsi="Arial" w:cs="Arial"/>
          <w:sz w:val="24"/>
          <w:szCs w:val="24"/>
          <w:lang w:eastAsia="es-CO"/>
        </w:rPr>
        <w:t xml:space="preserve"> doctor Tamayo para concluir.</w:t>
      </w:r>
    </w:p>
    <w:p w14:paraId="0115E47D" w14:textId="77777777" w:rsidR="008516B6" w:rsidRPr="00F14FF2" w:rsidRDefault="008516B6" w:rsidP="00F14FF2">
      <w:pPr>
        <w:spacing w:after="0" w:line="240" w:lineRule="auto"/>
        <w:jc w:val="both"/>
        <w:rPr>
          <w:rFonts w:ascii="Arial" w:eastAsia="Times New Roman" w:hAnsi="Arial" w:cs="Arial"/>
          <w:sz w:val="24"/>
          <w:szCs w:val="24"/>
          <w:lang w:eastAsia="es-CO"/>
        </w:rPr>
      </w:pPr>
    </w:p>
    <w:p w14:paraId="01C62E4B" w14:textId="09A99ECD" w:rsidR="00395A91" w:rsidRPr="00F14FF2" w:rsidRDefault="00395A91" w:rsidP="00F14FF2">
      <w:pPr>
        <w:pStyle w:val="Ttulo2"/>
        <w:spacing w:before="0" w:line="240" w:lineRule="auto"/>
        <w:rPr>
          <w:rFonts w:eastAsia="Times New Roman" w:cs="Arial"/>
          <w:bCs/>
          <w:szCs w:val="24"/>
          <w:lang w:eastAsia="es-CO"/>
        </w:rPr>
      </w:pPr>
      <w:bookmarkStart w:id="98" w:name="_Toc139630709"/>
      <w:r w:rsidRPr="00F14FF2">
        <w:rPr>
          <w:rFonts w:eastAsia="Times New Roman" w:cs="Arial"/>
          <w:bCs/>
          <w:szCs w:val="24"/>
          <w:lang w:eastAsia="es-CO"/>
        </w:rPr>
        <w:t>Continúa con el uso de la palabra el H.R. Jorge Eliecer Tamayo Marulanda.</w:t>
      </w:r>
      <w:bookmarkEnd w:id="98"/>
    </w:p>
    <w:p w14:paraId="78009234" w14:textId="3D2CFBD7" w:rsidR="00395A91" w:rsidRPr="00F14FF2" w:rsidRDefault="008749B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 </w:t>
      </w:r>
    </w:p>
    <w:p w14:paraId="7FA95ED5" w14:textId="65B8FBF1" w:rsidR="009E5A08" w:rsidRPr="00F14FF2" w:rsidRDefault="009E5A0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Q</w:t>
      </w:r>
      <w:r w:rsidR="00D30A4D" w:rsidRPr="00F14FF2">
        <w:rPr>
          <w:rFonts w:ascii="Arial" w:eastAsia="Times New Roman" w:hAnsi="Arial" w:cs="Arial"/>
          <w:sz w:val="24"/>
          <w:szCs w:val="24"/>
          <w:lang w:eastAsia="es-CO"/>
        </w:rPr>
        <w:t>ue vamos a trabajar</w:t>
      </w:r>
      <w:r w:rsidRPr="00F14FF2">
        <w:rPr>
          <w:rFonts w:ascii="Arial" w:eastAsia="Times New Roman" w:hAnsi="Arial" w:cs="Arial"/>
          <w:sz w:val="24"/>
          <w:szCs w:val="24"/>
          <w:lang w:eastAsia="es-CO"/>
        </w:rPr>
        <w:t xml:space="preserve"> arduo,</w:t>
      </w:r>
      <w:r w:rsidR="00D30A4D" w:rsidRPr="00F14FF2">
        <w:rPr>
          <w:rFonts w:ascii="Arial" w:eastAsia="Times New Roman" w:hAnsi="Arial" w:cs="Arial"/>
          <w:sz w:val="24"/>
          <w:szCs w:val="24"/>
          <w:lang w:eastAsia="es-CO"/>
        </w:rPr>
        <w:t xml:space="preserve"> vamos a trabajar extensamente</w:t>
      </w:r>
      <w:r w:rsidR="002B3DC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laro que sí nos va a tocar hoy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para poder viabilizar eso</w:t>
      </w:r>
      <w:r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o</w:t>
      </w:r>
      <w:r w:rsidR="008749B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les </w:t>
      </w:r>
      <w:r w:rsidR="00D30A4D" w:rsidRPr="00F14FF2">
        <w:rPr>
          <w:rFonts w:ascii="Arial" w:eastAsia="Times New Roman" w:hAnsi="Arial" w:cs="Arial"/>
          <w:sz w:val="24"/>
          <w:szCs w:val="24"/>
          <w:lang w:eastAsia="es-CO"/>
        </w:rPr>
        <w:t>diría algo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hemos trabajado en esto fuertemente</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iren de las apreciaciones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mparito </w:t>
      </w:r>
      <w:r w:rsidRPr="00F14FF2">
        <w:rPr>
          <w:rFonts w:ascii="Arial" w:eastAsia="Times New Roman" w:hAnsi="Arial" w:cs="Arial"/>
          <w:sz w:val="24"/>
          <w:szCs w:val="24"/>
          <w:lang w:eastAsia="es-CO"/>
        </w:rPr>
        <w:t xml:space="preserve">se </w:t>
      </w:r>
      <w:r w:rsidR="00D30A4D" w:rsidRPr="00F14FF2">
        <w:rPr>
          <w:rFonts w:ascii="Arial" w:eastAsia="Times New Roman" w:hAnsi="Arial" w:cs="Arial"/>
          <w:sz w:val="24"/>
          <w:szCs w:val="24"/>
          <w:lang w:eastAsia="es-CO"/>
        </w:rPr>
        <w:t>refería a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tenía tan</w:t>
      </w:r>
      <w:r w:rsidR="008749B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obsesionado el tema es</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el </w:t>
      </w:r>
      <w:r w:rsidR="00753C9F" w:rsidRPr="00F14FF2">
        <w:rPr>
          <w:rFonts w:ascii="Arial" w:eastAsia="Times New Roman" w:hAnsi="Arial" w:cs="Arial"/>
          <w:sz w:val="24"/>
          <w:szCs w:val="24"/>
          <w:lang w:eastAsia="es-CO"/>
        </w:rPr>
        <w:t>Código Electoral</w:t>
      </w:r>
      <w:r w:rsidR="00CE226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inconsciente en la clínica yo participé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008749BE" w:rsidRPr="00F14FF2">
        <w:rPr>
          <w:rFonts w:ascii="Arial" w:eastAsia="Times New Roman" w:hAnsi="Arial" w:cs="Arial"/>
          <w:sz w:val="24"/>
          <w:szCs w:val="24"/>
          <w:lang w:eastAsia="es-CO"/>
        </w:rPr>
        <w:t xml:space="preserve"> C</w:t>
      </w:r>
      <w:r w:rsidR="00D30A4D" w:rsidRPr="00F14FF2">
        <w:rPr>
          <w:rFonts w:ascii="Arial" w:eastAsia="Times New Roman" w:hAnsi="Arial" w:cs="Arial"/>
          <w:sz w:val="24"/>
          <w:szCs w:val="24"/>
          <w:lang w:eastAsia="es-CO"/>
        </w:rPr>
        <w:t>onjunta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participamos para trabajar sobre este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cual hemos trabajado un esfuerzo grande que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hemos hecho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0CFC7B5C" w14:textId="77777777" w:rsidR="009E5A08" w:rsidRPr="00F14FF2" w:rsidRDefault="009E5A08" w:rsidP="00F14FF2">
      <w:pPr>
        <w:spacing w:after="0" w:line="240" w:lineRule="auto"/>
        <w:jc w:val="both"/>
        <w:rPr>
          <w:rFonts w:ascii="Arial" w:eastAsia="Times New Roman" w:hAnsi="Arial" w:cs="Arial"/>
          <w:sz w:val="24"/>
          <w:szCs w:val="24"/>
          <w:lang w:eastAsia="es-CO"/>
        </w:rPr>
      </w:pPr>
    </w:p>
    <w:p w14:paraId="20E5332E" w14:textId="7FFD1A4A" w:rsidR="009E5A08" w:rsidRPr="00F14FF2" w:rsidRDefault="009E5A0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as variaciones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uno ya </w:t>
      </w:r>
      <w:r w:rsidRPr="00F14FF2">
        <w:rPr>
          <w:rFonts w:ascii="Arial" w:eastAsia="Times New Roman" w:hAnsi="Arial" w:cs="Arial"/>
          <w:sz w:val="24"/>
          <w:szCs w:val="24"/>
          <w:lang w:eastAsia="es-CO"/>
        </w:rPr>
        <w:t xml:space="preserve">haciendo </w:t>
      </w:r>
      <w:r w:rsidR="00D30A4D" w:rsidRPr="00F14FF2">
        <w:rPr>
          <w:rFonts w:ascii="Arial" w:eastAsia="Times New Roman" w:hAnsi="Arial" w:cs="Arial"/>
          <w:sz w:val="24"/>
          <w:szCs w:val="24"/>
          <w:lang w:eastAsia="es-CO"/>
        </w:rPr>
        <w:t>la revisión son pocas</w:t>
      </w:r>
      <w:r w:rsidR="001A610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frente a</w:t>
      </w:r>
      <w:r w:rsidR="001A610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w:t>
      </w:r>
      <w:r w:rsidR="001A6107"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estructuración general de lo que debe</w:t>
      </w:r>
      <w:r w:rsidR="002916D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ser la modificación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miremos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ué cosas y aporte</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podemos hacer y yo </w:t>
      </w:r>
      <w:r w:rsidRPr="00F14FF2">
        <w:rPr>
          <w:rFonts w:ascii="Arial" w:eastAsia="Times New Roman" w:hAnsi="Arial" w:cs="Arial"/>
          <w:sz w:val="24"/>
          <w:szCs w:val="24"/>
          <w:lang w:eastAsia="es-CO"/>
        </w:rPr>
        <w:t xml:space="preserve">estoy </w:t>
      </w:r>
      <w:r w:rsidR="00D30A4D" w:rsidRPr="00F14FF2">
        <w:rPr>
          <w:rFonts w:ascii="Arial" w:eastAsia="Times New Roman" w:hAnsi="Arial" w:cs="Arial"/>
          <w:sz w:val="24"/>
          <w:szCs w:val="24"/>
          <w:lang w:eastAsia="es-CO"/>
        </w:rPr>
        <w:t>casi seguro</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no vamos a tener dificultad en la revisión que hace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sobre esta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necesitamos sacarla</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adelante</w:t>
      </w:r>
      <w:r w:rsidR="001A6107"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i no pue</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insistiremos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en últimas los únicos afectados vamos a hacer quienes ejercitamos durante muchos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años la política y sabemos de las complejidades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las dificultades y la vulnerabilidad del sistema que tiene</w:t>
      </w:r>
      <w:r w:rsidR="001A610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cometan errores o actuaciones reprochables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w:t>
      </w:r>
      <w:r w:rsidRPr="00F14FF2">
        <w:rPr>
          <w:rFonts w:ascii="Arial" w:eastAsia="Times New Roman" w:hAnsi="Arial" w:cs="Arial"/>
          <w:sz w:val="24"/>
          <w:szCs w:val="24"/>
          <w:lang w:eastAsia="es-CO"/>
        </w:rPr>
        <w:t>.</w:t>
      </w:r>
    </w:p>
    <w:p w14:paraId="767D0B22" w14:textId="77777777" w:rsidR="009E5A08" w:rsidRPr="00F14FF2" w:rsidRDefault="009E5A08" w:rsidP="00F14FF2">
      <w:pPr>
        <w:pStyle w:val="Ttulo2"/>
        <w:spacing w:before="0" w:line="240" w:lineRule="auto"/>
        <w:rPr>
          <w:rFonts w:eastAsia="Times New Roman" w:cs="Arial"/>
          <w:szCs w:val="24"/>
          <w:lang w:eastAsia="es-CO"/>
        </w:rPr>
      </w:pPr>
    </w:p>
    <w:p w14:paraId="5BC41AE3" w14:textId="0E3C8FA7" w:rsidR="009E5A08" w:rsidRPr="00F14FF2" w:rsidRDefault="009E5A08" w:rsidP="00F14FF2">
      <w:pPr>
        <w:pStyle w:val="Ttulo2"/>
        <w:spacing w:before="0" w:line="240" w:lineRule="auto"/>
        <w:jc w:val="both"/>
        <w:rPr>
          <w:rFonts w:eastAsia="Times New Roman" w:cs="Arial"/>
          <w:b w:val="0"/>
          <w:bCs/>
          <w:szCs w:val="24"/>
          <w:lang w:eastAsia="es-CO"/>
        </w:rPr>
      </w:pPr>
      <w:bookmarkStart w:id="99" w:name="_Toc139630710"/>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b w:val="0"/>
          <w:bCs/>
          <w:szCs w:val="24"/>
          <w:lang w:eastAsia="es-CO"/>
        </w:rPr>
        <w:t>Gracias doctor Tamayo</w:t>
      </w:r>
      <w:r w:rsidR="00682487" w:rsidRPr="00F14FF2">
        <w:rPr>
          <w:rFonts w:eastAsia="Times New Roman" w:cs="Arial"/>
          <w:b w:val="0"/>
          <w:bCs/>
          <w:szCs w:val="24"/>
          <w:lang w:eastAsia="es-CO"/>
        </w:rPr>
        <w:t>.</w:t>
      </w:r>
      <w:r w:rsidRPr="00F14FF2">
        <w:rPr>
          <w:rFonts w:eastAsia="Times New Roman" w:cs="Arial"/>
          <w:b w:val="0"/>
          <w:bCs/>
          <w:szCs w:val="24"/>
          <w:lang w:eastAsia="es-CO"/>
        </w:rPr>
        <w:t xml:space="preserve"> D</w:t>
      </w:r>
      <w:r w:rsidR="00D30A4D" w:rsidRPr="00F14FF2">
        <w:rPr>
          <w:rFonts w:eastAsia="Times New Roman" w:cs="Arial"/>
          <w:b w:val="0"/>
          <w:bCs/>
          <w:szCs w:val="24"/>
          <w:lang w:eastAsia="es-CO"/>
        </w:rPr>
        <w:t xml:space="preserve">octora Luzma </w:t>
      </w:r>
      <w:r w:rsidR="00682487" w:rsidRPr="00F14FF2">
        <w:rPr>
          <w:rFonts w:eastAsia="Times New Roman" w:cs="Arial"/>
          <w:b w:val="0"/>
          <w:bCs/>
          <w:szCs w:val="24"/>
          <w:lang w:eastAsia="es-CO"/>
        </w:rPr>
        <w:t>Múnera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la Proposición de</w:t>
      </w:r>
      <w:r w:rsidR="00682487" w:rsidRPr="00F14FF2">
        <w:rPr>
          <w:rFonts w:eastAsia="Times New Roman" w:cs="Arial"/>
          <w:b w:val="0"/>
          <w:bCs/>
          <w:szCs w:val="24"/>
          <w:lang w:eastAsia="es-CO"/>
        </w:rPr>
        <w:t xml:space="preserve"> </w:t>
      </w:r>
      <w:r w:rsidRPr="00F14FF2">
        <w:rPr>
          <w:rFonts w:eastAsia="Times New Roman" w:cs="Arial"/>
          <w:b w:val="0"/>
          <w:bCs/>
          <w:szCs w:val="24"/>
          <w:lang w:eastAsia="es-CO"/>
        </w:rPr>
        <w:t>A</w:t>
      </w:r>
      <w:r w:rsidR="00D30A4D" w:rsidRPr="00F14FF2">
        <w:rPr>
          <w:rFonts w:eastAsia="Times New Roman" w:cs="Arial"/>
          <w:b w:val="0"/>
          <w:bCs/>
          <w:szCs w:val="24"/>
          <w:lang w:eastAsia="es-CO"/>
        </w:rPr>
        <w:t>plazamiento</w:t>
      </w:r>
      <w:r w:rsidRPr="00F14FF2">
        <w:rPr>
          <w:rFonts w:eastAsia="Times New Roman" w:cs="Arial"/>
          <w:b w:val="0"/>
          <w:bCs/>
          <w:szCs w:val="24"/>
          <w:lang w:eastAsia="es-CO"/>
        </w:rPr>
        <w:t>.</w:t>
      </w:r>
      <w:bookmarkEnd w:id="99"/>
    </w:p>
    <w:p w14:paraId="64C22347" w14:textId="77777777" w:rsidR="009E5A08" w:rsidRPr="00F14FF2" w:rsidRDefault="009E5A08" w:rsidP="00F14FF2">
      <w:pPr>
        <w:spacing w:after="0" w:line="240" w:lineRule="auto"/>
        <w:jc w:val="both"/>
        <w:rPr>
          <w:rFonts w:ascii="Arial" w:eastAsia="Times New Roman" w:hAnsi="Arial" w:cs="Arial"/>
          <w:sz w:val="24"/>
          <w:szCs w:val="24"/>
          <w:lang w:eastAsia="es-CO"/>
        </w:rPr>
      </w:pPr>
    </w:p>
    <w:p w14:paraId="1111AB66" w14:textId="6F9A7962" w:rsidR="009E5A08" w:rsidRPr="00F14FF2" w:rsidRDefault="009E5A08" w:rsidP="00F14FF2">
      <w:pPr>
        <w:spacing w:after="0" w:line="240" w:lineRule="auto"/>
        <w:jc w:val="both"/>
        <w:rPr>
          <w:rFonts w:ascii="Arial" w:hAnsi="Arial" w:cs="Arial"/>
          <w:b/>
          <w:bCs/>
          <w:sz w:val="24"/>
          <w:szCs w:val="24"/>
        </w:rPr>
      </w:pPr>
      <w:r w:rsidRPr="00F14FF2">
        <w:rPr>
          <w:rFonts w:ascii="Arial" w:hAnsi="Arial" w:cs="Arial"/>
          <w:b/>
          <w:bCs/>
          <w:sz w:val="24"/>
          <w:szCs w:val="24"/>
        </w:rPr>
        <w:t>La Presidencia concede el uso de la palabra a la H.R. Luz Maria Múnera Medina.</w:t>
      </w:r>
    </w:p>
    <w:p w14:paraId="230E5F5D" w14:textId="77777777" w:rsidR="009E5A08" w:rsidRPr="00F14FF2" w:rsidRDefault="009E5A08" w:rsidP="00F14FF2">
      <w:pPr>
        <w:spacing w:after="0" w:line="240" w:lineRule="auto"/>
        <w:jc w:val="both"/>
        <w:rPr>
          <w:rFonts w:ascii="Arial" w:hAnsi="Arial" w:cs="Arial"/>
          <w:b/>
          <w:bCs/>
          <w:sz w:val="24"/>
          <w:szCs w:val="24"/>
        </w:rPr>
      </w:pPr>
    </w:p>
    <w:p w14:paraId="3E166027" w14:textId="77777777" w:rsidR="00B6666D" w:rsidRPr="00F14FF2" w:rsidRDefault="009E5A0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iba a ser una intervención pero ya fue ocupada por mis compañeros y</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compañeras</w:t>
      </w:r>
      <w:r w:rsidR="00B666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que</w:t>
      </w:r>
      <w:r w:rsidR="00B666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más bien pedirle suficiente ilustración y que se vote la Proposición</w:t>
      </w:r>
      <w:r w:rsidR="00B6666D" w:rsidRPr="00F14FF2">
        <w:rPr>
          <w:rFonts w:ascii="Arial" w:eastAsia="Times New Roman" w:hAnsi="Arial" w:cs="Arial"/>
          <w:sz w:val="24"/>
          <w:szCs w:val="24"/>
          <w:lang w:eastAsia="es-CO"/>
        </w:rPr>
        <w:t>.</w:t>
      </w:r>
    </w:p>
    <w:p w14:paraId="1A84761C" w14:textId="77777777" w:rsidR="00B6666D" w:rsidRPr="00F14FF2" w:rsidRDefault="00B6666D" w:rsidP="00F14FF2">
      <w:pPr>
        <w:pStyle w:val="Ttulo2"/>
        <w:spacing w:before="0" w:line="240" w:lineRule="auto"/>
        <w:rPr>
          <w:rFonts w:eastAsia="Times New Roman" w:cs="Arial"/>
          <w:szCs w:val="24"/>
          <w:lang w:eastAsia="es-CO"/>
        </w:rPr>
      </w:pPr>
    </w:p>
    <w:p w14:paraId="3FAA4F4B" w14:textId="77777777" w:rsidR="00B6666D" w:rsidRPr="00F14FF2" w:rsidRDefault="00B6666D" w:rsidP="00F14FF2">
      <w:pPr>
        <w:pStyle w:val="Ttulo2"/>
        <w:spacing w:before="0" w:line="240" w:lineRule="auto"/>
        <w:jc w:val="both"/>
        <w:rPr>
          <w:rFonts w:eastAsia="Times New Roman" w:cs="Arial"/>
          <w:b w:val="0"/>
          <w:bCs/>
          <w:szCs w:val="24"/>
          <w:lang w:eastAsia="es-CO"/>
        </w:rPr>
      </w:pPr>
      <w:bookmarkStart w:id="100" w:name="_Toc139630711"/>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b w:val="0"/>
          <w:bCs/>
          <w:szCs w:val="24"/>
          <w:lang w:eastAsia="es-CO"/>
        </w:rPr>
        <w:t xml:space="preserve">El doctor </w:t>
      </w:r>
      <w:r w:rsidR="00682487" w:rsidRPr="00F14FF2">
        <w:rPr>
          <w:rFonts w:eastAsia="Times New Roman" w:cs="Arial"/>
          <w:b w:val="0"/>
          <w:bCs/>
          <w:szCs w:val="24"/>
          <w:lang w:eastAsia="es-CO"/>
        </w:rPr>
        <w:t>Heráclito</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me pide el uso de la palabra para la Proposición de </w:t>
      </w:r>
      <w:r w:rsidRPr="00F14FF2">
        <w:rPr>
          <w:rFonts w:eastAsia="Times New Roman" w:cs="Arial"/>
          <w:b w:val="0"/>
          <w:bCs/>
          <w:szCs w:val="24"/>
          <w:lang w:eastAsia="es-CO"/>
        </w:rPr>
        <w:t>A</w:t>
      </w:r>
      <w:r w:rsidR="00D30A4D" w:rsidRPr="00F14FF2">
        <w:rPr>
          <w:rFonts w:eastAsia="Times New Roman" w:cs="Arial"/>
          <w:b w:val="0"/>
          <w:bCs/>
          <w:szCs w:val="24"/>
          <w:lang w:eastAsia="es-CO"/>
        </w:rPr>
        <w:t>plazamiento</w:t>
      </w:r>
      <w:r w:rsidRPr="00F14FF2">
        <w:rPr>
          <w:rFonts w:eastAsia="Times New Roman" w:cs="Arial"/>
          <w:b w:val="0"/>
          <w:bCs/>
          <w:szCs w:val="24"/>
          <w:lang w:eastAsia="es-CO"/>
        </w:rPr>
        <w:t>.</w:t>
      </w:r>
      <w:bookmarkEnd w:id="100"/>
    </w:p>
    <w:p w14:paraId="3108F6DF" w14:textId="77777777" w:rsidR="00B6666D" w:rsidRPr="00F14FF2" w:rsidRDefault="00B6666D" w:rsidP="00F14FF2">
      <w:pPr>
        <w:spacing w:after="0" w:line="240" w:lineRule="auto"/>
        <w:jc w:val="both"/>
        <w:rPr>
          <w:rFonts w:ascii="Arial" w:eastAsia="Times New Roman" w:hAnsi="Arial" w:cs="Arial"/>
          <w:b/>
          <w:sz w:val="24"/>
          <w:szCs w:val="24"/>
          <w:lang w:eastAsia="es-CO"/>
        </w:rPr>
      </w:pPr>
    </w:p>
    <w:p w14:paraId="7EE9ABD0" w14:textId="48730A1B" w:rsidR="00B6666D" w:rsidRPr="00F14FF2" w:rsidRDefault="00B6666D" w:rsidP="00F14FF2">
      <w:pPr>
        <w:spacing w:after="0" w:line="240" w:lineRule="auto"/>
        <w:jc w:val="both"/>
        <w:rPr>
          <w:rFonts w:ascii="Arial" w:hAnsi="Arial" w:cs="Arial"/>
          <w:b/>
          <w:sz w:val="24"/>
          <w:szCs w:val="24"/>
        </w:rPr>
      </w:pPr>
      <w:r w:rsidRPr="00F14FF2">
        <w:rPr>
          <w:rFonts w:ascii="Arial" w:hAnsi="Arial" w:cs="Arial"/>
          <w:b/>
          <w:sz w:val="24"/>
          <w:szCs w:val="24"/>
        </w:rPr>
        <w:t>La Presidencia concede el uso de la palabra al H.R. Heráclito Landínez Suárez.</w:t>
      </w:r>
    </w:p>
    <w:p w14:paraId="1CE6D461" w14:textId="77777777" w:rsidR="00B6666D" w:rsidRPr="00F14FF2" w:rsidRDefault="00B6666D" w:rsidP="00F14FF2">
      <w:pPr>
        <w:spacing w:after="0" w:line="240" w:lineRule="auto"/>
        <w:jc w:val="both"/>
        <w:rPr>
          <w:rFonts w:ascii="Arial" w:eastAsia="Times New Roman" w:hAnsi="Arial" w:cs="Arial"/>
          <w:sz w:val="24"/>
          <w:szCs w:val="24"/>
          <w:lang w:eastAsia="es-CO"/>
        </w:rPr>
      </w:pPr>
    </w:p>
    <w:p w14:paraId="6C093885" w14:textId="0FD9C010" w:rsidR="00E92042" w:rsidRPr="00F14FF2" w:rsidRDefault="00B6666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hí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unos temas que se tratan en las instituciones que son</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institucionales valga la redundancia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temas que se vienen tratando en este Congreso de la </w:t>
      </w:r>
      <w:r w:rsidR="001B17C8"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de hace muchos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años y me gusta escuchar aquí a los protagonistas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de esta </w:t>
      </w:r>
      <w:r w:rsidRPr="00F14FF2">
        <w:rPr>
          <w:rFonts w:ascii="Arial" w:eastAsia="Times New Roman" w:hAnsi="Arial" w:cs="Arial"/>
          <w:sz w:val="24"/>
          <w:szCs w:val="24"/>
          <w:lang w:eastAsia="es-CO"/>
        </w:rPr>
        <w:t>Legislatura,</w:t>
      </w:r>
      <w:r w:rsidR="00D30A4D" w:rsidRPr="00F14FF2">
        <w:rPr>
          <w:rFonts w:ascii="Arial" w:eastAsia="Times New Roman" w:hAnsi="Arial" w:cs="Arial"/>
          <w:sz w:val="24"/>
          <w:szCs w:val="24"/>
          <w:lang w:eastAsia="es-CO"/>
        </w:rPr>
        <w:t xml:space="preserve"> sino de la </w:t>
      </w:r>
      <w:r w:rsidRPr="00F14FF2">
        <w:rPr>
          <w:rFonts w:ascii="Arial" w:eastAsia="Times New Roman" w:hAnsi="Arial" w:cs="Arial"/>
          <w:sz w:val="24"/>
          <w:szCs w:val="24"/>
          <w:lang w:eastAsia="es-CO"/>
        </w:rPr>
        <w:t>Legislatura</w:t>
      </w:r>
      <w:r w:rsidR="00D30A4D" w:rsidRPr="00F14FF2">
        <w:rPr>
          <w:rFonts w:ascii="Arial" w:eastAsia="Times New Roman" w:hAnsi="Arial" w:cs="Arial"/>
          <w:sz w:val="24"/>
          <w:szCs w:val="24"/>
          <w:lang w:eastAsia="es-CO"/>
        </w:rPr>
        <w:t xml:space="preserve"> anterior como el</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doctor Triana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doctor Tamayo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Representante Oscar Sánchez</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esta mañana dijo</w:t>
      </w:r>
      <w:r w:rsidR="00E9204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vamos a trabajar no</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cancelemos la sesión y escuchar a la Secretaria </w:t>
      </w:r>
      <w:r w:rsidR="00E92042"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 xml:space="preserve">eneral de esta </w:t>
      </w:r>
      <w:r w:rsidR="00FC50EE" w:rsidRPr="00F14FF2">
        <w:rPr>
          <w:rFonts w:ascii="Arial" w:eastAsia="Times New Roman" w:hAnsi="Arial" w:cs="Arial"/>
          <w:sz w:val="24"/>
          <w:szCs w:val="24"/>
          <w:lang w:eastAsia="es-CO"/>
        </w:rPr>
        <w:t>Comisión</w:t>
      </w:r>
      <w:r w:rsidR="00E92042"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eso significa</w:t>
      </w:r>
      <w:r w:rsidR="00E9204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hay temas que trascienden mucho más allá de lo circunstancial</w:t>
      </w:r>
      <w:r w:rsidR="00E9204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lo coyuntural y</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requiere el compromiso del Congreso de la </w:t>
      </w:r>
      <w:r w:rsidR="001B17C8"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y el compromiso de esta </w:t>
      </w:r>
      <w:r w:rsidR="00FC50EE" w:rsidRPr="00F14FF2">
        <w:rPr>
          <w:rFonts w:ascii="Arial" w:eastAsia="Times New Roman" w:hAnsi="Arial" w:cs="Arial"/>
          <w:sz w:val="24"/>
          <w:szCs w:val="24"/>
          <w:lang w:eastAsia="es-CO"/>
        </w:rPr>
        <w:t>Comisión</w:t>
      </w:r>
      <w:r w:rsidR="00E9204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que más trabaja en la</w:t>
      </w:r>
      <w:r w:rsidR="00682487" w:rsidRPr="00F14FF2">
        <w:rPr>
          <w:rFonts w:ascii="Arial" w:eastAsia="Times New Roman" w:hAnsi="Arial" w:cs="Arial"/>
          <w:sz w:val="24"/>
          <w:szCs w:val="24"/>
          <w:lang w:eastAsia="es-CO"/>
        </w:rPr>
        <w:t xml:space="preserve">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w:t>
      </w:r>
      <w:r w:rsidR="0057798F" w:rsidRPr="00F14FF2">
        <w:rPr>
          <w:rFonts w:ascii="Arial" w:eastAsia="Times New Roman" w:hAnsi="Arial" w:cs="Arial"/>
          <w:sz w:val="24"/>
          <w:szCs w:val="24"/>
          <w:lang w:eastAsia="es-CO"/>
        </w:rPr>
        <w:t xml:space="preserve">de </w:t>
      </w:r>
      <w:r w:rsidR="00D30A4D" w:rsidRPr="00F14FF2">
        <w:rPr>
          <w:rFonts w:ascii="Arial" w:eastAsia="Times New Roman" w:hAnsi="Arial" w:cs="Arial"/>
          <w:sz w:val="24"/>
          <w:szCs w:val="24"/>
          <w:lang w:eastAsia="es-CO"/>
        </w:rPr>
        <w:t>Representantes de este país</w:t>
      </w:r>
      <w:r w:rsidR="00E92042" w:rsidRPr="00F14FF2">
        <w:rPr>
          <w:rFonts w:ascii="Arial" w:eastAsia="Times New Roman" w:hAnsi="Arial" w:cs="Arial"/>
          <w:sz w:val="24"/>
          <w:szCs w:val="24"/>
          <w:lang w:eastAsia="es-CO"/>
        </w:rPr>
        <w:t>.</w:t>
      </w:r>
    </w:p>
    <w:p w14:paraId="7FC6577C" w14:textId="77777777" w:rsidR="00A6301E" w:rsidRPr="00F14FF2" w:rsidRDefault="00A6301E" w:rsidP="00F14FF2">
      <w:pPr>
        <w:spacing w:after="0" w:line="240" w:lineRule="auto"/>
        <w:jc w:val="both"/>
        <w:rPr>
          <w:rFonts w:ascii="Arial" w:eastAsia="Times New Roman" w:hAnsi="Arial" w:cs="Arial"/>
          <w:sz w:val="24"/>
          <w:szCs w:val="24"/>
          <w:lang w:eastAsia="es-CO"/>
        </w:rPr>
      </w:pPr>
    </w:p>
    <w:p w14:paraId="62EBEC19" w14:textId="4149E428" w:rsidR="00E92042" w:rsidRPr="00F14FF2" w:rsidRDefault="00E9204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Y</w:t>
      </w:r>
      <w:r w:rsidR="00D30A4D" w:rsidRPr="00F14FF2">
        <w:rPr>
          <w:rFonts w:ascii="Arial" w:eastAsia="Times New Roman" w:hAnsi="Arial" w:cs="Arial"/>
          <w:sz w:val="24"/>
          <w:szCs w:val="24"/>
          <w:lang w:eastAsia="es-CO"/>
        </w:rPr>
        <w:t xml:space="preserve"> el Congreso de la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un compromiso como lo dijo muy bien</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alguien que me antecedió en la palabra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discutir los temas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debatir los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temas y si nosotros encontramos como dice la doctora </w:t>
      </w:r>
      <w:r w:rsidRPr="00F14FF2">
        <w:rPr>
          <w:rFonts w:ascii="Arial" w:eastAsia="Times New Roman" w:hAnsi="Arial" w:cs="Arial"/>
          <w:sz w:val="24"/>
          <w:szCs w:val="24"/>
          <w:lang w:eastAsia="es-CO"/>
        </w:rPr>
        <w:t>Juvinao</w:t>
      </w:r>
      <w:r w:rsidR="0098244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algunos errores de procedimiento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algunos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errores de numeración de los 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ahí es donde está uno de los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aportes de cada uno de los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Ahí están los aportes</w:t>
      </w:r>
      <w:r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lo meramente formal pero la discusión más importante que tiene que darse acá vía Proposición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vía argumentación y vía</w:t>
      </w:r>
      <w:r w:rsidR="0068248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w:t>
      </w:r>
      <w:r w:rsidR="00D30A4D" w:rsidRPr="00F14FF2">
        <w:rPr>
          <w:rFonts w:ascii="Arial" w:eastAsia="Times New Roman" w:hAnsi="Arial" w:cs="Arial"/>
          <w:sz w:val="24"/>
          <w:szCs w:val="24"/>
          <w:lang w:eastAsia="es-CO"/>
        </w:rPr>
        <w:t>bate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el fondo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contenido del</w:t>
      </w:r>
      <w:r w:rsidR="00682487"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sobre ese contenido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tenemos que dar los debates</w:t>
      </w:r>
      <w:r w:rsidRPr="00F14FF2">
        <w:rPr>
          <w:rFonts w:ascii="Arial" w:eastAsia="Times New Roman" w:hAnsi="Arial" w:cs="Arial"/>
          <w:sz w:val="24"/>
          <w:szCs w:val="24"/>
          <w:lang w:eastAsia="es-CO"/>
        </w:rPr>
        <w:t>.</w:t>
      </w:r>
    </w:p>
    <w:p w14:paraId="53E94BC6" w14:textId="77777777" w:rsidR="00E92042" w:rsidRPr="00F14FF2" w:rsidRDefault="00E92042" w:rsidP="00F14FF2">
      <w:pPr>
        <w:spacing w:after="0" w:line="240" w:lineRule="auto"/>
        <w:jc w:val="both"/>
        <w:rPr>
          <w:rFonts w:ascii="Arial" w:eastAsia="Times New Roman" w:hAnsi="Arial" w:cs="Arial"/>
          <w:sz w:val="24"/>
          <w:szCs w:val="24"/>
          <w:lang w:eastAsia="es-CO"/>
        </w:rPr>
      </w:pPr>
    </w:p>
    <w:p w14:paraId="5B4B9166" w14:textId="77777777" w:rsidR="00982447" w:rsidRPr="00F14FF2" w:rsidRDefault="00E9204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he respetado</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mucho y admiro mucho al doctor Tamayo</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w:t>
      </w:r>
      <w:r w:rsidR="00E81121"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ún estando en su clínica</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Congreso pasado participó en las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discusiones</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aún en medio de la pandemia</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aún en medio de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unos cables que lo conectaban en un hospital</w:t>
      </w:r>
      <w:r w:rsidR="00E81121"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un hospital para ver cómo estaba su salud aún participaba </w:t>
      </w:r>
      <w:r w:rsidR="00E81121"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nosotros que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acá hoy</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sanos y salvos que la mayoría estamos sentados en nuestras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curules dispuestos a debatir</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los invito a todos doctora </w:t>
      </w:r>
      <w:r w:rsidR="00E81121" w:rsidRPr="00F14FF2">
        <w:rPr>
          <w:rFonts w:ascii="Arial" w:eastAsia="Times New Roman" w:hAnsi="Arial" w:cs="Arial"/>
          <w:sz w:val="24"/>
          <w:szCs w:val="24"/>
          <w:lang w:eastAsia="es-CO"/>
        </w:rPr>
        <w:t>Juvinao</w:t>
      </w:r>
      <w:r w:rsidR="00D30A4D" w:rsidRPr="00F14FF2">
        <w:rPr>
          <w:rFonts w:ascii="Arial" w:eastAsia="Times New Roman" w:hAnsi="Arial" w:cs="Arial"/>
          <w:sz w:val="24"/>
          <w:szCs w:val="24"/>
          <w:lang w:eastAsia="es-CO"/>
        </w:rPr>
        <w:t xml:space="preserve"> a que</w:t>
      </w:r>
      <w:r w:rsidR="0098244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demos el debate</w:t>
      </w:r>
      <w:r w:rsidR="00E8112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4B115C21" w14:textId="77777777" w:rsidR="00982447" w:rsidRPr="00F14FF2" w:rsidRDefault="00982447" w:rsidP="00F14FF2">
      <w:pPr>
        <w:spacing w:after="0" w:line="240" w:lineRule="auto"/>
        <w:jc w:val="both"/>
        <w:rPr>
          <w:rFonts w:ascii="Arial" w:eastAsia="Times New Roman" w:hAnsi="Arial" w:cs="Arial"/>
          <w:sz w:val="24"/>
          <w:szCs w:val="24"/>
          <w:lang w:eastAsia="es-CO"/>
        </w:rPr>
      </w:pPr>
    </w:p>
    <w:p w14:paraId="0D905780" w14:textId="1ED8ABFB" w:rsidR="007B2F7C" w:rsidRPr="00F14FF2" w:rsidRDefault="00E8112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sas observaciones que usted está haciendo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mostremos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argumentos que usted está dando</w:t>
      </w:r>
      <w:r w:rsidR="00B541C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demos uno a uno de los 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hora de la noche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ue nos dé</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mañana</w:t>
      </w:r>
      <w:r w:rsidR="00B541C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todos los días para discutir</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este tema y de ahí la discusión que nosotros dimos el semestre pasado con el</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doctor </w:t>
      </w:r>
      <w:r w:rsidRPr="00F14FF2">
        <w:rPr>
          <w:rFonts w:ascii="Arial" w:eastAsia="Times New Roman" w:hAnsi="Arial" w:cs="Arial"/>
          <w:sz w:val="24"/>
          <w:szCs w:val="24"/>
          <w:lang w:eastAsia="es-CO"/>
        </w:rPr>
        <w:t>Alirio</w:t>
      </w:r>
      <w:r w:rsidR="00D30A4D" w:rsidRPr="00F14FF2">
        <w:rPr>
          <w:rFonts w:ascii="Arial" w:eastAsia="Times New Roman" w:hAnsi="Arial" w:cs="Arial"/>
          <w:sz w:val="24"/>
          <w:szCs w:val="24"/>
          <w:lang w:eastAsia="es-CO"/>
        </w:rPr>
        <w:t xml:space="preserve"> Uribe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era el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 y con esta </w:t>
      </w:r>
      <w:r w:rsidRPr="00F14FF2">
        <w:rPr>
          <w:rFonts w:ascii="Arial" w:eastAsia="Times New Roman" w:hAnsi="Arial" w:cs="Arial"/>
          <w:sz w:val="24"/>
          <w:szCs w:val="24"/>
          <w:lang w:eastAsia="es-CO"/>
        </w:rPr>
        <w:t>Bancada</w:t>
      </w:r>
      <w:r w:rsidR="00D30A4D" w:rsidRPr="00F14FF2">
        <w:rPr>
          <w:rFonts w:ascii="Arial" w:eastAsia="Times New Roman" w:hAnsi="Arial" w:cs="Arial"/>
          <w:sz w:val="24"/>
          <w:szCs w:val="24"/>
          <w:lang w:eastAsia="es-CO"/>
        </w:rPr>
        <w:t xml:space="preserve"> del </w:t>
      </w:r>
      <w:r w:rsidRPr="00F14FF2">
        <w:rPr>
          <w:rFonts w:ascii="Arial" w:eastAsia="Times New Roman" w:hAnsi="Arial" w:cs="Arial"/>
          <w:sz w:val="24"/>
          <w:szCs w:val="24"/>
          <w:lang w:eastAsia="es-CO"/>
        </w:rPr>
        <w:t>Pacto Histórico</w:t>
      </w:r>
      <w:r w:rsidR="007B2F7C" w:rsidRPr="00F14FF2">
        <w:rPr>
          <w:rFonts w:ascii="Arial" w:eastAsia="Times New Roman" w:hAnsi="Arial" w:cs="Arial"/>
          <w:sz w:val="24"/>
          <w:szCs w:val="24"/>
          <w:lang w:eastAsia="es-CO"/>
        </w:rPr>
        <w:t>, en</w:t>
      </w:r>
      <w:r w:rsidR="00D30A4D" w:rsidRPr="00F14FF2">
        <w:rPr>
          <w:rFonts w:ascii="Arial" w:eastAsia="Times New Roman" w:hAnsi="Arial" w:cs="Arial"/>
          <w:sz w:val="24"/>
          <w:szCs w:val="24"/>
          <w:lang w:eastAsia="es-CO"/>
        </w:rPr>
        <w:t xml:space="preserve"> el sentido de pedirle al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que le retirara el </w:t>
      </w:r>
      <w:r w:rsidR="001D7FA1" w:rsidRPr="00F14FF2">
        <w:rPr>
          <w:rFonts w:ascii="Arial" w:eastAsia="Times New Roman" w:hAnsi="Arial" w:cs="Arial"/>
          <w:sz w:val="24"/>
          <w:szCs w:val="24"/>
          <w:lang w:eastAsia="es-CO"/>
        </w:rPr>
        <w:t>Mensaje de Urgencia</w:t>
      </w:r>
      <w:r w:rsidR="007B2F7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fuera debatido</w:t>
      </w:r>
      <w:r w:rsidR="007B2F7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fuera estudiado por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y para que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transcurriera como debe ser</w:t>
      </w:r>
      <w:r w:rsidR="007B2F7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fuerza de los argumentos</w:t>
      </w:r>
      <w:r w:rsidR="007B2F7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fuerza de los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argumentos para </w:t>
      </w:r>
      <w:r w:rsidR="007B2F7C"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probar o negar</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w:t>
      </w:r>
      <w:r w:rsidR="007B2F7C" w:rsidRPr="00F14FF2">
        <w:rPr>
          <w:rFonts w:ascii="Arial" w:eastAsia="Times New Roman" w:hAnsi="Arial" w:cs="Arial"/>
          <w:sz w:val="24"/>
          <w:szCs w:val="24"/>
          <w:lang w:eastAsia="es-CO"/>
        </w:rPr>
        <w:t>.</w:t>
      </w:r>
    </w:p>
    <w:p w14:paraId="521544F9" w14:textId="77777777" w:rsidR="007B2F7C" w:rsidRPr="00F14FF2" w:rsidRDefault="007B2F7C" w:rsidP="00F14FF2">
      <w:pPr>
        <w:spacing w:after="0" w:line="240" w:lineRule="auto"/>
        <w:jc w:val="both"/>
        <w:rPr>
          <w:rFonts w:ascii="Arial" w:eastAsia="Times New Roman" w:hAnsi="Arial" w:cs="Arial"/>
          <w:sz w:val="24"/>
          <w:szCs w:val="24"/>
          <w:lang w:eastAsia="es-CO"/>
        </w:rPr>
      </w:pPr>
    </w:p>
    <w:p w14:paraId="4564ECDB" w14:textId="1DBBF110" w:rsidR="007B2F7C" w:rsidRPr="00F14FF2" w:rsidRDefault="007B2F7C"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Adelante </w:t>
      </w:r>
      <w:r w:rsidRPr="00F14FF2">
        <w:rPr>
          <w:rFonts w:ascii="Arial" w:eastAsia="Times New Roman" w:hAnsi="Arial" w:cs="Arial"/>
          <w:sz w:val="24"/>
          <w:szCs w:val="24"/>
          <w:lang w:eastAsia="es-CO"/>
        </w:rPr>
        <w:t>doctor Heráclito, par</w:t>
      </w:r>
      <w:r w:rsidR="00D30A4D" w:rsidRPr="00F14FF2">
        <w:rPr>
          <w:rFonts w:ascii="Arial" w:eastAsia="Times New Roman" w:hAnsi="Arial" w:cs="Arial"/>
          <w:sz w:val="24"/>
          <w:szCs w:val="24"/>
          <w:lang w:eastAsia="es-CO"/>
        </w:rPr>
        <w:t>a concluir</w:t>
      </w:r>
      <w:r w:rsidRPr="00F14FF2">
        <w:rPr>
          <w:rFonts w:ascii="Arial" w:eastAsia="Times New Roman" w:hAnsi="Arial" w:cs="Arial"/>
          <w:sz w:val="24"/>
          <w:szCs w:val="24"/>
          <w:lang w:eastAsia="es-CO"/>
        </w:rPr>
        <w:t>.</w:t>
      </w:r>
    </w:p>
    <w:p w14:paraId="52AE7B53" w14:textId="77777777" w:rsidR="007B2F7C" w:rsidRPr="00F14FF2" w:rsidRDefault="007B2F7C" w:rsidP="00F14FF2">
      <w:pPr>
        <w:pStyle w:val="Ttulo2"/>
        <w:spacing w:before="0" w:line="240" w:lineRule="auto"/>
        <w:rPr>
          <w:rFonts w:eastAsia="Times New Roman" w:cs="Arial"/>
          <w:szCs w:val="24"/>
          <w:lang w:eastAsia="es-CO"/>
        </w:rPr>
      </w:pPr>
    </w:p>
    <w:p w14:paraId="349B9EBB" w14:textId="7D45FCBE" w:rsidR="007B2F7C" w:rsidRPr="00F14FF2" w:rsidRDefault="007B2F7C" w:rsidP="00F14FF2">
      <w:pPr>
        <w:pStyle w:val="Ttulo2"/>
        <w:spacing w:before="0" w:line="240" w:lineRule="auto"/>
        <w:rPr>
          <w:rFonts w:eastAsia="Times New Roman" w:cs="Arial"/>
          <w:bCs/>
          <w:szCs w:val="24"/>
          <w:lang w:eastAsia="es-CO"/>
        </w:rPr>
      </w:pPr>
      <w:bookmarkStart w:id="101" w:name="_Toc139630712"/>
      <w:r w:rsidRPr="00F14FF2">
        <w:rPr>
          <w:rFonts w:eastAsia="Times New Roman" w:cs="Arial"/>
          <w:bCs/>
          <w:szCs w:val="24"/>
          <w:lang w:eastAsia="es-CO"/>
        </w:rPr>
        <w:t>Continúa con el uso de la palabra el H.R. Heráclito Landínez Suárez.</w:t>
      </w:r>
      <w:bookmarkEnd w:id="101"/>
    </w:p>
    <w:p w14:paraId="6381B6AF" w14:textId="77777777" w:rsidR="007B2F7C" w:rsidRPr="00F14FF2" w:rsidRDefault="007B2F7C" w:rsidP="00F14FF2">
      <w:pPr>
        <w:spacing w:after="0" w:line="240" w:lineRule="auto"/>
        <w:jc w:val="both"/>
        <w:rPr>
          <w:rFonts w:ascii="Arial" w:eastAsia="Times New Roman" w:hAnsi="Arial" w:cs="Arial"/>
          <w:sz w:val="24"/>
          <w:szCs w:val="24"/>
          <w:lang w:eastAsia="es-CO"/>
        </w:rPr>
      </w:pPr>
    </w:p>
    <w:p w14:paraId="0086D321" w14:textId="2B783C59" w:rsidR="00EC4387" w:rsidRPr="00F14FF2" w:rsidRDefault="007B2F7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de acuerdo con la reunión de esta mañana del </w:t>
      </w:r>
      <w:r w:rsidR="00E81121" w:rsidRPr="00F14FF2">
        <w:rPr>
          <w:rFonts w:ascii="Arial" w:eastAsia="Times New Roman" w:hAnsi="Arial" w:cs="Arial"/>
          <w:sz w:val="24"/>
          <w:szCs w:val="24"/>
          <w:lang w:eastAsia="es-CO"/>
        </w:rPr>
        <w:t>Pacto Histórico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acordamos que</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todas las diferencias que tuviésemos con el Código de contenido</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de forma</w:t>
      </w:r>
      <w:r w:rsidR="00EC43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nos ilustró muy bien la Secretaria </w:t>
      </w:r>
      <w:r w:rsidR="00EC4387"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eneral</w:t>
      </w:r>
      <w:r w:rsidR="000A645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hacen los ajustes en la numeración del </w:t>
      </w:r>
      <w:r w:rsidR="00DF0010" w:rsidRPr="00F14FF2">
        <w:rPr>
          <w:rFonts w:ascii="Arial" w:eastAsia="Times New Roman" w:hAnsi="Arial" w:cs="Arial"/>
          <w:sz w:val="24"/>
          <w:szCs w:val="24"/>
          <w:lang w:eastAsia="es-CO"/>
        </w:rPr>
        <w:t>Articulado</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fondo</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presentáramos las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para superar las</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diferencias que tuviésemos y el debate lo </w:t>
      </w:r>
      <w:r w:rsidR="000B5295"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emos acá</w:t>
      </w:r>
      <w:r w:rsidR="00EC4387" w:rsidRPr="00F14FF2">
        <w:rPr>
          <w:rFonts w:ascii="Arial" w:eastAsia="Times New Roman" w:hAnsi="Arial" w:cs="Arial"/>
          <w:sz w:val="24"/>
          <w:szCs w:val="24"/>
          <w:lang w:eastAsia="es-CO"/>
        </w:rPr>
        <w:t>.</w:t>
      </w:r>
    </w:p>
    <w:p w14:paraId="716E6E78"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64AA162C" w14:textId="65AAD4D6" w:rsidR="00EC4387" w:rsidRPr="00F14FF2" w:rsidRDefault="0068248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Alirio </w:t>
      </w:r>
      <w:r w:rsidR="00D30A4D" w:rsidRPr="00F14FF2">
        <w:rPr>
          <w:rFonts w:ascii="Arial" w:eastAsia="Times New Roman" w:hAnsi="Arial" w:cs="Arial"/>
          <w:sz w:val="24"/>
          <w:szCs w:val="24"/>
          <w:lang w:eastAsia="es-CO"/>
        </w:rPr>
        <w:t>y nos reunimos</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varias veces antes de llegar acá con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organizaciones que han trabajado el tema</w:t>
      </w:r>
      <w:r w:rsidR="00EC4387" w:rsidRPr="00F14FF2">
        <w:rPr>
          <w:rFonts w:ascii="Arial" w:eastAsia="Times New Roman" w:hAnsi="Arial" w:cs="Arial"/>
          <w:sz w:val="24"/>
          <w:szCs w:val="24"/>
          <w:lang w:eastAsia="es-CO"/>
        </w:rPr>
        <w:t>, con</w:t>
      </w:r>
      <w:r w:rsidR="00D30A4D" w:rsidRPr="00F14FF2">
        <w:rPr>
          <w:rFonts w:ascii="Arial" w:eastAsia="Times New Roman" w:hAnsi="Arial" w:cs="Arial"/>
          <w:sz w:val="24"/>
          <w:szCs w:val="24"/>
          <w:lang w:eastAsia="es-CO"/>
        </w:rPr>
        <w:t xml:space="preserve"> algún delegado de la </w:t>
      </w:r>
      <w:r w:rsidR="00980BB6" w:rsidRPr="00F14FF2">
        <w:rPr>
          <w:rFonts w:ascii="Arial" w:eastAsia="Times New Roman" w:hAnsi="Arial" w:cs="Arial"/>
          <w:sz w:val="24"/>
          <w:szCs w:val="24"/>
          <w:lang w:eastAsia="es-CO"/>
        </w:rPr>
        <w:t>MOE</w:t>
      </w:r>
      <w:r w:rsidR="00EC43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con otras organizaciones</w:t>
      </w:r>
      <w:r w:rsidR="001024D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escuchar sus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observaciones con respecto al contenido y por eso</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dando acá y presentamos las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del caso</w:t>
      </w:r>
      <w:r w:rsidR="001024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dar el debate</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que invito a todos</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que votemos </w:t>
      </w:r>
      <w:r w:rsidR="00EC4387"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egativa esta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Proposición y continuemos con el debate como tiene que ser</w:t>
      </w:r>
      <w:r w:rsidR="001024D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Congreso de la </w:t>
      </w:r>
      <w:r w:rsidR="001B17C8" w:rsidRPr="00F14FF2">
        <w:rPr>
          <w:rFonts w:ascii="Arial" w:eastAsia="Times New Roman" w:hAnsi="Arial" w:cs="Arial"/>
          <w:sz w:val="24"/>
          <w:szCs w:val="24"/>
          <w:lang w:eastAsia="es-CO"/>
        </w:rPr>
        <w:t>República</w:t>
      </w:r>
      <w:r w:rsidR="00EC4387" w:rsidRPr="00F14FF2">
        <w:rPr>
          <w:rFonts w:ascii="Arial" w:eastAsia="Times New Roman" w:hAnsi="Arial" w:cs="Arial"/>
          <w:sz w:val="24"/>
          <w:szCs w:val="24"/>
          <w:lang w:eastAsia="es-CO"/>
        </w:rPr>
        <w:t>.</w:t>
      </w:r>
    </w:p>
    <w:p w14:paraId="7D54E70F" w14:textId="3148E2C9" w:rsidR="00EC4387" w:rsidRPr="00F14FF2" w:rsidRDefault="00EC4387"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lastRenderedPageBreak/>
        <w:t>PRESIDENTE:</w:t>
      </w:r>
      <w:r w:rsidRPr="00F14FF2">
        <w:rPr>
          <w:rFonts w:ascii="Arial" w:eastAsia="Times New Roman" w:hAnsi="Arial" w:cs="Arial"/>
          <w:sz w:val="24"/>
          <w:szCs w:val="24"/>
          <w:lang w:eastAsia="es-CO"/>
        </w:rPr>
        <w:t xml:space="preserve">   </w:t>
      </w:r>
      <w:r w:rsidR="0068248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w:t>
      </w:r>
      <w:r w:rsidR="00682487"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rdila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adelante</w:t>
      </w:r>
      <w:r w:rsidRPr="00F14FF2">
        <w:rPr>
          <w:rFonts w:ascii="Arial" w:eastAsia="Times New Roman" w:hAnsi="Arial" w:cs="Arial"/>
          <w:sz w:val="24"/>
          <w:szCs w:val="24"/>
          <w:lang w:eastAsia="es-CO"/>
        </w:rPr>
        <w:t xml:space="preserve"> en</w:t>
      </w:r>
      <w:r w:rsidR="00D30A4D" w:rsidRPr="00F14FF2">
        <w:rPr>
          <w:rFonts w:ascii="Arial" w:eastAsia="Times New Roman" w:hAnsi="Arial" w:cs="Arial"/>
          <w:sz w:val="24"/>
          <w:szCs w:val="24"/>
          <w:lang w:eastAsia="es-CO"/>
        </w:rPr>
        <w:t xml:space="preserve"> el uso de la palabra</w:t>
      </w:r>
      <w:r w:rsidRPr="00F14FF2">
        <w:rPr>
          <w:rFonts w:ascii="Arial" w:eastAsia="Times New Roman" w:hAnsi="Arial" w:cs="Arial"/>
          <w:sz w:val="24"/>
          <w:szCs w:val="24"/>
          <w:lang w:eastAsia="es-CO"/>
        </w:rPr>
        <w:t xml:space="preserve">. Sí doctora Luzma, pero todavía no ha transcurrido el tiempo para poder ponerla en consideración. </w:t>
      </w:r>
    </w:p>
    <w:p w14:paraId="5BBD23F4" w14:textId="02192814" w:rsidR="00EC4387" w:rsidRPr="00F14FF2" w:rsidRDefault="00EC4387" w:rsidP="00F14FF2">
      <w:pPr>
        <w:spacing w:after="0" w:line="240" w:lineRule="auto"/>
        <w:jc w:val="both"/>
        <w:rPr>
          <w:rFonts w:ascii="Arial" w:eastAsia="Times New Roman" w:hAnsi="Arial" w:cs="Arial"/>
          <w:sz w:val="24"/>
          <w:szCs w:val="24"/>
          <w:lang w:eastAsia="es-CO"/>
        </w:rPr>
      </w:pPr>
    </w:p>
    <w:p w14:paraId="1A2331FA" w14:textId="71F9153D" w:rsidR="00EC4387" w:rsidRPr="00F14FF2" w:rsidRDefault="00EC4387" w:rsidP="00F14FF2">
      <w:pPr>
        <w:spacing w:after="0" w:line="240" w:lineRule="auto"/>
        <w:jc w:val="both"/>
        <w:rPr>
          <w:rFonts w:ascii="Arial" w:eastAsia="Times New Roman" w:hAnsi="Arial" w:cs="Arial"/>
          <w:b/>
          <w:bCs/>
          <w:sz w:val="24"/>
          <w:szCs w:val="24"/>
          <w:lang w:eastAsia="es-CO"/>
        </w:rPr>
      </w:pPr>
      <w:r w:rsidRPr="00F14FF2">
        <w:rPr>
          <w:rFonts w:ascii="Arial" w:hAnsi="Arial" w:cs="Arial"/>
          <w:b/>
          <w:bCs/>
          <w:sz w:val="24"/>
          <w:szCs w:val="24"/>
        </w:rPr>
        <w:t>La Presidencia concede el uso de la palabra al H.R. Carlos Adolfo Ardila Espinosa.</w:t>
      </w:r>
    </w:p>
    <w:p w14:paraId="22C5346A"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5ABEA507" w14:textId="633E428B" w:rsidR="00EC4387"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EC4387"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uchas gracias</w:t>
      </w:r>
      <w:r w:rsidR="00EC4387"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Presidente</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varios puntos se han tocado para poder</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argumentar esta Proposición de </w:t>
      </w:r>
      <w:r w:rsidR="00EC4387"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plazamiento</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mi colega Catherine ha</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planteado a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y yo en </w:t>
      </w:r>
      <w:r w:rsidR="00963D11"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sta no la acompaño colega</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l</w:t>
      </w:r>
      <w:r w:rsidR="00963D11" w:rsidRPr="00F14FF2">
        <w:rPr>
          <w:rFonts w:ascii="Arial" w:eastAsia="Times New Roman" w:hAnsi="Arial" w:cs="Arial"/>
          <w:sz w:val="24"/>
          <w:szCs w:val="24"/>
          <w:lang w:eastAsia="es-CO"/>
        </w:rPr>
        <w:t>a</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acompaño en esta </w:t>
      </w:r>
      <w:r w:rsidR="004044C5" w:rsidRPr="00F14FF2">
        <w:rPr>
          <w:rFonts w:ascii="Arial" w:eastAsia="Times New Roman" w:hAnsi="Arial" w:cs="Arial"/>
          <w:sz w:val="24"/>
          <w:szCs w:val="24"/>
          <w:lang w:eastAsia="es-CO"/>
        </w:rPr>
        <w:t>Moción</w:t>
      </w:r>
      <w:r w:rsidR="00D30A4D" w:rsidRPr="00F14FF2">
        <w:rPr>
          <w:rFonts w:ascii="Arial" w:eastAsia="Times New Roman" w:hAnsi="Arial" w:cs="Arial"/>
          <w:sz w:val="24"/>
          <w:szCs w:val="24"/>
          <w:lang w:eastAsia="es-CO"/>
        </w:rPr>
        <w:t xml:space="preserve"> de </w:t>
      </w:r>
      <w:r w:rsidR="00EC4387"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plazar</w:t>
      </w:r>
      <w:r w:rsidR="00EC4387" w:rsidRPr="00F14FF2">
        <w:rPr>
          <w:rFonts w:ascii="Arial" w:eastAsia="Times New Roman" w:hAnsi="Arial" w:cs="Arial"/>
          <w:sz w:val="24"/>
          <w:szCs w:val="24"/>
          <w:lang w:eastAsia="es-CO"/>
        </w:rPr>
        <w:t>. Y van</w:t>
      </w:r>
      <w:r w:rsidR="00D30A4D" w:rsidRPr="00F14FF2">
        <w:rPr>
          <w:rFonts w:ascii="Arial" w:eastAsia="Times New Roman" w:hAnsi="Arial" w:cs="Arial"/>
          <w:sz w:val="24"/>
          <w:szCs w:val="24"/>
          <w:lang w:eastAsia="es-CO"/>
        </w:rPr>
        <w:t xml:space="preserve"> aquí respuestas</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w:t>
      </w:r>
      <w:r w:rsidR="00EC4387" w:rsidRPr="00F14FF2">
        <w:rPr>
          <w:rFonts w:ascii="Arial" w:eastAsia="Times New Roman" w:hAnsi="Arial" w:cs="Arial"/>
          <w:sz w:val="24"/>
          <w:szCs w:val="24"/>
          <w:lang w:eastAsia="es-CO"/>
        </w:rPr>
        <w:t xml:space="preserve">Senado aplaza </w:t>
      </w:r>
      <w:r w:rsidR="00D30A4D" w:rsidRPr="00F14FF2">
        <w:rPr>
          <w:rFonts w:ascii="Arial" w:eastAsia="Times New Roman" w:hAnsi="Arial" w:cs="Arial"/>
          <w:sz w:val="24"/>
          <w:szCs w:val="24"/>
          <w:lang w:eastAsia="es-CO"/>
        </w:rPr>
        <w:t xml:space="preserve">nosotros no tenemos </w:t>
      </w:r>
      <w:r w:rsidR="00682487" w:rsidRPr="00F14FF2">
        <w:rPr>
          <w:rFonts w:ascii="Arial" w:eastAsia="Times New Roman" w:hAnsi="Arial" w:cs="Arial"/>
          <w:sz w:val="24"/>
          <w:szCs w:val="24"/>
          <w:lang w:eastAsia="es-CO"/>
        </w:rPr>
        <w:t>por qué</w:t>
      </w:r>
      <w:r w:rsidR="00D30A4D" w:rsidRPr="00F14FF2">
        <w:rPr>
          <w:rFonts w:ascii="Arial" w:eastAsia="Times New Roman" w:hAnsi="Arial" w:cs="Arial"/>
          <w:sz w:val="24"/>
          <w:szCs w:val="24"/>
          <w:lang w:eastAsia="es-CO"/>
        </w:rPr>
        <w:t xml:space="preserve"> aplazar</w:t>
      </w:r>
      <w:r w:rsidR="00EC4387" w:rsidRPr="00F14FF2">
        <w:rPr>
          <w:rFonts w:ascii="Arial" w:eastAsia="Times New Roman" w:hAnsi="Arial" w:cs="Arial"/>
          <w:sz w:val="24"/>
          <w:szCs w:val="24"/>
          <w:lang w:eastAsia="es-CO"/>
        </w:rPr>
        <w:t>, de</w:t>
      </w:r>
      <w:r w:rsidR="00D30A4D" w:rsidRPr="00F14FF2">
        <w:rPr>
          <w:rFonts w:ascii="Arial" w:eastAsia="Times New Roman" w:hAnsi="Arial" w:cs="Arial"/>
          <w:sz w:val="24"/>
          <w:szCs w:val="24"/>
          <w:lang w:eastAsia="es-CO"/>
        </w:rPr>
        <w:t xml:space="preserve"> </w:t>
      </w:r>
      <w:r w:rsidR="00EC4387" w:rsidRPr="00F14FF2">
        <w:rPr>
          <w:rFonts w:ascii="Arial" w:eastAsia="Times New Roman" w:hAnsi="Arial" w:cs="Arial"/>
          <w:sz w:val="24"/>
          <w:szCs w:val="24"/>
          <w:lang w:eastAsia="es-CO"/>
        </w:rPr>
        <w:t>hecho,</w:t>
      </w:r>
      <w:r w:rsidR="00D30A4D" w:rsidRPr="00F14FF2">
        <w:rPr>
          <w:rFonts w:ascii="Arial" w:eastAsia="Times New Roman" w:hAnsi="Arial" w:cs="Arial"/>
          <w:sz w:val="24"/>
          <w:szCs w:val="24"/>
          <w:lang w:eastAsia="es-CO"/>
        </w:rPr>
        <w:t xml:space="preserve"> eso me genera antes solidaridad con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y con esta </w:t>
      </w:r>
      <w:r w:rsidR="00FC50EE" w:rsidRPr="00F14FF2">
        <w:rPr>
          <w:rFonts w:ascii="Arial" w:eastAsia="Times New Roman" w:hAnsi="Arial" w:cs="Arial"/>
          <w:sz w:val="24"/>
          <w:szCs w:val="24"/>
          <w:lang w:eastAsia="es-CO"/>
        </w:rPr>
        <w:t>Comisión</w:t>
      </w:r>
      <w:r w:rsidR="00EC4387"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EC4387"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osotros no podemos estar dependiendo del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hace</w:t>
      </w:r>
      <w:r w:rsidR="00EC4387"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no hacen</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w:t>
      </w:r>
      <w:r w:rsidR="00EC4387"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 aplazan</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aplazan</w:t>
      </w:r>
      <w:r w:rsidR="00EC438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discuten</w:t>
      </w:r>
      <w:r w:rsidR="00EC4387"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discuten</w:t>
      </w:r>
      <w:r w:rsidR="00963D1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ellos son autónomos al igual que nosotros</w:t>
      </w:r>
      <w:r w:rsidR="00EC4387" w:rsidRPr="00F14FF2">
        <w:rPr>
          <w:rFonts w:ascii="Arial" w:eastAsia="Times New Roman" w:hAnsi="Arial" w:cs="Arial"/>
          <w:sz w:val="24"/>
          <w:szCs w:val="24"/>
          <w:lang w:eastAsia="es-CO"/>
        </w:rPr>
        <w:t>.</w:t>
      </w:r>
    </w:p>
    <w:p w14:paraId="1ABE116A"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079E09B0" w14:textId="0A06EE14" w:rsidR="00EC4387" w:rsidRPr="00F14FF2" w:rsidRDefault="00EC438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Nosotros</w:t>
      </w:r>
      <w:r w:rsidR="00D30A4D" w:rsidRPr="00F14FF2">
        <w:rPr>
          <w:rFonts w:ascii="Arial" w:eastAsia="Times New Roman" w:hAnsi="Arial" w:cs="Arial"/>
          <w:sz w:val="24"/>
          <w:szCs w:val="24"/>
          <w:lang w:eastAsia="es-CO"/>
        </w:rPr>
        <w:t xml:space="preserve"> como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el</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mandato de discutir este Proyecto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dar la discusión aquí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plantearla y</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empezar a observar lo que consideremos no está bien y no está ajustado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cuanto al concepto fiscal</w:t>
      </w:r>
      <w:r w:rsidRPr="00F14FF2">
        <w:rPr>
          <w:rFonts w:ascii="Arial" w:eastAsia="Times New Roman" w:hAnsi="Arial" w:cs="Arial"/>
          <w:sz w:val="24"/>
          <w:szCs w:val="24"/>
          <w:lang w:eastAsia="es-CO"/>
        </w:rPr>
        <w:t>,</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cuanto a</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 concepto fiscal</w:t>
      </w:r>
      <w:r w:rsidR="006C37C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existe cualquier cantidad de jurisprudencia que nos va a decir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C2750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podemos dar la discusión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podemos avanzar</w:t>
      </w:r>
      <w:r w:rsidR="0068248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sin el concepto fiscal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en tercer debate</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se concepto que se ha solicitado a petición de uno de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pues aún</w:t>
      </w:r>
      <w:r w:rsidR="00C2750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está en tiempo de llegar a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de Representantes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podemos discutir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podemos</w:t>
      </w:r>
      <w:r w:rsidR="00C2750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avanzar sin la respuesta del Ministerio de Hacienda</w:t>
      </w:r>
      <w:r w:rsidRPr="00F14FF2">
        <w:rPr>
          <w:rFonts w:ascii="Arial" w:eastAsia="Times New Roman" w:hAnsi="Arial" w:cs="Arial"/>
          <w:sz w:val="24"/>
          <w:szCs w:val="24"/>
          <w:lang w:eastAsia="es-CO"/>
        </w:rPr>
        <w:t>.</w:t>
      </w:r>
      <w:r w:rsidR="00C2750C" w:rsidRPr="00F14FF2">
        <w:rPr>
          <w:rFonts w:ascii="Arial" w:eastAsia="Times New Roman" w:hAnsi="Arial" w:cs="Arial"/>
          <w:sz w:val="24"/>
          <w:szCs w:val="24"/>
          <w:lang w:eastAsia="es-CO"/>
        </w:rPr>
        <w:t xml:space="preserve"> </w:t>
      </w:r>
    </w:p>
    <w:p w14:paraId="2156C927"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5E75F265" w14:textId="6DE0F00B" w:rsidR="00BB013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Este es un Proyecto</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al que la Mesa Directiva le ha asignado nueve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EC4387" w:rsidRPr="00F14FF2">
        <w:rPr>
          <w:rFonts w:ascii="Arial" w:eastAsia="Times New Roman" w:hAnsi="Arial" w:cs="Arial"/>
          <w:sz w:val="24"/>
          <w:szCs w:val="24"/>
          <w:lang w:eastAsia="es-CO"/>
        </w:rPr>
        <w:t>,</w:t>
      </w:r>
      <w:r w:rsidR="00C2750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asumo yo </w:t>
      </w:r>
      <w:r w:rsidR="00FD29E2"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de diferentes </w:t>
      </w:r>
      <w:r w:rsidR="002F3A8E" w:rsidRPr="00F14FF2">
        <w:rPr>
          <w:rFonts w:ascii="Arial" w:eastAsia="Times New Roman" w:hAnsi="Arial" w:cs="Arial"/>
          <w:sz w:val="24"/>
          <w:szCs w:val="24"/>
          <w:lang w:eastAsia="es-CO"/>
        </w:rPr>
        <w:t>Partidos</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nueve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 xml:space="preserve"> han tenido</w:t>
      </w:r>
      <w:r w:rsidR="00C2750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posibilidad de discutir y de construir una Ponencia</w:t>
      </w:r>
      <w:r w:rsidR="00EC4387"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 con esto cerraría colega</w:t>
      </w:r>
      <w:r w:rsidR="00267309" w:rsidRPr="00F14FF2">
        <w:rPr>
          <w:rFonts w:ascii="Arial" w:eastAsia="Times New Roman" w:hAnsi="Arial" w:cs="Arial"/>
          <w:sz w:val="24"/>
          <w:szCs w:val="24"/>
          <w:lang w:eastAsia="es-CO"/>
        </w:rPr>
        <w:t>s</w:t>
      </w:r>
      <w:r w:rsidR="00EC4387" w:rsidRPr="00F14FF2">
        <w:rPr>
          <w:rFonts w:ascii="Arial" w:eastAsia="Times New Roman" w:hAnsi="Arial" w:cs="Arial"/>
          <w:sz w:val="24"/>
          <w:szCs w:val="24"/>
          <w:lang w:eastAsia="es-CO"/>
        </w:rPr>
        <w:t>,</w:t>
      </w:r>
      <w:r w:rsidR="00C2750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 Secretaria ha certificado que existe hoy un texto</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Secretaria </w:t>
      </w:r>
      <w:r w:rsidR="006C37CA"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26730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que</w:t>
      </w:r>
      <w:r w:rsidR="00C2750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podamos dar la discusión a ese texto que está publicado hoy y que</w:t>
      </w:r>
      <w:r w:rsidR="00DE33E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han suscrito los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podremos radicar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sea para modificarse</w:t>
      </w:r>
      <w:r w:rsidR="00EC4387" w:rsidRPr="00F14FF2">
        <w:rPr>
          <w:rFonts w:ascii="Arial" w:eastAsia="Times New Roman" w:hAnsi="Arial" w:cs="Arial"/>
          <w:sz w:val="24"/>
          <w:szCs w:val="24"/>
          <w:lang w:eastAsia="es-CO"/>
        </w:rPr>
        <w:t>,</w:t>
      </w:r>
      <w:r w:rsidR="00052012" w:rsidRPr="00F14FF2">
        <w:rPr>
          <w:rFonts w:ascii="Arial" w:eastAsia="Times New Roman" w:hAnsi="Arial" w:cs="Arial"/>
          <w:sz w:val="24"/>
          <w:szCs w:val="24"/>
          <w:lang w:eastAsia="es-CO"/>
        </w:rPr>
        <w:t xml:space="preserve"> </w:t>
      </w:r>
      <w:r w:rsidR="00EC4387" w:rsidRPr="00F14FF2">
        <w:rPr>
          <w:rFonts w:ascii="Arial" w:eastAsia="Times New Roman" w:hAnsi="Arial" w:cs="Arial"/>
          <w:sz w:val="24"/>
          <w:szCs w:val="24"/>
          <w:lang w:eastAsia="es-CO"/>
        </w:rPr>
        <w:t>se</w:t>
      </w:r>
      <w:r w:rsidRPr="00F14FF2">
        <w:rPr>
          <w:rFonts w:ascii="Arial" w:eastAsia="Times New Roman" w:hAnsi="Arial" w:cs="Arial"/>
          <w:sz w:val="24"/>
          <w:szCs w:val="24"/>
          <w:lang w:eastAsia="es-CO"/>
        </w:rPr>
        <w:t>a para eliminar uno de esos Artículos</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sea para crear un nuevo Artículo y demás</w:t>
      </w:r>
      <w:r w:rsidR="00EC4387" w:rsidRPr="00F14FF2">
        <w:rPr>
          <w:rFonts w:ascii="Arial" w:eastAsia="Times New Roman" w:hAnsi="Arial" w:cs="Arial"/>
          <w:sz w:val="24"/>
          <w:szCs w:val="24"/>
          <w:lang w:eastAsia="es-CO"/>
        </w:rPr>
        <w:t>.</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Entonces</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67309"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uál es mi invitación colegas</w:t>
      </w:r>
      <w:r w:rsidR="0026730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67309"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iscutamos el texto radicado</w:t>
      </w:r>
      <w:r w:rsidR="00EC4387" w:rsidRPr="00F14FF2">
        <w:rPr>
          <w:rFonts w:ascii="Arial" w:eastAsia="Times New Roman" w:hAnsi="Arial" w:cs="Arial"/>
          <w:sz w:val="24"/>
          <w:szCs w:val="24"/>
          <w:lang w:eastAsia="es-CO"/>
        </w:rPr>
        <w:t>,</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avancemos en la discusión</w:t>
      </w:r>
      <w:r w:rsidR="00F77D1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ese es un mandato que tenemos en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y</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celebro que el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de esta célula legislativa</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hoy nos permita dar este</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debate</w:t>
      </w:r>
      <w:r w:rsidR="00EC4387" w:rsidRPr="00F14FF2">
        <w:rPr>
          <w:rFonts w:ascii="Arial" w:eastAsia="Times New Roman" w:hAnsi="Arial" w:cs="Arial"/>
          <w:sz w:val="24"/>
          <w:szCs w:val="24"/>
          <w:lang w:eastAsia="es-CO"/>
        </w:rPr>
        <w:t>. V</w:t>
      </w:r>
      <w:r w:rsidRPr="00F14FF2">
        <w:rPr>
          <w:rFonts w:ascii="Arial" w:eastAsia="Times New Roman" w:hAnsi="Arial" w:cs="Arial"/>
          <w:sz w:val="24"/>
          <w:szCs w:val="24"/>
          <w:lang w:eastAsia="es-CO"/>
        </w:rPr>
        <w:t xml:space="preserve">oto </w:t>
      </w:r>
      <w:r w:rsidR="00EC4387" w:rsidRPr="00F14FF2">
        <w:rPr>
          <w:rFonts w:ascii="Arial" w:eastAsia="Times New Roman" w:hAnsi="Arial" w:cs="Arial"/>
          <w:sz w:val="24"/>
          <w:szCs w:val="24"/>
          <w:lang w:eastAsia="es-CO"/>
        </w:rPr>
        <w:t>NO</w:t>
      </w:r>
      <w:r w:rsidRPr="00F14FF2">
        <w:rPr>
          <w:rFonts w:ascii="Arial" w:eastAsia="Times New Roman" w:hAnsi="Arial" w:cs="Arial"/>
          <w:sz w:val="24"/>
          <w:szCs w:val="24"/>
          <w:lang w:eastAsia="es-CO"/>
        </w:rPr>
        <w:t xml:space="preserve"> a esa Proposición</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bookmarkStart w:id="102" w:name="_Toc139630713"/>
    </w:p>
    <w:p w14:paraId="6965D0A7" w14:textId="77777777" w:rsidR="00BB013F" w:rsidRPr="00F14FF2" w:rsidRDefault="00BB013F" w:rsidP="00F14FF2">
      <w:pPr>
        <w:spacing w:after="0" w:line="240" w:lineRule="auto"/>
        <w:jc w:val="both"/>
        <w:rPr>
          <w:rFonts w:ascii="Arial" w:eastAsia="Times New Roman" w:hAnsi="Arial" w:cs="Arial"/>
          <w:sz w:val="24"/>
          <w:szCs w:val="24"/>
          <w:lang w:eastAsia="es-CO"/>
        </w:rPr>
      </w:pPr>
    </w:p>
    <w:p w14:paraId="741BA209" w14:textId="473F3235" w:rsidR="00EC4387" w:rsidRPr="00F14FF2" w:rsidRDefault="00EC4387"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PRESIDENTE:</w:t>
      </w:r>
      <w:r w:rsidRPr="00F14FF2">
        <w:rPr>
          <w:rFonts w:ascii="Arial" w:hAnsi="Arial" w:cs="Arial"/>
          <w:b/>
          <w:bCs/>
          <w:sz w:val="24"/>
          <w:szCs w:val="24"/>
          <w:lang w:eastAsia="es-CO"/>
        </w:rPr>
        <w:t xml:space="preserve"> </w:t>
      </w:r>
      <w:r w:rsidRPr="00F14FF2">
        <w:rPr>
          <w:rFonts w:ascii="Arial" w:hAnsi="Arial" w:cs="Arial"/>
          <w:sz w:val="24"/>
          <w:szCs w:val="24"/>
          <w:lang w:eastAsia="es-CO"/>
        </w:rPr>
        <w:t xml:space="preserve">  </w:t>
      </w:r>
      <w:r w:rsidR="00D30A4D" w:rsidRPr="00F14FF2">
        <w:rPr>
          <w:rFonts w:ascii="Arial" w:hAnsi="Arial" w:cs="Arial"/>
          <w:sz w:val="24"/>
          <w:szCs w:val="24"/>
          <w:lang w:eastAsia="es-CO"/>
        </w:rPr>
        <w:t xml:space="preserve">Gracias doctor </w:t>
      </w:r>
      <w:r w:rsidR="00052012" w:rsidRPr="00F14FF2">
        <w:rPr>
          <w:rFonts w:ascii="Arial" w:hAnsi="Arial" w:cs="Arial"/>
          <w:sz w:val="24"/>
          <w:szCs w:val="24"/>
          <w:lang w:eastAsia="es-CO"/>
        </w:rPr>
        <w:t>Ardila</w:t>
      </w:r>
      <w:r w:rsidRPr="00F14FF2">
        <w:rPr>
          <w:rFonts w:ascii="Arial" w:hAnsi="Arial" w:cs="Arial"/>
          <w:sz w:val="24"/>
          <w:szCs w:val="24"/>
          <w:lang w:eastAsia="es-CO"/>
        </w:rPr>
        <w:t>. D</w:t>
      </w:r>
      <w:r w:rsidR="00D30A4D" w:rsidRPr="00F14FF2">
        <w:rPr>
          <w:rFonts w:ascii="Arial" w:hAnsi="Arial" w:cs="Arial"/>
          <w:sz w:val="24"/>
          <w:szCs w:val="24"/>
          <w:lang w:eastAsia="es-CO"/>
        </w:rPr>
        <w:t>octora Piedad</w:t>
      </w:r>
      <w:r w:rsidRPr="00F14FF2">
        <w:rPr>
          <w:rFonts w:ascii="Arial" w:hAnsi="Arial" w:cs="Arial"/>
          <w:sz w:val="24"/>
          <w:szCs w:val="24"/>
          <w:lang w:eastAsia="es-CO"/>
        </w:rPr>
        <w:t>,</w:t>
      </w:r>
      <w:r w:rsidR="00D30A4D" w:rsidRPr="00F14FF2">
        <w:rPr>
          <w:rFonts w:ascii="Arial" w:hAnsi="Arial" w:cs="Arial"/>
          <w:sz w:val="24"/>
          <w:szCs w:val="24"/>
          <w:lang w:eastAsia="es-CO"/>
        </w:rPr>
        <w:t xml:space="preserve"> terminamos</w:t>
      </w:r>
      <w:r w:rsidR="00052012" w:rsidRPr="00F14FF2">
        <w:rPr>
          <w:rFonts w:ascii="Arial" w:hAnsi="Arial" w:cs="Arial"/>
          <w:sz w:val="24"/>
          <w:szCs w:val="24"/>
          <w:lang w:eastAsia="es-CO"/>
        </w:rPr>
        <w:t xml:space="preserve"> </w:t>
      </w:r>
      <w:r w:rsidR="00D30A4D" w:rsidRPr="00F14FF2">
        <w:rPr>
          <w:rFonts w:ascii="Arial" w:hAnsi="Arial" w:cs="Arial"/>
          <w:sz w:val="24"/>
          <w:szCs w:val="24"/>
          <w:lang w:eastAsia="es-CO"/>
        </w:rPr>
        <w:t>con usted para proceder a votar</w:t>
      </w:r>
      <w:r w:rsidRPr="00F14FF2">
        <w:rPr>
          <w:rFonts w:ascii="Arial" w:hAnsi="Arial" w:cs="Arial"/>
          <w:sz w:val="24"/>
          <w:szCs w:val="24"/>
          <w:lang w:eastAsia="es-CO"/>
        </w:rPr>
        <w:t>,</w:t>
      </w:r>
      <w:r w:rsidR="00D30A4D" w:rsidRPr="00F14FF2">
        <w:rPr>
          <w:rFonts w:ascii="Arial" w:hAnsi="Arial" w:cs="Arial"/>
          <w:sz w:val="24"/>
          <w:szCs w:val="24"/>
          <w:lang w:eastAsia="es-CO"/>
        </w:rPr>
        <w:t xml:space="preserve"> sí le doy la palabra aquí a la doctora</w:t>
      </w:r>
      <w:r w:rsidRPr="00F14FF2">
        <w:rPr>
          <w:rFonts w:ascii="Arial" w:hAnsi="Arial" w:cs="Arial"/>
          <w:sz w:val="24"/>
          <w:szCs w:val="24"/>
          <w:lang w:eastAsia="es-CO"/>
        </w:rPr>
        <w:t>.</w:t>
      </w:r>
      <w:bookmarkEnd w:id="102"/>
    </w:p>
    <w:p w14:paraId="5B2CEAE6" w14:textId="77777777" w:rsidR="00EC4387" w:rsidRPr="00F14FF2" w:rsidRDefault="00EC4387" w:rsidP="00F14FF2">
      <w:pPr>
        <w:pStyle w:val="Ttulo2"/>
        <w:spacing w:before="0" w:line="240" w:lineRule="auto"/>
        <w:rPr>
          <w:rFonts w:eastAsia="Times New Roman" w:cs="Arial"/>
          <w:szCs w:val="24"/>
          <w:lang w:eastAsia="es-CO"/>
        </w:rPr>
      </w:pPr>
    </w:p>
    <w:p w14:paraId="4E135DFF" w14:textId="7B1350B8" w:rsidR="00EC4387" w:rsidRPr="00F14FF2" w:rsidRDefault="00EC4387" w:rsidP="00F14FF2">
      <w:pPr>
        <w:pStyle w:val="Ttulo2"/>
        <w:spacing w:before="0" w:line="240" w:lineRule="auto"/>
        <w:jc w:val="both"/>
        <w:rPr>
          <w:rFonts w:eastAsia="Times New Roman" w:cs="Arial"/>
          <w:szCs w:val="24"/>
          <w:lang w:eastAsia="es-CO"/>
        </w:rPr>
      </w:pPr>
      <w:bookmarkStart w:id="103" w:name="_Toc139630714"/>
      <w:r w:rsidRPr="00F14FF2">
        <w:rPr>
          <w:rFonts w:eastAsia="Times New Roman" w:cs="Arial"/>
          <w:bCs/>
          <w:szCs w:val="24"/>
          <w:lang w:eastAsia="es-CO"/>
        </w:rPr>
        <w:t xml:space="preserve">La Presidencia concede el uso de la palabra a la </w:t>
      </w:r>
      <w:r w:rsidRPr="00F14FF2">
        <w:rPr>
          <w:rFonts w:cs="Arial"/>
          <w:bCs/>
          <w:szCs w:val="24"/>
        </w:rPr>
        <w:t>H.R. Piedad Correal Rubiano.</w:t>
      </w:r>
      <w:bookmarkEnd w:id="103"/>
    </w:p>
    <w:p w14:paraId="52D7D58C"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4F88C401" w14:textId="57776C1D" w:rsidR="00EC4387"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EC4387"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estoy de acuerdo</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con muchas de las</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intervenciones que han hecho varios de mis colegas y es</w:t>
      </w:r>
      <w:r w:rsidR="00E9732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necesidad que tiene el país</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lastRenderedPageBreak/>
        <w:t>definitivamente</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esta </w:t>
      </w:r>
      <w:r w:rsidR="00EC4387" w:rsidRPr="00F14FF2">
        <w:rPr>
          <w:rFonts w:ascii="Arial" w:eastAsia="Times New Roman" w:hAnsi="Arial" w:cs="Arial"/>
          <w:sz w:val="24"/>
          <w:szCs w:val="24"/>
          <w:lang w:eastAsia="es-CO"/>
        </w:rPr>
        <w:t>Re</w:t>
      </w:r>
      <w:r w:rsidRPr="00F14FF2">
        <w:rPr>
          <w:rFonts w:ascii="Arial" w:eastAsia="Times New Roman" w:hAnsi="Arial" w:cs="Arial"/>
          <w:sz w:val="24"/>
          <w:szCs w:val="24"/>
          <w:lang w:eastAsia="es-CO"/>
        </w:rPr>
        <w:t>forma para el funcionamiento</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electoral</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hemos sido víctimas muchos</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en nuestros territorios de precisamente ese </w:t>
      </w:r>
      <w:r w:rsidR="00753C9F" w:rsidRPr="00F14FF2">
        <w:rPr>
          <w:rFonts w:ascii="Arial" w:eastAsia="Times New Roman" w:hAnsi="Arial" w:cs="Arial"/>
          <w:sz w:val="24"/>
          <w:szCs w:val="24"/>
          <w:lang w:eastAsia="es-CO"/>
        </w:rPr>
        <w:t>Código Electoral</w:t>
      </w:r>
      <w:r w:rsidR="00EC438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ya tiene tantos</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años y que no ha logrado precisamente actualizarse a las necesidades y a las</w:t>
      </w:r>
      <w:r w:rsidR="0005201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problemáticas del </w:t>
      </w:r>
      <w:r w:rsidR="00EC4387" w:rsidRPr="00F14FF2">
        <w:rPr>
          <w:rFonts w:ascii="Arial" w:eastAsia="Times New Roman" w:hAnsi="Arial" w:cs="Arial"/>
          <w:sz w:val="24"/>
          <w:szCs w:val="24"/>
          <w:lang w:eastAsia="es-CO"/>
        </w:rPr>
        <w:t>Sistema Electoral.</w:t>
      </w:r>
      <w:r w:rsidRPr="00F14FF2">
        <w:rPr>
          <w:rFonts w:ascii="Arial" w:eastAsia="Times New Roman" w:hAnsi="Arial" w:cs="Arial"/>
          <w:sz w:val="24"/>
          <w:szCs w:val="24"/>
          <w:lang w:eastAsia="es-CO"/>
        </w:rPr>
        <w:t xml:space="preserve"> </w:t>
      </w:r>
    </w:p>
    <w:p w14:paraId="03B2A2C4" w14:textId="77777777" w:rsidR="00EC4387" w:rsidRPr="00F14FF2" w:rsidRDefault="00EC4387" w:rsidP="00F14FF2">
      <w:pPr>
        <w:spacing w:after="0" w:line="240" w:lineRule="auto"/>
        <w:jc w:val="both"/>
        <w:rPr>
          <w:rFonts w:ascii="Arial" w:eastAsia="Times New Roman" w:hAnsi="Arial" w:cs="Arial"/>
          <w:sz w:val="24"/>
          <w:szCs w:val="24"/>
          <w:lang w:eastAsia="es-CO"/>
        </w:rPr>
      </w:pPr>
    </w:p>
    <w:p w14:paraId="1181D7CC" w14:textId="5B70FB4C" w:rsidR="00B860EB" w:rsidRPr="00F14FF2" w:rsidRDefault="0079017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o felicito a la doctora </w:t>
      </w:r>
      <w:r w:rsidR="00A4539E" w:rsidRPr="00F14FF2">
        <w:rPr>
          <w:rFonts w:ascii="Arial" w:eastAsia="Times New Roman" w:hAnsi="Arial" w:cs="Arial"/>
          <w:sz w:val="24"/>
          <w:szCs w:val="24"/>
          <w:lang w:eastAsia="es-CO"/>
        </w:rPr>
        <w:t>Catherine</w:t>
      </w:r>
      <w:r w:rsidRPr="00F14FF2">
        <w:rPr>
          <w:rFonts w:ascii="Arial" w:eastAsia="Times New Roman" w:hAnsi="Arial" w:cs="Arial"/>
          <w:sz w:val="24"/>
          <w:szCs w:val="24"/>
          <w:lang w:eastAsia="es-CO"/>
        </w:rPr>
        <w:t xml:space="preserve"> Juvinao, </w:t>
      </w:r>
      <w:r w:rsidR="00D30A4D" w:rsidRPr="00F14FF2">
        <w:rPr>
          <w:rFonts w:ascii="Arial" w:eastAsia="Times New Roman" w:hAnsi="Arial" w:cs="Arial"/>
          <w:sz w:val="24"/>
          <w:szCs w:val="24"/>
          <w:lang w:eastAsia="es-CO"/>
        </w:rPr>
        <w:t>que haya hecho esa alerta acá</w:t>
      </w:r>
      <w:r w:rsidRPr="00F14FF2">
        <w:rPr>
          <w:rFonts w:ascii="Arial" w:eastAsia="Times New Roman" w:hAnsi="Arial" w:cs="Arial"/>
          <w:sz w:val="24"/>
          <w:szCs w:val="24"/>
          <w:lang w:eastAsia="es-CO"/>
        </w:rPr>
        <w:t>,</w:t>
      </w:r>
      <w:r w:rsidR="0005201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juiciosa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igualmente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mirar que esos vicios</w:t>
      </w:r>
      <w:r w:rsidR="0005201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son de forma y que se puedan subsanar aquí en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estoy de</w:t>
      </w:r>
      <w:r w:rsidR="0005201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acuerdo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las cosas que se nos radiquen tenemos que debatirlas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rechazo s</w:t>
      </w:r>
      <w:r w:rsidRPr="00F14FF2">
        <w:rPr>
          <w:rFonts w:ascii="Arial" w:eastAsia="Times New Roman" w:hAnsi="Arial" w:cs="Arial"/>
          <w:sz w:val="24"/>
          <w:szCs w:val="24"/>
          <w:lang w:eastAsia="es-CO"/>
        </w:rPr>
        <w:t>í</w:t>
      </w:r>
      <w:r w:rsidR="00D30A4D" w:rsidRPr="00F14FF2">
        <w:rPr>
          <w:rFonts w:ascii="Arial" w:eastAsia="Times New Roman" w:hAnsi="Arial" w:cs="Arial"/>
          <w:sz w:val="24"/>
          <w:szCs w:val="24"/>
          <w:lang w:eastAsia="es-CO"/>
        </w:rPr>
        <w:t xml:space="preserve"> esa celeridad</w:t>
      </w:r>
      <w:r w:rsidRPr="00F14FF2">
        <w:rPr>
          <w:rFonts w:ascii="Arial" w:eastAsia="Times New Roman" w:hAnsi="Arial" w:cs="Arial"/>
          <w:sz w:val="24"/>
          <w:szCs w:val="24"/>
          <w:lang w:eastAsia="es-CO"/>
        </w:rPr>
        <w:t>,</w:t>
      </w:r>
      <w:r w:rsidR="0005201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 demora que hubo en la otra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para </w:t>
      </w:r>
      <w:r w:rsidRPr="00F14FF2">
        <w:rPr>
          <w:rFonts w:ascii="Arial" w:eastAsia="Times New Roman" w:hAnsi="Arial" w:cs="Arial"/>
          <w:sz w:val="24"/>
          <w:szCs w:val="24"/>
          <w:lang w:eastAsia="es-CO"/>
        </w:rPr>
        <w:t>hab</w:t>
      </w:r>
      <w:r w:rsidR="00D30A4D" w:rsidRPr="00F14FF2">
        <w:rPr>
          <w:rFonts w:ascii="Arial" w:eastAsia="Times New Roman" w:hAnsi="Arial" w:cs="Arial"/>
          <w:sz w:val="24"/>
          <w:szCs w:val="24"/>
          <w:lang w:eastAsia="es-CO"/>
        </w:rPr>
        <w:t xml:space="preserve">erlo mandado aquí a esta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igualmente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uiero poner de contexto</w:t>
      </w:r>
      <w:r w:rsidR="0005201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ahora privadamente con nuestra querida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irectora de la </w:t>
      </w:r>
      <w:r w:rsidR="00980BB6" w:rsidRPr="00F14FF2">
        <w:rPr>
          <w:rFonts w:ascii="Arial" w:eastAsia="Times New Roman" w:hAnsi="Arial" w:cs="Arial"/>
          <w:sz w:val="24"/>
          <w:szCs w:val="24"/>
          <w:lang w:eastAsia="es-CO"/>
        </w:rPr>
        <w:t>MOE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erdóneme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lo haga público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le decía a ella </w:t>
      </w:r>
      <w:r w:rsidR="00E97326"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w:t>
      </w:r>
      <w:r w:rsidR="00B860EB"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tiene el Código que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moleste tanto a que salga adelante</w:t>
      </w:r>
      <w:r w:rsidR="00E9732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97326"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ella misma me lo ha dicho</w:t>
      </w:r>
      <w:r w:rsidR="00B860E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en el</w:t>
      </w:r>
      <w:r w:rsidR="00F91EC5" w:rsidRPr="00F14FF2">
        <w:rPr>
          <w:rFonts w:ascii="Arial" w:eastAsia="Times New Roman" w:hAnsi="Arial" w:cs="Arial"/>
          <w:sz w:val="24"/>
          <w:szCs w:val="24"/>
          <w:lang w:eastAsia="es-CO"/>
        </w:rPr>
        <w:t xml:space="preserve">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se hizo un trabajo muy juicioso y que efectivamente hubo muchos cambios al</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Código y que lo que de pronto falta para ajustarlo</w:t>
      </w:r>
      <w:r w:rsidR="00B860E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ellos tienen unas</w:t>
      </w:r>
      <w:r w:rsidR="00F91EC5" w:rsidRPr="00F14FF2">
        <w:rPr>
          <w:rFonts w:ascii="Arial" w:eastAsia="Times New Roman" w:hAnsi="Arial" w:cs="Arial"/>
          <w:sz w:val="24"/>
          <w:szCs w:val="24"/>
          <w:lang w:eastAsia="es-CO"/>
        </w:rPr>
        <w:t xml:space="preserve">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que me imagino que ya han sido radicadas aquí en la </w:t>
      </w:r>
      <w:r w:rsidR="00FC50EE" w:rsidRPr="00F14FF2">
        <w:rPr>
          <w:rFonts w:ascii="Arial" w:eastAsia="Times New Roman" w:hAnsi="Arial" w:cs="Arial"/>
          <w:sz w:val="24"/>
          <w:szCs w:val="24"/>
          <w:lang w:eastAsia="es-CO"/>
        </w:rPr>
        <w:t>Comisión</w:t>
      </w:r>
      <w:r w:rsidR="00F91EC5" w:rsidRPr="00F14FF2">
        <w:rPr>
          <w:rFonts w:ascii="Arial" w:eastAsia="Times New Roman" w:hAnsi="Arial" w:cs="Arial"/>
          <w:sz w:val="24"/>
          <w:szCs w:val="24"/>
          <w:lang w:eastAsia="es-CO"/>
        </w:rPr>
        <w:t xml:space="preserve"> P</w:t>
      </w:r>
      <w:r w:rsidR="00D30A4D" w:rsidRPr="00F14FF2">
        <w:rPr>
          <w:rFonts w:ascii="Arial" w:eastAsia="Times New Roman" w:hAnsi="Arial" w:cs="Arial"/>
          <w:sz w:val="24"/>
          <w:szCs w:val="24"/>
          <w:lang w:eastAsia="es-CO"/>
        </w:rPr>
        <w:t>rimera</w:t>
      </w:r>
      <w:r w:rsidR="00B860E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ellos son los expertos como sociedad civil</w:t>
      </w:r>
      <w:r w:rsidR="00B2568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vigilar </w:t>
      </w:r>
      <w:r w:rsidR="00B860EB"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saben de los problemas que se viven en todo el</w:t>
      </w:r>
      <w:r w:rsidR="00F91EC5" w:rsidRPr="00F14FF2">
        <w:rPr>
          <w:rFonts w:ascii="Arial" w:eastAsia="Times New Roman" w:hAnsi="Arial" w:cs="Arial"/>
          <w:sz w:val="24"/>
          <w:szCs w:val="24"/>
          <w:lang w:eastAsia="es-CO"/>
        </w:rPr>
        <w:t xml:space="preserve"> </w:t>
      </w:r>
      <w:r w:rsidR="00EC4387" w:rsidRPr="00F14FF2">
        <w:rPr>
          <w:rFonts w:ascii="Arial" w:eastAsia="Times New Roman" w:hAnsi="Arial" w:cs="Arial"/>
          <w:sz w:val="24"/>
          <w:szCs w:val="24"/>
          <w:lang w:eastAsia="es-CO"/>
        </w:rPr>
        <w:t>Sistema Electoral</w:t>
      </w:r>
      <w:r w:rsidR="00B860E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cada que tenemos elecciones en el país</w:t>
      </w:r>
      <w:r w:rsidR="00B860EB" w:rsidRPr="00F14FF2">
        <w:rPr>
          <w:rFonts w:ascii="Arial" w:eastAsia="Times New Roman" w:hAnsi="Arial" w:cs="Arial"/>
          <w:sz w:val="24"/>
          <w:szCs w:val="24"/>
          <w:lang w:eastAsia="es-CO"/>
        </w:rPr>
        <w:t>.</w:t>
      </w:r>
    </w:p>
    <w:p w14:paraId="6CC88981" w14:textId="77777777" w:rsidR="00B860EB" w:rsidRPr="00F14FF2" w:rsidRDefault="00B860EB" w:rsidP="00F14FF2">
      <w:pPr>
        <w:spacing w:after="0" w:line="240" w:lineRule="auto"/>
        <w:jc w:val="both"/>
        <w:rPr>
          <w:rFonts w:ascii="Arial" w:eastAsia="Times New Roman" w:hAnsi="Arial" w:cs="Arial"/>
          <w:sz w:val="24"/>
          <w:szCs w:val="24"/>
          <w:lang w:eastAsia="es-CO"/>
        </w:rPr>
      </w:pPr>
    </w:p>
    <w:p w14:paraId="3890BF4F" w14:textId="180A012C" w:rsidR="00B860EB"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B860E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llamado respetuoso que yo</w:t>
      </w:r>
      <w:r w:rsidR="00F91EC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hago es</w:t>
      </w:r>
      <w:r w:rsidR="00B2568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subsanemos los vicios que han sido denunciados juiciosamente por nuestra</w:t>
      </w:r>
      <w:r w:rsidR="00F91EC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querida Representante</w:t>
      </w:r>
      <w:r w:rsidR="00B860E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hagamos el debate como nos corresponde sin c</w:t>
      </w:r>
      <w:r w:rsidR="00B860EB" w:rsidRPr="00F14FF2">
        <w:rPr>
          <w:rFonts w:ascii="Arial" w:eastAsia="Times New Roman" w:hAnsi="Arial" w:cs="Arial"/>
          <w:sz w:val="24"/>
          <w:szCs w:val="24"/>
          <w:lang w:eastAsia="es-CO"/>
        </w:rPr>
        <w:t>orr</w:t>
      </w:r>
      <w:r w:rsidRPr="00F14FF2">
        <w:rPr>
          <w:rFonts w:ascii="Arial" w:eastAsia="Times New Roman" w:hAnsi="Arial" w:cs="Arial"/>
          <w:sz w:val="24"/>
          <w:szCs w:val="24"/>
          <w:lang w:eastAsia="es-CO"/>
        </w:rPr>
        <w:t>er</w:t>
      </w:r>
      <w:r w:rsidR="00B860E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hoy no</w:t>
      </w:r>
      <w:r w:rsidR="00F91EC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terminamos tenemos que sesionar mañana</w:t>
      </w:r>
      <w:r w:rsidR="00B860E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no terminamos los días que se requieran y hasta la hora que re</w:t>
      </w:r>
      <w:r w:rsidR="00B860EB" w:rsidRPr="00F14FF2">
        <w:rPr>
          <w:rFonts w:ascii="Arial" w:eastAsia="Times New Roman" w:hAnsi="Arial" w:cs="Arial"/>
          <w:sz w:val="24"/>
          <w:szCs w:val="24"/>
          <w:lang w:eastAsia="es-CO"/>
        </w:rPr>
        <w:t>qu</w:t>
      </w:r>
      <w:r w:rsidRPr="00F14FF2">
        <w:rPr>
          <w:rFonts w:ascii="Arial" w:eastAsia="Times New Roman" w:hAnsi="Arial" w:cs="Arial"/>
          <w:sz w:val="24"/>
          <w:szCs w:val="24"/>
          <w:lang w:eastAsia="es-CO"/>
        </w:rPr>
        <w:t>iramos</w:t>
      </w:r>
      <w:r w:rsidR="00F91EC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si es doce de la noche tenemos que hacerlo</w:t>
      </w:r>
      <w:r w:rsidR="00B860E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no l</w:t>
      </w:r>
      <w:r w:rsidR="00B2568B" w:rsidRPr="00F14FF2">
        <w:rPr>
          <w:rFonts w:ascii="Arial" w:eastAsia="Times New Roman" w:hAnsi="Arial" w:cs="Arial"/>
          <w:sz w:val="24"/>
          <w:szCs w:val="24"/>
          <w:lang w:eastAsia="es-CO"/>
        </w:rPr>
        <w:t xml:space="preserve">e </w:t>
      </w:r>
      <w:r w:rsidRPr="00F14FF2">
        <w:rPr>
          <w:rFonts w:ascii="Arial" w:eastAsia="Times New Roman" w:hAnsi="Arial" w:cs="Arial"/>
          <w:sz w:val="24"/>
          <w:szCs w:val="24"/>
          <w:lang w:eastAsia="es-CO"/>
        </w:rPr>
        <w:t>demos la espalda al</w:t>
      </w:r>
      <w:r w:rsidR="00F91EC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país a una necesidad de verdad de problemáticas tan graves que tiene el </w:t>
      </w:r>
      <w:r w:rsidR="00EC4387" w:rsidRPr="00F14FF2">
        <w:rPr>
          <w:rFonts w:ascii="Arial" w:eastAsia="Times New Roman" w:hAnsi="Arial" w:cs="Arial"/>
          <w:sz w:val="24"/>
          <w:szCs w:val="24"/>
          <w:lang w:eastAsia="es-CO"/>
        </w:rPr>
        <w:t>Sistema Electoral</w:t>
      </w:r>
      <w:r w:rsidRPr="00F14FF2">
        <w:rPr>
          <w:rFonts w:ascii="Arial" w:eastAsia="Times New Roman" w:hAnsi="Arial" w:cs="Arial"/>
          <w:sz w:val="24"/>
          <w:szCs w:val="24"/>
          <w:lang w:eastAsia="es-CO"/>
        </w:rPr>
        <w:t xml:space="preserve"> hoy en día en el país</w:t>
      </w:r>
      <w:r w:rsidR="00B860EB" w:rsidRPr="00F14FF2">
        <w:rPr>
          <w:rFonts w:ascii="Arial" w:eastAsia="Times New Roman" w:hAnsi="Arial" w:cs="Arial"/>
          <w:sz w:val="24"/>
          <w:szCs w:val="24"/>
          <w:lang w:eastAsia="es-CO"/>
        </w:rPr>
        <w:t>.</w:t>
      </w:r>
      <w:r w:rsidR="00F91EC5" w:rsidRPr="00F14FF2">
        <w:rPr>
          <w:rFonts w:ascii="Arial" w:eastAsia="Times New Roman" w:hAnsi="Arial" w:cs="Arial"/>
          <w:sz w:val="24"/>
          <w:szCs w:val="24"/>
          <w:lang w:eastAsia="es-CO"/>
        </w:rPr>
        <w:t xml:space="preserve"> </w:t>
      </w:r>
      <w:r w:rsidR="00B860EB"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ntonces</w:t>
      </w:r>
      <w:r w:rsidR="00B860EB" w:rsidRPr="00F14FF2">
        <w:rPr>
          <w:rFonts w:ascii="Arial" w:eastAsia="Times New Roman" w:hAnsi="Arial" w:cs="Arial"/>
          <w:sz w:val="24"/>
          <w:szCs w:val="24"/>
          <w:lang w:eastAsia="es-CO"/>
        </w:rPr>
        <w:t>, m</w:t>
      </w:r>
      <w:r w:rsidRPr="00F14FF2">
        <w:rPr>
          <w:rFonts w:ascii="Arial" w:eastAsia="Times New Roman" w:hAnsi="Arial" w:cs="Arial"/>
          <w:sz w:val="24"/>
          <w:szCs w:val="24"/>
          <w:lang w:eastAsia="es-CO"/>
        </w:rPr>
        <w:t xml:space="preserve">uchas gracias señor </w:t>
      </w:r>
      <w:r w:rsidR="00A20C0C" w:rsidRPr="00F14FF2">
        <w:rPr>
          <w:rFonts w:ascii="Arial" w:eastAsia="Times New Roman" w:hAnsi="Arial" w:cs="Arial"/>
          <w:sz w:val="24"/>
          <w:szCs w:val="24"/>
          <w:lang w:eastAsia="es-CO"/>
        </w:rPr>
        <w:t>Presidente</w:t>
      </w:r>
      <w:r w:rsidR="00B860EB" w:rsidRPr="00F14FF2">
        <w:rPr>
          <w:rFonts w:ascii="Arial" w:eastAsia="Times New Roman" w:hAnsi="Arial" w:cs="Arial"/>
          <w:sz w:val="24"/>
          <w:szCs w:val="24"/>
          <w:lang w:eastAsia="es-CO"/>
        </w:rPr>
        <w:t>.</w:t>
      </w:r>
    </w:p>
    <w:p w14:paraId="61B20B88" w14:textId="77777777" w:rsidR="00B860EB" w:rsidRPr="00F14FF2" w:rsidRDefault="00B860EB" w:rsidP="00F14FF2">
      <w:pPr>
        <w:pStyle w:val="Ttulo2"/>
        <w:spacing w:before="0" w:line="240" w:lineRule="auto"/>
        <w:rPr>
          <w:rFonts w:eastAsia="Times New Roman" w:cs="Arial"/>
          <w:szCs w:val="24"/>
          <w:lang w:eastAsia="es-CO"/>
        </w:rPr>
      </w:pPr>
    </w:p>
    <w:p w14:paraId="098ABDF6" w14:textId="708E10D7" w:rsidR="00B860EB" w:rsidRPr="00F14FF2" w:rsidRDefault="00B860EB" w:rsidP="00F14FF2">
      <w:pPr>
        <w:pStyle w:val="Ttulo2"/>
        <w:spacing w:before="0" w:line="240" w:lineRule="auto"/>
        <w:jc w:val="both"/>
        <w:rPr>
          <w:rFonts w:eastAsia="Times New Roman" w:cs="Arial"/>
          <w:b w:val="0"/>
          <w:bCs/>
          <w:szCs w:val="24"/>
          <w:lang w:eastAsia="es-CO"/>
        </w:rPr>
      </w:pPr>
      <w:bookmarkStart w:id="104" w:name="_Toc139630715"/>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S</w:t>
      </w:r>
      <w:r w:rsidR="00D30A4D" w:rsidRPr="00F14FF2">
        <w:rPr>
          <w:rFonts w:eastAsia="Times New Roman" w:cs="Arial"/>
          <w:b w:val="0"/>
          <w:bCs/>
          <w:szCs w:val="24"/>
          <w:lang w:eastAsia="es-CO"/>
        </w:rPr>
        <w:t>igue la discusión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anuncio que se va a cerrar</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queda cerrada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Pr="00F14FF2">
        <w:rPr>
          <w:rFonts w:eastAsia="Times New Roman" w:cs="Arial"/>
          <w:b w:val="0"/>
          <w:bCs/>
          <w:szCs w:val="24"/>
          <w:lang w:eastAsia="es-CO"/>
        </w:rPr>
        <w:t>S</w:t>
      </w:r>
      <w:r w:rsidR="00D30A4D" w:rsidRPr="00F14FF2">
        <w:rPr>
          <w:rFonts w:eastAsia="Times New Roman" w:cs="Arial"/>
          <w:b w:val="0"/>
          <w:bCs/>
          <w:szCs w:val="24"/>
          <w:lang w:eastAsia="es-CO"/>
        </w:rPr>
        <w:t>eñora Secretaria</w:t>
      </w:r>
      <w:r w:rsidRPr="00F14FF2">
        <w:rPr>
          <w:rFonts w:eastAsia="Times New Roman" w:cs="Arial"/>
          <w:b w:val="0"/>
          <w:bCs/>
          <w:szCs w:val="24"/>
          <w:lang w:eastAsia="es-CO"/>
        </w:rPr>
        <w:t>, abramos</w:t>
      </w:r>
      <w:r w:rsidR="00F91EC5" w:rsidRPr="00F14FF2">
        <w:rPr>
          <w:rFonts w:eastAsia="Times New Roman" w:cs="Arial"/>
          <w:b w:val="0"/>
          <w:bCs/>
          <w:szCs w:val="24"/>
          <w:lang w:eastAsia="es-CO"/>
        </w:rPr>
        <w:t xml:space="preserve"> </w:t>
      </w:r>
      <w:r w:rsidR="00284F4E" w:rsidRPr="00F14FF2">
        <w:rPr>
          <w:rFonts w:eastAsia="Times New Roman" w:cs="Arial"/>
          <w:b w:val="0"/>
          <w:bCs/>
          <w:szCs w:val="24"/>
          <w:lang w:eastAsia="es-CO"/>
        </w:rPr>
        <w:t>r</w:t>
      </w:r>
      <w:r w:rsidR="00C07F53" w:rsidRPr="00F14FF2">
        <w:rPr>
          <w:rFonts w:eastAsia="Times New Roman" w:cs="Arial"/>
          <w:b w:val="0"/>
          <w:bCs/>
          <w:szCs w:val="24"/>
          <w:lang w:eastAsia="es-CO"/>
        </w:rPr>
        <w:t>egistro</w:t>
      </w:r>
      <w:r w:rsidR="00D30A4D" w:rsidRPr="00F14FF2">
        <w:rPr>
          <w:rFonts w:eastAsia="Times New Roman" w:cs="Arial"/>
          <w:b w:val="0"/>
          <w:bCs/>
          <w:szCs w:val="24"/>
          <w:lang w:eastAsia="es-CO"/>
        </w:rPr>
        <w:t xml:space="preserve"> para votarla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Ah perdón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perdón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perdón doctora Cathy </w:t>
      </w:r>
      <w:r w:rsidRPr="00F14FF2">
        <w:rPr>
          <w:rFonts w:eastAsia="Times New Roman" w:cs="Arial"/>
          <w:b w:val="0"/>
          <w:bCs/>
          <w:szCs w:val="24"/>
          <w:lang w:eastAsia="es-CO"/>
        </w:rPr>
        <w:t>s</w:t>
      </w:r>
      <w:r w:rsidR="00D30A4D" w:rsidRPr="00F14FF2">
        <w:rPr>
          <w:rFonts w:eastAsia="Times New Roman" w:cs="Arial"/>
          <w:b w:val="0"/>
          <w:bCs/>
          <w:szCs w:val="24"/>
          <w:lang w:eastAsia="es-CO"/>
        </w:rPr>
        <w:t>í señora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le</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voy a dar dos minutos para concluir sobre su Proposición y proceder a votar</w:t>
      </w:r>
      <w:r w:rsidRPr="00F14FF2">
        <w:rPr>
          <w:rFonts w:eastAsia="Times New Roman" w:cs="Arial"/>
          <w:b w:val="0"/>
          <w:bCs/>
          <w:szCs w:val="24"/>
          <w:lang w:eastAsia="es-CO"/>
        </w:rPr>
        <w:t>.</w:t>
      </w:r>
      <w:bookmarkEnd w:id="104"/>
    </w:p>
    <w:p w14:paraId="7F7643AA" w14:textId="77777777" w:rsidR="00B860EB" w:rsidRPr="00F14FF2" w:rsidRDefault="00B860EB" w:rsidP="00F14FF2">
      <w:pPr>
        <w:spacing w:after="0" w:line="240" w:lineRule="auto"/>
        <w:jc w:val="both"/>
        <w:rPr>
          <w:rFonts w:ascii="Arial" w:eastAsia="Times New Roman" w:hAnsi="Arial" w:cs="Arial"/>
          <w:sz w:val="24"/>
          <w:szCs w:val="24"/>
          <w:lang w:eastAsia="es-CO"/>
        </w:rPr>
      </w:pPr>
    </w:p>
    <w:p w14:paraId="2B9438EF" w14:textId="65B4004A" w:rsidR="00B860EB" w:rsidRDefault="00B860EB" w:rsidP="00F14FF2">
      <w:pPr>
        <w:spacing w:after="0" w:line="240" w:lineRule="auto"/>
        <w:jc w:val="both"/>
        <w:rPr>
          <w:rFonts w:ascii="Arial" w:hAnsi="Arial" w:cs="Arial"/>
          <w:b/>
          <w:bCs/>
          <w:sz w:val="24"/>
          <w:szCs w:val="24"/>
        </w:rPr>
      </w:pPr>
      <w:bookmarkStart w:id="105" w:name="_Toc139630716"/>
      <w:r w:rsidRPr="00F14FF2">
        <w:rPr>
          <w:rStyle w:val="Ttulo2Car"/>
          <w:rFonts w:cs="Arial"/>
          <w:szCs w:val="24"/>
        </w:rPr>
        <w:t>La Presidencia concede el uso de la palabra a la H.R. Catherine Juvinao Clavijo</w:t>
      </w:r>
      <w:bookmarkEnd w:id="105"/>
      <w:r w:rsidRPr="00F14FF2">
        <w:rPr>
          <w:rFonts w:ascii="Arial" w:hAnsi="Arial" w:cs="Arial"/>
          <w:b/>
          <w:bCs/>
          <w:sz w:val="24"/>
          <w:szCs w:val="24"/>
        </w:rPr>
        <w:t>.</w:t>
      </w:r>
    </w:p>
    <w:p w14:paraId="457BFBF6"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445EC92E" w14:textId="105D481A" w:rsidR="0009301E" w:rsidRPr="00F14FF2" w:rsidRDefault="00B860EB"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Colegas, </w:t>
      </w:r>
      <w:r w:rsidR="00D30A4D" w:rsidRPr="00F14FF2">
        <w:rPr>
          <w:rFonts w:ascii="Arial" w:eastAsia="Times New Roman" w:hAnsi="Arial" w:cs="Arial"/>
          <w:sz w:val="24"/>
          <w:szCs w:val="24"/>
          <w:lang w:eastAsia="es-CO"/>
        </w:rPr>
        <w:t>yo les pido de verdad disculpas por la intensidad con el tema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primero quiero volver a dejar claro</w:t>
      </w:r>
      <w:r w:rsidR="00F92CA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denuncia que estoy haciendo</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tiene nada que ver con razones otras por las</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se hundió el Código de 2020</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aquí estoy haciendo una denuncia nueva que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tiene que ver con que se radicó para la Ponencia</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texto</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equivocado que cuando uno va y lo revisa contra el pliego de modificaciones</w:t>
      </w:r>
      <w:r w:rsidR="00F92CA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cualquier cantidad de errores</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Artículos que se dijeron que habían quedado</w:t>
      </w:r>
      <w:r w:rsidR="002B07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w:t>
      </w:r>
      <w:r w:rsidR="00D30A4D" w:rsidRPr="00F14FF2">
        <w:rPr>
          <w:rFonts w:ascii="Arial" w:eastAsia="Times New Roman" w:hAnsi="Arial" w:cs="Arial"/>
          <w:sz w:val="24"/>
          <w:szCs w:val="24"/>
          <w:lang w:eastAsia="es-CO"/>
        </w:rPr>
        <w:lastRenderedPageBreak/>
        <w:t>quedaron y Artículos que se dijeron que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quedaron</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quedaron</w:t>
      </w:r>
      <w:r w:rsidR="0009301E" w:rsidRPr="00F14FF2">
        <w:rPr>
          <w:rFonts w:ascii="Arial" w:eastAsia="Times New Roman" w:hAnsi="Arial" w:cs="Arial"/>
          <w:sz w:val="24"/>
          <w:szCs w:val="24"/>
          <w:lang w:eastAsia="es-CO"/>
        </w:rPr>
        <w:t>. D</w:t>
      </w:r>
      <w:r w:rsidR="00D30A4D" w:rsidRPr="00F14FF2">
        <w:rPr>
          <w:rFonts w:ascii="Arial" w:eastAsia="Times New Roman" w:hAnsi="Arial" w:cs="Arial"/>
          <w:sz w:val="24"/>
          <w:szCs w:val="24"/>
          <w:lang w:eastAsia="es-CO"/>
        </w:rPr>
        <w:t>e manera</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 es claro el texto que vamos a votar</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tengo</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insistir</w:t>
      </w:r>
      <w:r w:rsidR="0009301E" w:rsidRPr="00F14FF2">
        <w:rPr>
          <w:rFonts w:ascii="Arial" w:eastAsia="Times New Roman" w:hAnsi="Arial" w:cs="Arial"/>
          <w:sz w:val="24"/>
          <w:szCs w:val="24"/>
          <w:lang w:eastAsia="es-CO"/>
        </w:rPr>
        <w:t>.</w:t>
      </w:r>
    </w:p>
    <w:p w14:paraId="7E3ED64E" w14:textId="77777777" w:rsidR="0009301E" w:rsidRPr="00F14FF2" w:rsidRDefault="0009301E" w:rsidP="00F14FF2">
      <w:pPr>
        <w:spacing w:after="0" w:line="240" w:lineRule="auto"/>
        <w:jc w:val="both"/>
        <w:rPr>
          <w:rFonts w:ascii="Arial" w:eastAsia="Times New Roman" w:hAnsi="Arial" w:cs="Arial"/>
          <w:sz w:val="24"/>
          <w:szCs w:val="24"/>
          <w:lang w:eastAsia="es-CO"/>
        </w:rPr>
      </w:pPr>
    </w:p>
    <w:p w14:paraId="3BA14EF5" w14:textId="3A1EC5E5" w:rsidR="0009301E" w:rsidRPr="00F14FF2" w:rsidRDefault="0009301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finalmente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estoy de acuerdo con que se discuta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obviamente,</w:t>
      </w:r>
      <w:r w:rsidR="00D30A4D" w:rsidRPr="00F14FF2">
        <w:rPr>
          <w:rFonts w:ascii="Arial" w:eastAsia="Times New Roman" w:hAnsi="Arial" w:cs="Arial"/>
          <w:sz w:val="24"/>
          <w:szCs w:val="24"/>
          <w:lang w:eastAsia="es-CO"/>
        </w:rPr>
        <w:t xml:space="preserve"> pero ojo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Código no es para 2023</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manera que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apreciado colega Tamayo y </w:t>
      </w:r>
      <w:r w:rsidRPr="00F14FF2">
        <w:rPr>
          <w:rFonts w:ascii="Arial" w:eastAsia="Times New Roman" w:hAnsi="Arial" w:cs="Arial"/>
          <w:sz w:val="24"/>
          <w:szCs w:val="24"/>
          <w:lang w:eastAsia="es-CO"/>
        </w:rPr>
        <w:t xml:space="preserve">apreciada </w:t>
      </w:r>
      <w:r w:rsidR="00D30A4D" w:rsidRPr="00F14FF2">
        <w:rPr>
          <w:rFonts w:ascii="Arial" w:eastAsia="Times New Roman" w:hAnsi="Arial" w:cs="Arial"/>
          <w:sz w:val="24"/>
          <w:szCs w:val="24"/>
          <w:lang w:eastAsia="es-CO"/>
        </w:rPr>
        <w:t>colega Piedad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2B070C"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qué vamos a tener que</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pupitrear hoy en un día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Código que va a aplicar en las</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elecciones de 2026</w:t>
      </w:r>
      <w:r w:rsidR="002B07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¿Cuál es la justificación razonable</w:t>
      </w:r>
      <w:r w:rsidR="002B070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hacer eso?</w:t>
      </w:r>
      <w:r w:rsidR="00D30A4D" w:rsidRPr="00F14FF2">
        <w:rPr>
          <w:rFonts w:ascii="Arial" w:eastAsia="Times New Roman" w:hAnsi="Arial" w:cs="Arial"/>
          <w:sz w:val="24"/>
          <w:szCs w:val="24"/>
          <w:lang w:eastAsia="es-CO"/>
        </w:rPr>
        <w:t xml:space="preserve"> Pero además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solamente el</w:t>
      </w:r>
      <w:r w:rsidR="00F91EC5"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no aplica para las elecciones de 2023</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sino que diferencialmente s</w:t>
      </w:r>
      <w:r w:rsidR="002B070C" w:rsidRPr="00F14FF2">
        <w:rPr>
          <w:rFonts w:ascii="Arial" w:eastAsia="Times New Roman" w:hAnsi="Arial" w:cs="Arial"/>
          <w:sz w:val="24"/>
          <w:szCs w:val="24"/>
          <w:lang w:eastAsia="es-CO"/>
        </w:rPr>
        <w:t>í</w:t>
      </w:r>
      <w:r w:rsidR="00D30A4D" w:rsidRPr="00F14FF2">
        <w:rPr>
          <w:rFonts w:ascii="Arial" w:eastAsia="Times New Roman" w:hAnsi="Arial" w:cs="Arial"/>
          <w:sz w:val="24"/>
          <w:szCs w:val="24"/>
          <w:lang w:eastAsia="es-CO"/>
        </w:rPr>
        <w:t xml:space="preserve"> aplica lo que tenga</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ver con contratación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sea eso es una perla de este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aplica para elecciones de 2023</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todo lo demás de contratación</w:t>
      </w:r>
      <w:r w:rsidR="002B070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aplica desde ya desde la </w:t>
      </w:r>
      <w:r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igencia de la Ley</w:t>
      </w:r>
      <w:r w:rsidRPr="00F14FF2">
        <w:rPr>
          <w:rFonts w:ascii="Arial" w:eastAsia="Times New Roman" w:hAnsi="Arial" w:cs="Arial"/>
          <w:sz w:val="24"/>
          <w:szCs w:val="24"/>
          <w:lang w:eastAsia="es-CO"/>
        </w:rPr>
        <w:t>.</w:t>
      </w:r>
    </w:p>
    <w:p w14:paraId="6FAE5674" w14:textId="77777777" w:rsidR="0009301E" w:rsidRPr="00F14FF2" w:rsidRDefault="0009301E" w:rsidP="00F14FF2">
      <w:pPr>
        <w:spacing w:after="0" w:line="240" w:lineRule="auto"/>
        <w:jc w:val="both"/>
        <w:rPr>
          <w:rFonts w:ascii="Arial" w:eastAsia="Times New Roman" w:hAnsi="Arial" w:cs="Arial"/>
          <w:sz w:val="24"/>
          <w:szCs w:val="24"/>
          <w:lang w:eastAsia="es-CO"/>
        </w:rPr>
      </w:pPr>
    </w:p>
    <w:p w14:paraId="126F45FA" w14:textId="290683FE" w:rsidR="0009301E" w:rsidRPr="00F14FF2" w:rsidRDefault="0009301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ojo</w:t>
      </w:r>
      <w:r w:rsidRPr="00F14FF2">
        <w:rPr>
          <w:rFonts w:ascii="Arial" w:eastAsia="Times New Roman" w:hAnsi="Arial" w:cs="Arial"/>
          <w:sz w:val="24"/>
          <w:szCs w:val="24"/>
          <w:lang w:eastAsia="es-CO"/>
        </w:rPr>
        <w:t>,</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ojo que lo que estamos discutiendo hoy</w:t>
      </w:r>
      <w:r w:rsidR="00F84BA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podría estar viciado si no se subsana</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esto con una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pueda organizar el texto y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 antemano les</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pido excusas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orque yo sí tendré que salir a hacer esta denuncia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sto va 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viciar 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por andar de afán lastimosamente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que vamos a hacer Es que esto se hunda otra vez</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esto es para 2026 hagámoslo con calma</w:t>
      </w:r>
      <w:r w:rsidRPr="00F14FF2">
        <w:rPr>
          <w:rFonts w:ascii="Arial" w:eastAsia="Times New Roman" w:hAnsi="Arial" w:cs="Arial"/>
          <w:sz w:val="24"/>
          <w:szCs w:val="24"/>
          <w:lang w:eastAsia="es-CO"/>
        </w:rPr>
        <w:t>.</w:t>
      </w:r>
    </w:p>
    <w:p w14:paraId="07B0B1BC" w14:textId="77777777" w:rsidR="0009301E" w:rsidRPr="00F14FF2" w:rsidRDefault="0009301E" w:rsidP="00F14FF2">
      <w:pPr>
        <w:pStyle w:val="Ttulo2"/>
        <w:spacing w:before="0" w:line="240" w:lineRule="auto"/>
        <w:rPr>
          <w:rFonts w:eastAsia="Times New Roman" w:cs="Arial"/>
          <w:szCs w:val="24"/>
          <w:lang w:eastAsia="es-CO"/>
        </w:rPr>
      </w:pPr>
    </w:p>
    <w:p w14:paraId="553F102B" w14:textId="774BDBFA" w:rsidR="0009301E" w:rsidRPr="00F14FF2" w:rsidRDefault="0009301E" w:rsidP="00F14FF2">
      <w:pPr>
        <w:pStyle w:val="Ttulo2"/>
        <w:spacing w:before="0" w:line="240" w:lineRule="auto"/>
        <w:jc w:val="both"/>
        <w:rPr>
          <w:rFonts w:eastAsia="Times New Roman" w:cs="Arial"/>
          <w:szCs w:val="24"/>
          <w:lang w:eastAsia="es-CO"/>
        </w:rPr>
      </w:pPr>
      <w:bookmarkStart w:id="106" w:name="_Toc139630717"/>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S</w:t>
      </w:r>
      <w:r w:rsidR="00D30A4D" w:rsidRPr="00F14FF2">
        <w:rPr>
          <w:rFonts w:eastAsia="Times New Roman" w:cs="Arial"/>
          <w:b w:val="0"/>
          <w:bCs/>
          <w:szCs w:val="24"/>
          <w:lang w:eastAsia="es-CO"/>
        </w:rPr>
        <w:t xml:space="preserve">e abre el </w:t>
      </w:r>
      <w:r w:rsidR="00C07F53" w:rsidRPr="00F14FF2">
        <w:rPr>
          <w:rFonts w:eastAsia="Times New Roman" w:cs="Arial"/>
          <w:b w:val="0"/>
          <w:bCs/>
          <w:szCs w:val="24"/>
          <w:lang w:eastAsia="es-CO"/>
        </w:rPr>
        <w:t>Registro</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señora Secretaria para votar la Proposición de </w:t>
      </w:r>
      <w:r w:rsidRPr="00F14FF2">
        <w:rPr>
          <w:rFonts w:eastAsia="Times New Roman" w:cs="Arial"/>
          <w:b w:val="0"/>
          <w:bCs/>
          <w:szCs w:val="24"/>
          <w:lang w:eastAsia="es-CO"/>
        </w:rPr>
        <w:t>A</w:t>
      </w:r>
      <w:r w:rsidR="00D30A4D" w:rsidRPr="00F14FF2">
        <w:rPr>
          <w:rFonts w:eastAsia="Times New Roman" w:cs="Arial"/>
          <w:b w:val="0"/>
          <w:bCs/>
          <w:szCs w:val="24"/>
          <w:lang w:eastAsia="es-CO"/>
        </w:rPr>
        <w:t>plazamiento</w:t>
      </w:r>
      <w:r w:rsidRPr="00F14FF2">
        <w:rPr>
          <w:rFonts w:eastAsia="Times New Roman" w:cs="Arial"/>
          <w:b w:val="0"/>
          <w:bCs/>
          <w:szCs w:val="24"/>
          <w:lang w:eastAsia="es-CO"/>
        </w:rPr>
        <w:t>.</w:t>
      </w:r>
      <w:bookmarkEnd w:id="106"/>
    </w:p>
    <w:p w14:paraId="0EC605E0" w14:textId="77777777" w:rsidR="0009301E" w:rsidRPr="00F14FF2" w:rsidRDefault="0009301E" w:rsidP="00F14FF2">
      <w:pPr>
        <w:spacing w:after="0" w:line="240" w:lineRule="auto"/>
        <w:jc w:val="both"/>
        <w:rPr>
          <w:rFonts w:ascii="Arial" w:eastAsia="Times New Roman" w:hAnsi="Arial" w:cs="Arial"/>
          <w:sz w:val="24"/>
          <w:szCs w:val="24"/>
          <w:lang w:eastAsia="es-CO"/>
        </w:rPr>
      </w:pPr>
    </w:p>
    <w:p w14:paraId="34AE0CF0" w14:textId="738904B7" w:rsidR="0009301E"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09301E" w:rsidRPr="00F14FF2">
        <w:rPr>
          <w:rFonts w:ascii="Arial" w:eastAsia="Times New Roman" w:hAnsi="Arial" w:cs="Arial"/>
          <w:b/>
          <w:bCs/>
          <w:sz w:val="24"/>
          <w:szCs w:val="24"/>
          <w:lang w:eastAsia="es-CO"/>
        </w:rPr>
        <w:t xml:space="preserve"> </w:t>
      </w:r>
      <w:r w:rsidR="0009301E" w:rsidRPr="00F14FF2">
        <w:rPr>
          <w:rFonts w:ascii="Arial" w:eastAsia="Times New Roman" w:hAnsi="Arial" w:cs="Arial"/>
          <w:sz w:val="24"/>
          <w:szCs w:val="24"/>
          <w:lang w:eastAsia="es-CO"/>
        </w:rPr>
        <w:t>Si</w:t>
      </w:r>
      <w:r w:rsidR="0009301E" w:rsidRPr="00F14FF2">
        <w:rPr>
          <w:rFonts w:ascii="Arial" w:eastAsia="Times New Roman" w:hAnsi="Arial" w:cs="Arial"/>
          <w:b/>
          <w:bCs/>
          <w:sz w:val="24"/>
          <w:szCs w:val="24"/>
          <w:lang w:eastAsia="es-CO"/>
        </w:rPr>
        <w:t xml:space="preserve"> </w:t>
      </w:r>
      <w:r w:rsidR="00D30A4D" w:rsidRPr="00F14FF2">
        <w:rPr>
          <w:rFonts w:ascii="Arial" w:eastAsia="Times New Roman" w:hAnsi="Arial" w:cs="Arial"/>
          <w:sz w:val="24"/>
          <w:szCs w:val="24"/>
          <w:lang w:eastAsia="es-CO"/>
        </w:rPr>
        <w:t xml:space="preserve">señor </w:t>
      </w:r>
      <w:r w:rsidR="00A20C0C" w:rsidRPr="00F14FF2">
        <w:rPr>
          <w:rFonts w:ascii="Arial" w:eastAsia="Times New Roman" w:hAnsi="Arial" w:cs="Arial"/>
          <w:sz w:val="24"/>
          <w:szCs w:val="24"/>
          <w:lang w:eastAsia="es-CO"/>
        </w:rPr>
        <w:t>Presidente</w:t>
      </w:r>
      <w:r w:rsidR="0009301E"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or</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favor votar en plataforma </w:t>
      </w:r>
      <w:r w:rsidR="00E3474E" w:rsidRPr="00F14FF2">
        <w:rPr>
          <w:rFonts w:ascii="Arial" w:eastAsia="Times New Roman" w:hAnsi="Arial" w:cs="Arial"/>
          <w:sz w:val="24"/>
          <w:szCs w:val="24"/>
          <w:lang w:eastAsia="es-CO"/>
        </w:rPr>
        <w:t>Honorable</w:t>
      </w:r>
      <w:r w:rsidR="0009301E"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Representantes</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Proposición que está</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presentando la doctora </w:t>
      </w:r>
      <w:r w:rsidR="00F91EC5" w:rsidRPr="00F14FF2">
        <w:rPr>
          <w:rFonts w:ascii="Arial" w:eastAsia="Times New Roman" w:hAnsi="Arial" w:cs="Arial"/>
          <w:sz w:val="24"/>
          <w:szCs w:val="24"/>
          <w:lang w:eastAsia="es-CO"/>
        </w:rPr>
        <w:t xml:space="preserve">Cathy Juvinao </w:t>
      </w:r>
      <w:r w:rsidR="00D30A4D" w:rsidRPr="00F14FF2">
        <w:rPr>
          <w:rFonts w:ascii="Arial" w:eastAsia="Times New Roman" w:hAnsi="Arial" w:cs="Arial"/>
          <w:sz w:val="24"/>
          <w:szCs w:val="24"/>
          <w:lang w:eastAsia="es-CO"/>
        </w:rPr>
        <w:t xml:space="preserve">de </w:t>
      </w:r>
      <w:r w:rsidR="00F91EC5"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plazar la discusión y votación del</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Proyecto</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favor pueden votar en la plataforma si hay algún inconveniente</w:t>
      </w:r>
      <w:r w:rsidR="0009301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91EC5" w:rsidRPr="00F14FF2">
        <w:rPr>
          <w:rFonts w:ascii="Arial" w:eastAsia="Times New Roman" w:hAnsi="Arial" w:cs="Arial"/>
          <w:sz w:val="24"/>
          <w:szCs w:val="24"/>
          <w:lang w:eastAsia="es-CO"/>
        </w:rPr>
        <w:t>hacérnoslo</w:t>
      </w:r>
      <w:r w:rsidR="00D30A4D" w:rsidRPr="00F14FF2">
        <w:rPr>
          <w:rFonts w:ascii="Arial" w:eastAsia="Times New Roman" w:hAnsi="Arial" w:cs="Arial"/>
          <w:sz w:val="24"/>
          <w:szCs w:val="24"/>
          <w:lang w:eastAsia="es-CO"/>
        </w:rPr>
        <w:t xml:space="preserve"> saber</w:t>
      </w:r>
      <w:r w:rsidR="0009301E" w:rsidRPr="00F14FF2">
        <w:rPr>
          <w:rFonts w:ascii="Arial" w:eastAsia="Times New Roman" w:hAnsi="Arial" w:cs="Arial"/>
          <w:sz w:val="24"/>
          <w:szCs w:val="24"/>
          <w:lang w:eastAsia="es-CO"/>
        </w:rPr>
        <w:t>.</w:t>
      </w:r>
    </w:p>
    <w:p w14:paraId="0A8F9481" w14:textId="77777777" w:rsidR="0009301E" w:rsidRPr="00F14FF2" w:rsidRDefault="0009301E" w:rsidP="00F14FF2">
      <w:pPr>
        <w:spacing w:after="0" w:line="240" w:lineRule="auto"/>
        <w:jc w:val="both"/>
        <w:rPr>
          <w:rFonts w:ascii="Arial" w:eastAsia="Times New Roman" w:hAnsi="Arial" w:cs="Arial"/>
          <w:sz w:val="24"/>
          <w:szCs w:val="24"/>
          <w:lang w:eastAsia="es-CO"/>
        </w:rPr>
      </w:pPr>
    </w:p>
    <w:p w14:paraId="4B96D9DD" w14:textId="77777777" w:rsidR="00C00F69" w:rsidRPr="00F14FF2" w:rsidRDefault="00C00F69"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7530D19E" w14:textId="77777777" w:rsidR="00C00F69" w:rsidRPr="00F14FF2" w:rsidRDefault="00C00F69" w:rsidP="00F14FF2">
      <w:pPr>
        <w:spacing w:after="0" w:line="240" w:lineRule="auto"/>
        <w:jc w:val="both"/>
        <w:rPr>
          <w:rFonts w:ascii="Arial" w:hAnsi="Arial" w:cs="Arial"/>
          <w:sz w:val="24"/>
          <w:szCs w:val="24"/>
        </w:rPr>
      </w:pPr>
    </w:p>
    <w:p w14:paraId="6CE68E89"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3F70C96"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17AAC936" w14:textId="3A10ADAE"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NO </w:t>
      </w:r>
    </w:p>
    <w:p w14:paraId="0DF5D39E" w14:textId="0C3C6F29"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2AC41450"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3F4C1894" w14:textId="05812993"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6557C599"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w:t>
      </w:r>
    </w:p>
    <w:p w14:paraId="734464A2" w14:textId="7B87BF66"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1D583D4"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72F21ED" w14:textId="09BD7BCF"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63546A3"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4E37DE8"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t xml:space="preserve">NO </w:t>
      </w:r>
    </w:p>
    <w:p w14:paraId="66620AF1" w14:textId="45435F0F"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5A4A9B56"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B361FA2"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lastRenderedPageBreak/>
        <w:t>GÓMEZ GONZÁLEZ JUAN SEBASTIÁN</w:t>
      </w:r>
      <w:r w:rsidRPr="00F14FF2">
        <w:rPr>
          <w:rFonts w:ascii="Arial" w:hAnsi="Arial" w:cs="Arial"/>
          <w:sz w:val="24"/>
          <w:szCs w:val="24"/>
        </w:rPr>
        <w:tab/>
      </w:r>
      <w:r w:rsidRPr="00F14FF2">
        <w:rPr>
          <w:rFonts w:ascii="Arial" w:hAnsi="Arial" w:cs="Arial"/>
          <w:sz w:val="24"/>
          <w:szCs w:val="24"/>
        </w:rPr>
        <w:tab/>
        <w:t>NO</w:t>
      </w:r>
    </w:p>
    <w:p w14:paraId="6668918B" w14:textId="5B8BEDEC"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NO </w:t>
      </w:r>
    </w:p>
    <w:p w14:paraId="54A47FE6" w14:textId="22336661"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5CB84CE"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BB29C0B" w14:textId="28EB6371"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E19173A"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39D05FB" w14:textId="6952B579"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59FB360A" w14:textId="19318EDF"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r>
      <w:r w:rsidR="00CB54F1" w:rsidRPr="00F14FF2">
        <w:rPr>
          <w:rFonts w:ascii="Arial" w:hAnsi="Arial" w:cs="Arial"/>
          <w:sz w:val="24"/>
          <w:szCs w:val="24"/>
        </w:rPr>
        <w:t>SI</w:t>
      </w:r>
    </w:p>
    <w:p w14:paraId="1554FEE5" w14:textId="14D10CEB"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CB54F1" w:rsidRPr="00F14FF2">
        <w:rPr>
          <w:rFonts w:ascii="Arial" w:hAnsi="Arial" w:cs="Arial"/>
          <w:sz w:val="24"/>
          <w:szCs w:val="24"/>
        </w:rPr>
        <w:t xml:space="preserve"> VOTO</w:t>
      </w:r>
    </w:p>
    <w:p w14:paraId="78C341D3" w14:textId="20AD2C6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SI</w:t>
      </w:r>
    </w:p>
    <w:p w14:paraId="75C1230D"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0D6A9D0A" w14:textId="2E8D3945"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E175117" w14:textId="4D43AC69"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NO</w:t>
      </w:r>
      <w:r w:rsidRPr="00F14FF2">
        <w:rPr>
          <w:rFonts w:ascii="Arial" w:hAnsi="Arial" w:cs="Arial"/>
          <w:sz w:val="24"/>
          <w:szCs w:val="24"/>
        </w:rPr>
        <w:t xml:space="preserve">  </w:t>
      </w:r>
    </w:p>
    <w:p w14:paraId="6F8EABA1"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F5B3C3E" w14:textId="13BAFD7F"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SI</w:t>
      </w:r>
      <w:r w:rsidRPr="00F14FF2">
        <w:rPr>
          <w:rFonts w:ascii="Arial" w:hAnsi="Arial" w:cs="Arial"/>
          <w:sz w:val="24"/>
          <w:szCs w:val="24"/>
        </w:rPr>
        <w:t xml:space="preserve"> </w:t>
      </w:r>
    </w:p>
    <w:p w14:paraId="7A2300FE"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BEA14C0"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NO </w:t>
      </w:r>
    </w:p>
    <w:p w14:paraId="4E2AC29F"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979226E" w14:textId="637BAF13"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NO</w:t>
      </w:r>
      <w:r w:rsidRPr="00F14FF2">
        <w:rPr>
          <w:rFonts w:ascii="Arial" w:hAnsi="Arial" w:cs="Arial"/>
          <w:sz w:val="24"/>
          <w:szCs w:val="24"/>
        </w:rPr>
        <w:t xml:space="preserve"> </w:t>
      </w:r>
    </w:p>
    <w:p w14:paraId="172AB98B"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5D1CCC55" w14:textId="338B33A1"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r>
      <w:r w:rsidR="00CB54F1" w:rsidRPr="00F14FF2">
        <w:rPr>
          <w:rFonts w:ascii="Arial" w:hAnsi="Arial" w:cs="Arial"/>
          <w:sz w:val="24"/>
          <w:szCs w:val="24"/>
        </w:rPr>
        <w:t>SI</w:t>
      </w:r>
      <w:r w:rsidRPr="00F14FF2">
        <w:rPr>
          <w:rFonts w:ascii="Arial" w:hAnsi="Arial" w:cs="Arial"/>
          <w:sz w:val="24"/>
          <w:szCs w:val="24"/>
        </w:rPr>
        <w:t xml:space="preserve"> </w:t>
      </w:r>
    </w:p>
    <w:p w14:paraId="34D7B39E" w14:textId="457B06F6"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SI</w:t>
      </w:r>
      <w:r w:rsidRPr="00F14FF2">
        <w:rPr>
          <w:rFonts w:ascii="Arial" w:hAnsi="Arial" w:cs="Arial"/>
          <w:sz w:val="24"/>
          <w:szCs w:val="24"/>
        </w:rPr>
        <w:t xml:space="preserve">    </w:t>
      </w:r>
    </w:p>
    <w:p w14:paraId="52128CF7"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NO </w:t>
      </w:r>
    </w:p>
    <w:p w14:paraId="2CB6AE08"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73F3BA0" w14:textId="626C71D6"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CB54F1" w:rsidRPr="00F14FF2">
        <w:rPr>
          <w:rFonts w:ascii="Arial" w:hAnsi="Arial" w:cs="Arial"/>
          <w:sz w:val="24"/>
          <w:szCs w:val="24"/>
        </w:rPr>
        <w:t>SI</w:t>
      </w:r>
    </w:p>
    <w:p w14:paraId="4FDF5758" w14:textId="77777777" w:rsidR="00C00F69"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E6768C1" w14:textId="77777777" w:rsidR="008D4591" w:rsidRPr="00F14FF2" w:rsidRDefault="00C00F69"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bookmarkStart w:id="107" w:name="_Toc139630719"/>
    </w:p>
    <w:p w14:paraId="07DA4641" w14:textId="77777777" w:rsidR="008D4591" w:rsidRPr="00F14FF2" w:rsidRDefault="008D4591" w:rsidP="00F14FF2">
      <w:pPr>
        <w:spacing w:after="0" w:line="240" w:lineRule="auto"/>
        <w:jc w:val="both"/>
        <w:rPr>
          <w:rFonts w:ascii="Arial" w:hAnsi="Arial" w:cs="Arial"/>
          <w:sz w:val="24"/>
          <w:szCs w:val="24"/>
        </w:rPr>
      </w:pPr>
    </w:p>
    <w:p w14:paraId="2E277D53" w14:textId="407DE77B" w:rsidR="005E122A" w:rsidRDefault="005E122A" w:rsidP="00F14FF2">
      <w:pPr>
        <w:spacing w:after="0" w:line="240" w:lineRule="auto"/>
        <w:jc w:val="both"/>
        <w:rPr>
          <w:rFonts w:ascii="Arial" w:hAnsi="Arial" w:cs="Arial"/>
          <w:sz w:val="24"/>
          <w:szCs w:val="24"/>
          <w:lang w:eastAsia="es-CO"/>
        </w:rPr>
      </w:pPr>
      <w:r w:rsidRPr="00F14FF2">
        <w:rPr>
          <w:rFonts w:ascii="Arial" w:hAnsi="Arial" w:cs="Arial"/>
          <w:b/>
          <w:bCs/>
          <w:sz w:val="24"/>
          <w:szCs w:val="24"/>
        </w:rPr>
        <w:t>PRESIDENTE:</w:t>
      </w:r>
      <w:r w:rsidRPr="00F14FF2">
        <w:rPr>
          <w:rFonts w:ascii="Arial" w:hAnsi="Arial" w:cs="Arial"/>
          <w:sz w:val="24"/>
          <w:szCs w:val="24"/>
          <w:lang w:eastAsia="es-CO"/>
        </w:rPr>
        <w:t xml:space="preserve"> ¿Falta algún Honorable Congresista por votar?</w:t>
      </w:r>
      <w:r w:rsidR="00F91EC5" w:rsidRPr="00F14FF2">
        <w:rPr>
          <w:rFonts w:ascii="Arial" w:hAnsi="Arial" w:cs="Arial"/>
          <w:sz w:val="24"/>
          <w:szCs w:val="24"/>
          <w:lang w:eastAsia="es-CO"/>
        </w:rPr>
        <w:t xml:space="preserve"> </w:t>
      </w:r>
      <w:r w:rsidRPr="00F14FF2">
        <w:rPr>
          <w:rFonts w:ascii="Arial" w:hAnsi="Arial" w:cs="Arial"/>
          <w:sz w:val="24"/>
          <w:szCs w:val="24"/>
          <w:lang w:eastAsia="es-CO"/>
        </w:rPr>
        <w:t>d</w:t>
      </w:r>
      <w:r w:rsidR="00D30A4D" w:rsidRPr="00F14FF2">
        <w:rPr>
          <w:rFonts w:ascii="Arial" w:hAnsi="Arial" w:cs="Arial"/>
          <w:sz w:val="24"/>
          <w:szCs w:val="24"/>
          <w:lang w:eastAsia="es-CO"/>
        </w:rPr>
        <w:t xml:space="preserve">octor </w:t>
      </w:r>
      <w:r w:rsidR="00F91EC5" w:rsidRPr="00F14FF2">
        <w:rPr>
          <w:rFonts w:ascii="Arial" w:hAnsi="Arial" w:cs="Arial"/>
          <w:sz w:val="24"/>
          <w:szCs w:val="24"/>
          <w:lang w:eastAsia="es-CO"/>
        </w:rPr>
        <w:t>Ardila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si no se ríe no le coge la </w:t>
      </w:r>
      <w:r w:rsidR="00D23534" w:rsidRPr="00F14FF2">
        <w:rPr>
          <w:rFonts w:ascii="Arial" w:hAnsi="Arial" w:cs="Arial"/>
          <w:sz w:val="24"/>
          <w:szCs w:val="24"/>
          <w:lang w:eastAsia="es-CO"/>
        </w:rPr>
        <w:t>Cámara</w:t>
      </w:r>
      <w:r w:rsidRPr="00F14FF2">
        <w:rPr>
          <w:rFonts w:ascii="Arial" w:hAnsi="Arial" w:cs="Arial"/>
          <w:sz w:val="24"/>
          <w:szCs w:val="24"/>
          <w:lang w:eastAsia="es-CO"/>
        </w:rPr>
        <w:t>.</w:t>
      </w:r>
      <w:r w:rsidR="00F91EC5" w:rsidRPr="00F14FF2">
        <w:rPr>
          <w:rFonts w:ascii="Arial" w:hAnsi="Arial" w:cs="Arial"/>
          <w:sz w:val="24"/>
          <w:szCs w:val="24"/>
          <w:lang w:eastAsia="es-CO"/>
        </w:rPr>
        <w:t xml:space="preserve"> </w:t>
      </w:r>
      <w:r w:rsidRPr="00F14FF2">
        <w:rPr>
          <w:rFonts w:ascii="Arial" w:hAnsi="Arial" w:cs="Arial"/>
          <w:sz w:val="24"/>
          <w:szCs w:val="24"/>
          <w:lang w:eastAsia="es-CO"/>
        </w:rPr>
        <w:t>R</w:t>
      </w:r>
      <w:r w:rsidR="00D30A4D" w:rsidRPr="00F14FF2">
        <w:rPr>
          <w:rFonts w:ascii="Arial" w:hAnsi="Arial" w:cs="Arial"/>
          <w:sz w:val="24"/>
          <w:szCs w:val="24"/>
          <w:lang w:eastAsia="es-CO"/>
        </w:rPr>
        <w:t>epito</w:t>
      </w:r>
      <w:r w:rsidRPr="00F14FF2">
        <w:rPr>
          <w:rFonts w:ascii="Arial" w:hAnsi="Arial" w:cs="Arial"/>
          <w:sz w:val="24"/>
          <w:szCs w:val="24"/>
          <w:lang w:eastAsia="es-CO"/>
        </w:rPr>
        <w:t>,</w:t>
      </w:r>
      <w:r w:rsidR="00D30A4D" w:rsidRPr="00F14FF2">
        <w:rPr>
          <w:rFonts w:ascii="Arial" w:hAnsi="Arial" w:cs="Arial"/>
          <w:sz w:val="24"/>
          <w:szCs w:val="24"/>
          <w:lang w:eastAsia="es-CO"/>
        </w:rPr>
        <w:t xml:space="preserve"> nuevamente </w:t>
      </w:r>
      <w:r w:rsidR="003B5DB9" w:rsidRPr="00F14FF2">
        <w:rPr>
          <w:rFonts w:ascii="Arial" w:hAnsi="Arial" w:cs="Arial"/>
          <w:sz w:val="24"/>
          <w:szCs w:val="24"/>
          <w:lang w:eastAsia="es-CO"/>
        </w:rPr>
        <w:t>¿Si falta algún colega por la votación?</w:t>
      </w:r>
      <w:r w:rsidR="00F91EC5" w:rsidRPr="00F14FF2">
        <w:rPr>
          <w:rFonts w:ascii="Arial" w:hAnsi="Arial" w:cs="Arial"/>
          <w:sz w:val="24"/>
          <w:szCs w:val="24"/>
          <w:lang w:eastAsia="es-CO"/>
        </w:rPr>
        <w:t xml:space="preserve"> </w:t>
      </w:r>
      <w:r w:rsidRPr="00F14FF2">
        <w:rPr>
          <w:rFonts w:ascii="Arial" w:hAnsi="Arial" w:cs="Arial"/>
          <w:sz w:val="24"/>
          <w:szCs w:val="24"/>
          <w:lang w:eastAsia="es-CO"/>
        </w:rPr>
        <w:t>S</w:t>
      </w:r>
      <w:r w:rsidR="00D30A4D" w:rsidRPr="00F14FF2">
        <w:rPr>
          <w:rFonts w:ascii="Arial" w:hAnsi="Arial" w:cs="Arial"/>
          <w:sz w:val="24"/>
          <w:szCs w:val="24"/>
          <w:lang w:eastAsia="es-CO"/>
        </w:rPr>
        <w:t>eñora Secretaria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se cierra la votación por favor anunci</w:t>
      </w:r>
      <w:r w:rsidRPr="00F14FF2">
        <w:rPr>
          <w:rFonts w:ascii="Arial" w:hAnsi="Arial" w:cs="Arial"/>
          <w:sz w:val="24"/>
          <w:szCs w:val="24"/>
          <w:lang w:eastAsia="es-CO"/>
        </w:rPr>
        <w:t>e</w:t>
      </w:r>
      <w:r w:rsidR="00D30A4D" w:rsidRPr="00F14FF2">
        <w:rPr>
          <w:rFonts w:ascii="Arial" w:hAnsi="Arial" w:cs="Arial"/>
          <w:sz w:val="24"/>
          <w:szCs w:val="24"/>
          <w:lang w:eastAsia="es-CO"/>
        </w:rPr>
        <w:t xml:space="preserve"> el resultado</w:t>
      </w:r>
      <w:r w:rsidRPr="00F14FF2">
        <w:rPr>
          <w:rFonts w:ascii="Arial" w:hAnsi="Arial" w:cs="Arial"/>
          <w:sz w:val="24"/>
          <w:szCs w:val="24"/>
          <w:lang w:eastAsia="es-CO"/>
        </w:rPr>
        <w:t>.</w:t>
      </w:r>
      <w:bookmarkEnd w:id="107"/>
    </w:p>
    <w:p w14:paraId="39262EBA" w14:textId="77777777" w:rsidR="00F14FF2" w:rsidRPr="00F14FF2" w:rsidRDefault="00F14FF2" w:rsidP="00F14FF2">
      <w:pPr>
        <w:spacing w:after="0" w:line="240" w:lineRule="auto"/>
        <w:jc w:val="both"/>
        <w:rPr>
          <w:rFonts w:ascii="Arial" w:hAnsi="Arial" w:cs="Arial"/>
          <w:sz w:val="24"/>
          <w:szCs w:val="24"/>
        </w:rPr>
      </w:pPr>
    </w:p>
    <w:p w14:paraId="43A0CF37" w14:textId="4FCBB4E9" w:rsidR="005E122A" w:rsidRPr="00F14FF2" w:rsidRDefault="0062174C" w:rsidP="00F14FF2">
      <w:pPr>
        <w:pStyle w:val="Ttulo2"/>
        <w:spacing w:before="0" w:line="240" w:lineRule="auto"/>
        <w:jc w:val="both"/>
        <w:rPr>
          <w:rFonts w:eastAsia="Times New Roman" w:cs="Arial"/>
          <w:b w:val="0"/>
          <w:bCs/>
          <w:szCs w:val="24"/>
          <w:lang w:eastAsia="es-CO"/>
        </w:rPr>
      </w:pPr>
      <w:bookmarkStart w:id="108" w:name="_Toc139630720"/>
      <w:r w:rsidRPr="00F14FF2">
        <w:rPr>
          <w:rFonts w:eastAsia="Times New Roman" w:cs="Arial"/>
          <w:bCs/>
          <w:szCs w:val="24"/>
          <w:lang w:eastAsia="es-CO"/>
        </w:rPr>
        <w:t>SECRETARIA:</w:t>
      </w:r>
      <w:r w:rsidR="005E122A" w:rsidRPr="00F14FF2">
        <w:rPr>
          <w:rFonts w:eastAsia="Times New Roman" w:cs="Arial"/>
          <w:bCs/>
          <w:szCs w:val="24"/>
          <w:lang w:eastAsia="es-CO"/>
        </w:rPr>
        <w:t xml:space="preserve"> </w:t>
      </w:r>
      <w:r w:rsidR="005E122A" w:rsidRPr="00F14FF2">
        <w:rPr>
          <w:rFonts w:eastAsia="Times New Roman" w:cs="Arial"/>
          <w:b w:val="0"/>
          <w:bCs/>
          <w:szCs w:val="24"/>
          <w:lang w:eastAsia="es-CO"/>
        </w:rPr>
        <w:t xml:space="preserve">Si </w:t>
      </w:r>
      <w:r w:rsidR="00A20C0C" w:rsidRPr="00F14FF2">
        <w:rPr>
          <w:rFonts w:eastAsia="Times New Roman" w:cs="Arial"/>
          <w:b w:val="0"/>
          <w:bCs/>
          <w:szCs w:val="24"/>
          <w:lang w:eastAsia="es-CO"/>
        </w:rPr>
        <w:t>Presidente</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han votado</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por el </w:t>
      </w:r>
      <w:r w:rsidR="005E122A" w:rsidRPr="00F14FF2">
        <w:rPr>
          <w:rFonts w:eastAsia="Times New Roman" w:cs="Arial"/>
          <w:b w:val="0"/>
          <w:bCs/>
          <w:szCs w:val="24"/>
          <w:lang w:eastAsia="es-CO"/>
        </w:rPr>
        <w:t>SI</w:t>
      </w:r>
      <w:r w:rsidR="00D30A4D" w:rsidRPr="00F14FF2">
        <w:rPr>
          <w:rFonts w:eastAsia="Times New Roman" w:cs="Arial"/>
          <w:b w:val="0"/>
          <w:bCs/>
          <w:szCs w:val="24"/>
          <w:lang w:eastAsia="es-CO"/>
        </w:rPr>
        <w:t xml:space="preserve"> </w:t>
      </w:r>
      <w:r w:rsidR="00F91EC5" w:rsidRPr="00F14FF2">
        <w:rPr>
          <w:rFonts w:eastAsia="Times New Roman" w:cs="Arial"/>
          <w:b w:val="0"/>
          <w:bCs/>
          <w:szCs w:val="24"/>
          <w:lang w:eastAsia="es-CO"/>
        </w:rPr>
        <w:t xml:space="preserve">Ocho </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8</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el </w:t>
      </w:r>
      <w:r w:rsidR="005E122A" w:rsidRPr="00F14FF2">
        <w:rPr>
          <w:rFonts w:eastAsia="Times New Roman" w:cs="Arial"/>
          <w:b w:val="0"/>
          <w:bCs/>
          <w:szCs w:val="24"/>
          <w:lang w:eastAsia="es-CO"/>
        </w:rPr>
        <w:t>NO</w:t>
      </w:r>
      <w:r w:rsidR="00D30A4D" w:rsidRPr="00F14FF2">
        <w:rPr>
          <w:rFonts w:eastAsia="Times New Roman" w:cs="Arial"/>
          <w:b w:val="0"/>
          <w:bCs/>
          <w:szCs w:val="24"/>
          <w:lang w:eastAsia="es-CO"/>
        </w:rPr>
        <w:t xml:space="preserve"> </w:t>
      </w:r>
      <w:r w:rsidR="00F91EC5" w:rsidRPr="00F14FF2">
        <w:rPr>
          <w:rFonts w:eastAsia="Times New Roman" w:cs="Arial"/>
          <w:b w:val="0"/>
          <w:bCs/>
          <w:szCs w:val="24"/>
          <w:lang w:eastAsia="es-CO"/>
        </w:rPr>
        <w:t xml:space="preserve">Veinticuatro </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24</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un total de </w:t>
      </w:r>
      <w:r w:rsidR="00F91EC5" w:rsidRPr="00F14FF2">
        <w:rPr>
          <w:rFonts w:eastAsia="Times New Roman" w:cs="Arial"/>
          <w:b w:val="0"/>
          <w:bCs/>
          <w:szCs w:val="24"/>
          <w:lang w:eastAsia="es-CO"/>
        </w:rPr>
        <w:t xml:space="preserve">Treinta y dos </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32</w:t>
      </w:r>
      <w:r w:rsidR="005E122A" w:rsidRPr="00F14FF2">
        <w:rPr>
          <w:rFonts w:eastAsia="Times New Roman" w:cs="Arial"/>
          <w:b w:val="0"/>
          <w:bCs/>
          <w:szCs w:val="24"/>
          <w:lang w:eastAsia="es-CO"/>
        </w:rPr>
        <w:t xml:space="preserve">)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s Representantes</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Así que ha sido </w:t>
      </w:r>
      <w:r w:rsidR="00F91EC5" w:rsidRPr="00F14FF2">
        <w:rPr>
          <w:rFonts w:eastAsia="Times New Roman" w:cs="Arial"/>
          <w:b w:val="0"/>
          <w:bCs/>
          <w:szCs w:val="24"/>
          <w:lang w:eastAsia="es-CO"/>
        </w:rPr>
        <w:t>N</w:t>
      </w:r>
      <w:r w:rsidR="00D30A4D" w:rsidRPr="00F14FF2">
        <w:rPr>
          <w:rFonts w:eastAsia="Times New Roman" w:cs="Arial"/>
          <w:b w:val="0"/>
          <w:bCs/>
          <w:szCs w:val="24"/>
          <w:lang w:eastAsia="es-CO"/>
        </w:rPr>
        <w:t>egada la Proposición presentada</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por la Representante </w:t>
      </w:r>
      <w:r w:rsidR="00A4539E" w:rsidRPr="00F14FF2">
        <w:rPr>
          <w:rFonts w:eastAsia="Times New Roman" w:cs="Arial"/>
          <w:b w:val="0"/>
          <w:bCs/>
          <w:szCs w:val="24"/>
          <w:lang w:eastAsia="es-CO"/>
        </w:rPr>
        <w:t>Catherine</w:t>
      </w:r>
      <w:r w:rsidR="00D30A4D" w:rsidRPr="00F14FF2">
        <w:rPr>
          <w:rFonts w:eastAsia="Times New Roman" w:cs="Arial"/>
          <w:b w:val="0"/>
          <w:bCs/>
          <w:szCs w:val="24"/>
          <w:lang w:eastAsia="es-CO"/>
        </w:rPr>
        <w:t xml:space="preserve"> </w:t>
      </w:r>
      <w:r w:rsidR="00F91EC5" w:rsidRPr="00F14FF2">
        <w:rPr>
          <w:rFonts w:eastAsia="Times New Roman" w:cs="Arial"/>
          <w:b w:val="0"/>
          <w:bCs/>
          <w:szCs w:val="24"/>
          <w:lang w:eastAsia="es-CO"/>
        </w:rPr>
        <w:t>Juvinao</w:t>
      </w:r>
      <w:r w:rsidR="005E122A"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el </w:t>
      </w:r>
      <w:r w:rsidR="005E122A" w:rsidRPr="00F14FF2">
        <w:rPr>
          <w:rFonts w:eastAsia="Times New Roman" w:cs="Arial"/>
          <w:b w:val="0"/>
          <w:bCs/>
          <w:szCs w:val="24"/>
          <w:lang w:eastAsia="es-CO"/>
        </w:rPr>
        <w:t>A</w:t>
      </w:r>
      <w:r w:rsidR="00D30A4D" w:rsidRPr="00F14FF2">
        <w:rPr>
          <w:rFonts w:eastAsia="Times New Roman" w:cs="Arial"/>
          <w:b w:val="0"/>
          <w:bCs/>
          <w:szCs w:val="24"/>
          <w:lang w:eastAsia="es-CO"/>
        </w:rPr>
        <w:t>plazamiento de la discusión y</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votación del Proyecto</w:t>
      </w:r>
      <w:r w:rsidR="005E122A" w:rsidRPr="00F14FF2">
        <w:rPr>
          <w:rFonts w:eastAsia="Times New Roman" w:cs="Arial"/>
          <w:b w:val="0"/>
          <w:bCs/>
          <w:szCs w:val="24"/>
          <w:lang w:eastAsia="es-CO"/>
        </w:rPr>
        <w:t>.</w:t>
      </w:r>
      <w:bookmarkEnd w:id="108"/>
    </w:p>
    <w:p w14:paraId="5380CC8D" w14:textId="77777777" w:rsidR="005E122A" w:rsidRPr="00F14FF2" w:rsidRDefault="005E122A" w:rsidP="00F14FF2">
      <w:pPr>
        <w:pStyle w:val="Ttulo2"/>
        <w:spacing w:before="0" w:line="240" w:lineRule="auto"/>
        <w:jc w:val="both"/>
        <w:rPr>
          <w:rFonts w:eastAsia="Times New Roman" w:cs="Arial"/>
          <w:szCs w:val="24"/>
          <w:lang w:eastAsia="es-CO"/>
        </w:rPr>
      </w:pPr>
    </w:p>
    <w:p w14:paraId="1F337710" w14:textId="10D77BDB" w:rsidR="005E122A" w:rsidRPr="00F14FF2" w:rsidRDefault="005E122A" w:rsidP="00F14FF2">
      <w:pPr>
        <w:pStyle w:val="Ttulo2"/>
        <w:spacing w:before="0" w:line="240" w:lineRule="auto"/>
        <w:jc w:val="both"/>
        <w:rPr>
          <w:rFonts w:eastAsia="Times New Roman" w:cs="Arial"/>
          <w:b w:val="0"/>
          <w:bCs/>
          <w:szCs w:val="24"/>
          <w:lang w:eastAsia="es-CO"/>
        </w:rPr>
      </w:pPr>
      <w:bookmarkStart w:id="109" w:name="_Toc13963072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M</w:t>
      </w:r>
      <w:r w:rsidR="00D30A4D" w:rsidRPr="00F14FF2">
        <w:rPr>
          <w:rFonts w:eastAsia="Times New Roman" w:cs="Arial"/>
          <w:b w:val="0"/>
          <w:bCs/>
          <w:szCs w:val="24"/>
          <w:lang w:eastAsia="es-CO"/>
        </w:rPr>
        <w:t>e informa</w:t>
      </w:r>
      <w:r w:rsidRPr="00F14FF2">
        <w:rPr>
          <w:rFonts w:eastAsia="Times New Roman" w:cs="Arial"/>
          <w:b w:val="0"/>
          <w:bCs/>
          <w:szCs w:val="24"/>
          <w:lang w:eastAsia="es-CO"/>
        </w:rPr>
        <w:t xml:space="preserve"> </w:t>
      </w:r>
      <w:r w:rsidR="00D30A4D" w:rsidRPr="00F14FF2">
        <w:rPr>
          <w:rFonts w:eastAsia="Times New Roman" w:cs="Arial"/>
          <w:b w:val="0"/>
          <w:bCs/>
          <w:szCs w:val="24"/>
          <w:lang w:eastAsia="es-CO"/>
        </w:rPr>
        <w:t>señora Secretaria</w:t>
      </w:r>
      <w:r w:rsidR="00F56D7F"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 hay otro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presentado por el</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doctor Lozada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para ponerlo en consideración</w:t>
      </w:r>
      <w:r w:rsidRPr="00F14FF2">
        <w:rPr>
          <w:rFonts w:eastAsia="Times New Roman" w:cs="Arial"/>
          <w:b w:val="0"/>
          <w:bCs/>
          <w:szCs w:val="24"/>
          <w:lang w:eastAsia="es-CO"/>
        </w:rPr>
        <w:t>.</w:t>
      </w:r>
      <w:bookmarkEnd w:id="109"/>
    </w:p>
    <w:p w14:paraId="65857E95" w14:textId="77777777" w:rsidR="00F56D7F" w:rsidRPr="00F14FF2" w:rsidRDefault="00F56D7F" w:rsidP="00F14FF2">
      <w:pPr>
        <w:spacing w:after="0" w:line="240" w:lineRule="auto"/>
        <w:jc w:val="both"/>
        <w:rPr>
          <w:rFonts w:ascii="Arial" w:eastAsia="Times New Roman" w:hAnsi="Arial" w:cs="Arial"/>
          <w:sz w:val="24"/>
          <w:szCs w:val="24"/>
          <w:lang w:eastAsia="es-CO"/>
        </w:rPr>
      </w:pPr>
    </w:p>
    <w:p w14:paraId="14FB47B1" w14:textId="08DB75A2" w:rsidR="00F91EC5"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F56D7F" w:rsidRPr="00F14FF2">
        <w:rPr>
          <w:rFonts w:ascii="Arial" w:eastAsia="Times New Roman" w:hAnsi="Arial" w:cs="Arial"/>
          <w:b/>
          <w:bCs/>
          <w:sz w:val="24"/>
          <w:szCs w:val="24"/>
          <w:lang w:eastAsia="es-CO"/>
        </w:rPr>
        <w:t xml:space="preserve"> </w:t>
      </w:r>
      <w:r w:rsidR="00D30A4D" w:rsidRPr="00F14FF2">
        <w:rPr>
          <w:rFonts w:ascii="Arial" w:eastAsia="Times New Roman" w:hAnsi="Arial" w:cs="Arial"/>
          <w:sz w:val="24"/>
          <w:szCs w:val="24"/>
          <w:lang w:eastAsia="es-CO"/>
        </w:rPr>
        <w:t xml:space="preserve"> S</w:t>
      </w:r>
      <w:r w:rsidR="00F56D7F"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F56D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Leo el </w:t>
      </w:r>
      <w:r w:rsidR="00887E0D" w:rsidRPr="00F14FF2">
        <w:rPr>
          <w:rFonts w:ascii="Arial" w:eastAsia="Times New Roman" w:hAnsi="Arial" w:cs="Arial"/>
          <w:sz w:val="24"/>
          <w:szCs w:val="24"/>
          <w:lang w:eastAsia="es-CO"/>
        </w:rPr>
        <w:t>Impedimento</w:t>
      </w:r>
      <w:r w:rsidR="00D30A4D" w:rsidRPr="00F14FF2">
        <w:rPr>
          <w:rFonts w:ascii="Arial" w:eastAsia="Times New Roman" w:hAnsi="Arial" w:cs="Arial"/>
          <w:sz w:val="24"/>
          <w:szCs w:val="24"/>
          <w:lang w:eastAsia="es-CO"/>
        </w:rPr>
        <w:t xml:space="preserve"> presentado por el</w:t>
      </w:r>
      <w:r w:rsidR="00F91EC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Representante Juan Carlos Lozada que dice de la siguiente manera</w:t>
      </w:r>
      <w:r w:rsidR="00F91EC5" w:rsidRPr="00F14FF2">
        <w:rPr>
          <w:rFonts w:ascii="Arial" w:eastAsia="Times New Roman" w:hAnsi="Arial" w:cs="Arial"/>
          <w:sz w:val="24"/>
          <w:szCs w:val="24"/>
          <w:lang w:eastAsia="es-CO"/>
        </w:rPr>
        <w:t>:</w:t>
      </w:r>
    </w:p>
    <w:p w14:paraId="195FD114" w14:textId="7408D252" w:rsidR="00AB4E1E" w:rsidRPr="00F14FF2" w:rsidRDefault="00887E0D" w:rsidP="00F14FF2">
      <w:pPr>
        <w:pStyle w:val="Ttulo3"/>
        <w:spacing w:before="0" w:line="240" w:lineRule="auto"/>
        <w:jc w:val="both"/>
        <w:rPr>
          <w:rFonts w:ascii="Arial" w:eastAsia="Times New Roman" w:hAnsi="Arial" w:cs="Arial"/>
          <w:color w:val="auto"/>
          <w:lang w:eastAsia="es-CO"/>
        </w:rPr>
      </w:pPr>
      <w:bookmarkStart w:id="110" w:name="_Toc139630723"/>
      <w:r w:rsidRPr="00F14FF2">
        <w:rPr>
          <w:rFonts w:ascii="Arial" w:eastAsia="Times New Roman" w:hAnsi="Arial" w:cs="Arial"/>
          <w:b/>
          <w:bCs/>
          <w:color w:val="auto"/>
          <w:lang w:eastAsia="es-CO"/>
        </w:rPr>
        <w:lastRenderedPageBreak/>
        <w:t>Impedimento</w:t>
      </w:r>
      <w:r w:rsidR="00AB4E1E" w:rsidRPr="00F14FF2">
        <w:rPr>
          <w:rFonts w:ascii="Arial" w:eastAsia="Times New Roman" w:hAnsi="Arial" w:cs="Arial"/>
          <w:b/>
          <w:bCs/>
          <w:color w:val="auto"/>
          <w:lang w:eastAsia="es-CO"/>
        </w:rPr>
        <w:t>:</w:t>
      </w:r>
      <w:r w:rsidR="00D30A4D" w:rsidRPr="00F14FF2">
        <w:rPr>
          <w:rFonts w:ascii="Arial" w:eastAsia="Times New Roman" w:hAnsi="Arial" w:cs="Arial"/>
          <w:color w:val="auto"/>
          <w:lang w:eastAsia="es-CO"/>
        </w:rPr>
        <w:t xml:space="preserve"> </w:t>
      </w:r>
      <w:r w:rsidR="00AB4E1E" w:rsidRPr="00F14FF2">
        <w:rPr>
          <w:rFonts w:ascii="Arial" w:eastAsia="Times New Roman" w:hAnsi="Arial" w:cs="Arial"/>
          <w:color w:val="auto"/>
          <w:lang w:eastAsia="es-CO"/>
        </w:rPr>
        <w:t>D</w:t>
      </w:r>
      <w:r w:rsidR="00D30A4D" w:rsidRPr="00F14FF2">
        <w:rPr>
          <w:rFonts w:ascii="Arial" w:eastAsia="Times New Roman" w:hAnsi="Arial" w:cs="Arial"/>
          <w:color w:val="auto"/>
          <w:lang w:eastAsia="es-CO"/>
        </w:rPr>
        <w:t>e conformidad con el Artículo 182 de la</w:t>
      </w:r>
      <w:r w:rsidR="00F91EC5" w:rsidRPr="00F14FF2">
        <w:rPr>
          <w:rFonts w:ascii="Arial" w:eastAsia="Times New Roman" w:hAnsi="Arial" w:cs="Arial"/>
          <w:color w:val="auto"/>
          <w:lang w:eastAsia="es-CO"/>
        </w:rPr>
        <w:t xml:space="preserve"> </w:t>
      </w:r>
      <w:r w:rsidR="00563C46" w:rsidRPr="00F14FF2">
        <w:rPr>
          <w:rFonts w:ascii="Arial" w:eastAsia="Times New Roman" w:hAnsi="Arial" w:cs="Arial"/>
          <w:color w:val="auto"/>
          <w:lang w:eastAsia="es-CO"/>
        </w:rPr>
        <w:t>Constitución</w:t>
      </w:r>
      <w:r w:rsidR="00D30A4D" w:rsidRPr="00F14FF2">
        <w:rPr>
          <w:rFonts w:ascii="Arial" w:eastAsia="Times New Roman" w:hAnsi="Arial" w:cs="Arial"/>
          <w:color w:val="auto"/>
          <w:lang w:eastAsia="es-CO"/>
        </w:rPr>
        <w:t xml:space="preserve"> Política de Colombia</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los Artículos 268</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w:t>
      </w:r>
      <w:r w:rsidR="003418DE" w:rsidRPr="00F14FF2">
        <w:rPr>
          <w:rFonts w:ascii="Arial" w:eastAsia="Times New Roman" w:hAnsi="Arial" w:cs="Arial"/>
          <w:color w:val="auto"/>
          <w:lang w:eastAsia="es-CO"/>
        </w:rPr>
        <w:t>Numeral</w:t>
      </w:r>
      <w:r w:rsidR="00D30A4D" w:rsidRPr="00F14FF2">
        <w:rPr>
          <w:rFonts w:ascii="Arial" w:eastAsia="Times New Roman" w:hAnsi="Arial" w:cs="Arial"/>
          <w:color w:val="auto"/>
          <w:lang w:eastAsia="es-CO"/>
        </w:rPr>
        <w:t xml:space="preserve">es </w:t>
      </w:r>
      <w:r w:rsidR="00AB4E1E" w:rsidRPr="00F14FF2">
        <w:rPr>
          <w:rFonts w:ascii="Arial" w:eastAsia="Times New Roman" w:hAnsi="Arial" w:cs="Arial"/>
          <w:color w:val="auto"/>
          <w:lang w:eastAsia="es-CO"/>
        </w:rPr>
        <w:t xml:space="preserve">6 y 291 de </w:t>
      </w:r>
      <w:r w:rsidR="00D30A4D" w:rsidRPr="00F14FF2">
        <w:rPr>
          <w:rFonts w:ascii="Arial" w:eastAsia="Times New Roman" w:hAnsi="Arial" w:cs="Arial"/>
          <w:color w:val="auto"/>
          <w:lang w:eastAsia="es-CO"/>
        </w:rPr>
        <w:t xml:space="preserve">la Ley </w:t>
      </w:r>
      <w:r w:rsidR="00AB4E1E" w:rsidRPr="00F14FF2">
        <w:rPr>
          <w:rFonts w:ascii="Arial" w:eastAsia="Times New Roman" w:hAnsi="Arial" w:cs="Arial"/>
          <w:color w:val="auto"/>
          <w:lang w:eastAsia="es-CO"/>
        </w:rPr>
        <w:t xml:space="preserve">5ª </w:t>
      </w:r>
      <w:r w:rsidR="00D30A4D" w:rsidRPr="00F14FF2">
        <w:rPr>
          <w:rFonts w:ascii="Arial" w:eastAsia="Times New Roman" w:hAnsi="Arial" w:cs="Arial"/>
          <w:color w:val="auto"/>
          <w:lang w:eastAsia="es-CO"/>
        </w:rPr>
        <w:t>de</w:t>
      </w:r>
      <w:r w:rsidR="00AB4E1E" w:rsidRPr="00F14FF2">
        <w:rPr>
          <w:rFonts w:ascii="Arial" w:eastAsia="Times New Roman" w:hAnsi="Arial" w:cs="Arial"/>
          <w:color w:val="auto"/>
          <w:lang w:eastAsia="es-CO"/>
        </w:rPr>
        <w:t xml:space="preserve"> 19</w:t>
      </w:r>
      <w:r w:rsidR="00D30A4D" w:rsidRPr="00F14FF2">
        <w:rPr>
          <w:rFonts w:ascii="Arial" w:eastAsia="Times New Roman" w:hAnsi="Arial" w:cs="Arial"/>
          <w:color w:val="auto"/>
          <w:lang w:eastAsia="es-CO"/>
        </w:rPr>
        <w:t>92</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así</w:t>
      </w:r>
      <w:r w:rsidR="00F91EC5"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como el Artículo </w:t>
      </w:r>
      <w:r w:rsidR="00AB4E1E" w:rsidRPr="00F14FF2">
        <w:rPr>
          <w:rFonts w:ascii="Arial" w:eastAsia="Times New Roman" w:hAnsi="Arial" w:cs="Arial"/>
          <w:color w:val="auto"/>
          <w:lang w:eastAsia="es-CO"/>
        </w:rPr>
        <w:t xml:space="preserve">3º </w:t>
      </w:r>
      <w:r w:rsidR="00D30A4D" w:rsidRPr="00F14FF2">
        <w:rPr>
          <w:rFonts w:ascii="Arial" w:eastAsia="Times New Roman" w:hAnsi="Arial" w:cs="Arial"/>
          <w:color w:val="auto"/>
          <w:lang w:eastAsia="es-CO"/>
        </w:rPr>
        <w:t>de la Ley 2003 de 2019</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comedidamente </w:t>
      </w:r>
      <w:r w:rsidR="00AB4E1E" w:rsidRPr="00F14FF2">
        <w:rPr>
          <w:rFonts w:ascii="Arial" w:eastAsia="Times New Roman" w:hAnsi="Arial" w:cs="Arial"/>
          <w:color w:val="auto"/>
          <w:lang w:eastAsia="es-CO"/>
        </w:rPr>
        <w:t>m</w:t>
      </w:r>
      <w:r w:rsidR="00D30A4D" w:rsidRPr="00F14FF2">
        <w:rPr>
          <w:rFonts w:ascii="Arial" w:eastAsia="Times New Roman" w:hAnsi="Arial" w:cs="Arial"/>
          <w:color w:val="auto"/>
          <w:lang w:eastAsia="es-CO"/>
        </w:rPr>
        <w:t>e permito</w:t>
      </w:r>
      <w:r w:rsidR="00F91EC5"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manifestar oportunamente </w:t>
      </w:r>
      <w:r w:rsidRPr="00F14FF2">
        <w:rPr>
          <w:rFonts w:ascii="Arial" w:eastAsia="Times New Roman" w:hAnsi="Arial" w:cs="Arial"/>
          <w:color w:val="auto"/>
          <w:lang w:eastAsia="es-CO"/>
        </w:rPr>
        <w:t>Impedimento</w:t>
      </w:r>
      <w:r w:rsidR="00D30A4D" w:rsidRPr="00F14FF2">
        <w:rPr>
          <w:rFonts w:ascii="Arial" w:eastAsia="Times New Roman" w:hAnsi="Arial" w:cs="Arial"/>
          <w:color w:val="auto"/>
          <w:lang w:eastAsia="es-CO"/>
        </w:rPr>
        <w:t xml:space="preserve"> para participar en la discusión y votación del Proyecto de Ley </w:t>
      </w:r>
      <w:r w:rsidR="00AB4E1E" w:rsidRPr="00F14FF2">
        <w:rPr>
          <w:rFonts w:ascii="Arial" w:eastAsia="Times New Roman" w:hAnsi="Arial" w:cs="Arial"/>
          <w:color w:val="auto"/>
          <w:lang w:eastAsia="es-CO"/>
        </w:rPr>
        <w:t xml:space="preserve">No. 418 </w:t>
      </w:r>
      <w:r w:rsidR="00D30A4D" w:rsidRPr="00F14FF2">
        <w:rPr>
          <w:rFonts w:ascii="Arial" w:eastAsia="Times New Roman" w:hAnsi="Arial" w:cs="Arial"/>
          <w:color w:val="auto"/>
          <w:lang w:eastAsia="es-CO"/>
        </w:rPr>
        <w:t xml:space="preserve">de 2023 </w:t>
      </w:r>
      <w:r w:rsidR="00D23534" w:rsidRPr="00F14FF2">
        <w:rPr>
          <w:rFonts w:ascii="Arial" w:eastAsia="Times New Roman" w:hAnsi="Arial" w:cs="Arial"/>
          <w:color w:val="auto"/>
          <w:lang w:eastAsia="es-CO"/>
        </w:rPr>
        <w:t>Cámara</w:t>
      </w:r>
      <w:r w:rsidR="00AB4E1E"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 xml:space="preserve">111 </w:t>
      </w:r>
      <w:r w:rsidR="00AB4E1E" w:rsidRPr="00F14FF2">
        <w:rPr>
          <w:rFonts w:ascii="Arial" w:eastAsia="Times New Roman" w:hAnsi="Arial" w:cs="Arial"/>
          <w:color w:val="auto"/>
          <w:lang w:eastAsia="es-CO"/>
        </w:rPr>
        <w:t xml:space="preserve">de </w:t>
      </w:r>
      <w:r w:rsidR="00D30A4D" w:rsidRPr="00F14FF2">
        <w:rPr>
          <w:rFonts w:ascii="Arial" w:eastAsia="Times New Roman" w:hAnsi="Arial" w:cs="Arial"/>
          <w:color w:val="auto"/>
          <w:lang w:eastAsia="es-CO"/>
        </w:rPr>
        <w:t xml:space="preserve">2022 </w:t>
      </w:r>
      <w:r w:rsidR="00C972B1" w:rsidRPr="00F14FF2">
        <w:rPr>
          <w:rFonts w:ascii="Arial" w:eastAsia="Times New Roman" w:hAnsi="Arial" w:cs="Arial"/>
          <w:color w:val="auto"/>
          <w:lang w:eastAsia="es-CO"/>
        </w:rPr>
        <w:t>Senado</w:t>
      </w:r>
      <w:r w:rsidR="00F91EC5" w:rsidRPr="00F14FF2">
        <w:rPr>
          <w:rFonts w:ascii="Arial" w:eastAsia="Times New Roman" w:hAnsi="Arial" w:cs="Arial"/>
          <w:color w:val="auto"/>
          <w:lang w:eastAsia="es-CO"/>
        </w:rPr>
        <w:t xml:space="preserve"> </w:t>
      </w:r>
      <w:r w:rsidR="00AB4E1E" w:rsidRPr="00F14FF2">
        <w:rPr>
          <w:rFonts w:ascii="Arial" w:eastAsia="Times New Roman" w:hAnsi="Arial" w:cs="Arial"/>
          <w:color w:val="auto"/>
          <w:lang w:eastAsia="es-CO"/>
        </w:rPr>
        <w:t>- A</w:t>
      </w:r>
      <w:r w:rsidR="00D30A4D" w:rsidRPr="00F14FF2">
        <w:rPr>
          <w:rFonts w:ascii="Arial" w:eastAsia="Times New Roman" w:hAnsi="Arial" w:cs="Arial"/>
          <w:color w:val="auto"/>
          <w:lang w:eastAsia="es-CO"/>
        </w:rPr>
        <w:t xml:space="preserve">cumulado con el Proyecto de Ley </w:t>
      </w:r>
      <w:r w:rsidR="00AB4E1E" w:rsidRPr="00F14FF2">
        <w:rPr>
          <w:rFonts w:ascii="Arial" w:eastAsia="Times New Roman" w:hAnsi="Arial" w:cs="Arial"/>
          <w:color w:val="auto"/>
          <w:lang w:eastAsia="es-CO"/>
        </w:rPr>
        <w:t xml:space="preserve">No. 141 de </w:t>
      </w:r>
      <w:r w:rsidR="00D30A4D" w:rsidRPr="00F14FF2">
        <w:rPr>
          <w:rFonts w:ascii="Arial" w:eastAsia="Times New Roman" w:hAnsi="Arial" w:cs="Arial"/>
          <w:color w:val="auto"/>
          <w:lang w:eastAsia="es-CO"/>
        </w:rPr>
        <w:t xml:space="preserve">2022 </w:t>
      </w:r>
      <w:r w:rsidR="00C972B1" w:rsidRPr="00F14FF2">
        <w:rPr>
          <w:rFonts w:ascii="Arial" w:eastAsia="Times New Roman" w:hAnsi="Arial" w:cs="Arial"/>
          <w:color w:val="auto"/>
          <w:lang w:eastAsia="es-CO"/>
        </w:rPr>
        <w:t>Senado</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en razón a que podría existir un conflicto de interés</w:t>
      </w:r>
      <w:r w:rsidR="00F91EC5" w:rsidRPr="00F14FF2">
        <w:rPr>
          <w:rFonts w:ascii="Arial" w:eastAsia="Times New Roman" w:hAnsi="Arial" w:cs="Arial"/>
          <w:color w:val="auto"/>
          <w:lang w:eastAsia="es-CO"/>
        </w:rPr>
        <w:t xml:space="preserve"> </w:t>
      </w:r>
      <w:r w:rsidR="00D30A4D" w:rsidRPr="00F14FF2">
        <w:rPr>
          <w:rFonts w:ascii="Arial" w:eastAsia="Times New Roman" w:hAnsi="Arial" w:cs="Arial"/>
          <w:color w:val="auto"/>
          <w:lang w:eastAsia="es-CO"/>
        </w:rPr>
        <w:t>particular</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actual y directo</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w:t>
      </w:r>
      <w:r w:rsidR="00AB4E1E" w:rsidRPr="00F14FF2">
        <w:rPr>
          <w:rFonts w:ascii="Arial" w:eastAsia="Times New Roman" w:hAnsi="Arial" w:cs="Arial"/>
          <w:color w:val="auto"/>
          <w:lang w:eastAsia="es-CO"/>
        </w:rPr>
        <w:t>C</w:t>
      </w:r>
      <w:r w:rsidR="00D30A4D" w:rsidRPr="00F14FF2">
        <w:rPr>
          <w:rFonts w:ascii="Arial" w:eastAsia="Times New Roman" w:hAnsi="Arial" w:cs="Arial"/>
          <w:color w:val="auto"/>
          <w:lang w:eastAsia="es-CO"/>
        </w:rPr>
        <w:t>ordialmente</w:t>
      </w:r>
      <w:r w:rsidR="00AB4E1E" w:rsidRPr="00F14FF2">
        <w:rPr>
          <w:rFonts w:ascii="Arial" w:eastAsia="Times New Roman" w:hAnsi="Arial" w:cs="Arial"/>
          <w:color w:val="auto"/>
          <w:lang w:eastAsia="es-CO"/>
        </w:rPr>
        <w:t>,</w:t>
      </w:r>
      <w:r w:rsidR="00D30A4D" w:rsidRPr="00F14FF2">
        <w:rPr>
          <w:rFonts w:ascii="Arial" w:eastAsia="Times New Roman" w:hAnsi="Arial" w:cs="Arial"/>
          <w:color w:val="auto"/>
          <w:lang w:eastAsia="es-CO"/>
        </w:rPr>
        <w:t xml:space="preserve"> Juan Carlos Lozada Vargas</w:t>
      </w:r>
      <w:r w:rsidR="00AB4E1E" w:rsidRPr="00F14FF2">
        <w:rPr>
          <w:rFonts w:ascii="Arial" w:eastAsia="Times New Roman" w:hAnsi="Arial" w:cs="Arial"/>
          <w:color w:val="auto"/>
          <w:lang w:eastAsia="es-CO"/>
        </w:rPr>
        <w:t>.</w:t>
      </w:r>
      <w:bookmarkEnd w:id="110"/>
    </w:p>
    <w:p w14:paraId="5EB9B7B5" w14:textId="77777777" w:rsidR="00AB4E1E" w:rsidRPr="00F14FF2" w:rsidRDefault="00AB4E1E" w:rsidP="00F14FF2">
      <w:pPr>
        <w:spacing w:after="0" w:line="240" w:lineRule="auto"/>
        <w:jc w:val="both"/>
        <w:rPr>
          <w:rFonts w:ascii="Arial" w:eastAsia="Times New Roman" w:hAnsi="Arial" w:cs="Arial"/>
          <w:sz w:val="24"/>
          <w:szCs w:val="24"/>
          <w:lang w:eastAsia="es-CO"/>
        </w:rPr>
      </w:pPr>
    </w:p>
    <w:p w14:paraId="3C5F4775" w14:textId="77777777" w:rsidR="00AB4E1E" w:rsidRPr="00F14FF2" w:rsidRDefault="00AB4E1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 sido leído al </w:t>
      </w:r>
      <w:r w:rsidR="00887E0D" w:rsidRPr="00F14FF2">
        <w:rPr>
          <w:rFonts w:ascii="Arial" w:eastAsia="Times New Roman" w:hAnsi="Arial" w:cs="Arial"/>
          <w:sz w:val="24"/>
          <w:szCs w:val="24"/>
          <w:lang w:eastAsia="es-CO"/>
        </w:rPr>
        <w:t>Impedimento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 constancia señor</w:t>
      </w:r>
      <w:r w:rsidR="00F91EC5"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 doctor Lozada no se encuentra en el </w:t>
      </w:r>
      <w:r w:rsidR="00C347F1" w:rsidRPr="00F14FF2">
        <w:rPr>
          <w:rFonts w:ascii="Arial" w:eastAsia="Times New Roman" w:hAnsi="Arial" w:cs="Arial"/>
          <w:sz w:val="24"/>
          <w:szCs w:val="24"/>
          <w:lang w:eastAsia="es-CO"/>
        </w:rPr>
        <w:t>Recinto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puede usted ponerlo en consideración y votación</w:t>
      </w:r>
      <w:r w:rsidRPr="00F14FF2">
        <w:rPr>
          <w:rFonts w:ascii="Arial" w:eastAsia="Times New Roman" w:hAnsi="Arial" w:cs="Arial"/>
          <w:sz w:val="24"/>
          <w:szCs w:val="24"/>
          <w:lang w:eastAsia="es-CO"/>
        </w:rPr>
        <w:t>.</w:t>
      </w:r>
    </w:p>
    <w:p w14:paraId="307608CB" w14:textId="77777777" w:rsidR="00AB4E1E" w:rsidRPr="00F14FF2" w:rsidRDefault="00AB4E1E" w:rsidP="00F14FF2">
      <w:pPr>
        <w:pStyle w:val="Ttulo2"/>
        <w:spacing w:before="0" w:line="240" w:lineRule="auto"/>
        <w:jc w:val="both"/>
        <w:rPr>
          <w:rFonts w:eastAsia="Times New Roman" w:cs="Arial"/>
          <w:szCs w:val="24"/>
          <w:lang w:eastAsia="es-CO"/>
        </w:rPr>
      </w:pPr>
    </w:p>
    <w:p w14:paraId="782568E5" w14:textId="77777777" w:rsidR="00BF3C87" w:rsidRPr="00F14FF2" w:rsidRDefault="00AB4E1E" w:rsidP="00F14FF2">
      <w:pPr>
        <w:pStyle w:val="Ttulo2"/>
        <w:spacing w:before="0" w:line="240" w:lineRule="auto"/>
        <w:jc w:val="both"/>
        <w:rPr>
          <w:rFonts w:eastAsia="Times New Roman" w:cs="Arial"/>
          <w:b w:val="0"/>
          <w:bCs/>
          <w:szCs w:val="24"/>
          <w:lang w:eastAsia="es-CO"/>
        </w:rPr>
      </w:pPr>
      <w:bookmarkStart w:id="111" w:name="_Toc139630724"/>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E</w:t>
      </w:r>
      <w:r w:rsidR="00D30A4D" w:rsidRPr="00F14FF2">
        <w:rPr>
          <w:rFonts w:eastAsia="Times New Roman" w:cs="Arial"/>
          <w:b w:val="0"/>
          <w:bCs/>
          <w:szCs w:val="24"/>
          <w:lang w:eastAsia="es-CO"/>
        </w:rPr>
        <w:t>n</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consideración</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doctor Juan Carlos Lozada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 abre la discusión</w:t>
      </w:r>
      <w:r w:rsidR="00BF3C87"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anuncio que</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se va a cerrar</w:t>
      </w:r>
      <w:r w:rsidR="00BF3C87" w:rsidRPr="00F14FF2">
        <w:rPr>
          <w:rFonts w:eastAsia="Times New Roman" w:cs="Arial"/>
          <w:b w:val="0"/>
          <w:bCs/>
          <w:szCs w:val="24"/>
          <w:lang w:eastAsia="es-CO"/>
        </w:rPr>
        <w:t>,</w:t>
      </w:r>
      <w:r w:rsidR="00D30A4D" w:rsidRPr="00F14FF2">
        <w:rPr>
          <w:rFonts w:eastAsia="Times New Roman" w:cs="Arial"/>
          <w:b w:val="0"/>
          <w:bCs/>
          <w:szCs w:val="24"/>
          <w:lang w:eastAsia="es-CO"/>
        </w:rPr>
        <w:t xml:space="preserve"> que</w:t>
      </w:r>
      <w:r w:rsidR="00BF3C87" w:rsidRPr="00F14FF2">
        <w:rPr>
          <w:rFonts w:eastAsia="Times New Roman" w:cs="Arial"/>
          <w:b w:val="0"/>
          <w:bCs/>
          <w:szCs w:val="24"/>
          <w:lang w:eastAsia="es-CO"/>
        </w:rPr>
        <w:t>d</w:t>
      </w:r>
      <w:r w:rsidR="00D30A4D" w:rsidRPr="00F14FF2">
        <w:rPr>
          <w:rFonts w:eastAsia="Times New Roman" w:cs="Arial"/>
          <w:b w:val="0"/>
          <w:bCs/>
          <w:szCs w:val="24"/>
          <w:lang w:eastAsia="es-CO"/>
        </w:rPr>
        <w:t>a cerrado</w:t>
      </w:r>
      <w:r w:rsidR="00BF3C87" w:rsidRPr="00F14FF2">
        <w:rPr>
          <w:rFonts w:eastAsia="Times New Roman" w:cs="Arial"/>
          <w:b w:val="0"/>
          <w:bCs/>
          <w:szCs w:val="24"/>
          <w:lang w:eastAsia="es-CO"/>
        </w:rPr>
        <w:t>. S</w:t>
      </w:r>
      <w:r w:rsidR="00D30A4D" w:rsidRPr="00F14FF2">
        <w:rPr>
          <w:rFonts w:eastAsia="Times New Roman" w:cs="Arial"/>
          <w:b w:val="0"/>
          <w:bCs/>
          <w:szCs w:val="24"/>
          <w:lang w:eastAsia="es-CO"/>
        </w:rPr>
        <w:t>eñora Secretaria</w:t>
      </w:r>
      <w:r w:rsidR="00BF3C87"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w:t>
      </w:r>
      <w:r w:rsidR="00BF3C87" w:rsidRPr="00F14FF2">
        <w:rPr>
          <w:rFonts w:eastAsia="Times New Roman" w:cs="Arial"/>
          <w:b w:val="0"/>
          <w:bCs/>
          <w:szCs w:val="24"/>
          <w:lang w:eastAsia="es-CO"/>
        </w:rPr>
        <w:t xml:space="preserve">bra </w:t>
      </w:r>
      <w:r w:rsidR="00D30A4D" w:rsidRPr="00F14FF2">
        <w:rPr>
          <w:rFonts w:eastAsia="Times New Roman" w:cs="Arial"/>
          <w:b w:val="0"/>
          <w:bCs/>
          <w:szCs w:val="24"/>
          <w:lang w:eastAsia="es-CO"/>
        </w:rPr>
        <w:t xml:space="preserve">el </w:t>
      </w:r>
      <w:r w:rsidR="00C07F53" w:rsidRPr="00F14FF2">
        <w:rPr>
          <w:rFonts w:eastAsia="Times New Roman" w:cs="Arial"/>
          <w:b w:val="0"/>
          <w:bCs/>
          <w:szCs w:val="24"/>
          <w:lang w:eastAsia="es-CO"/>
        </w:rPr>
        <w:t>Registro</w:t>
      </w:r>
      <w:r w:rsidR="00BF3C87" w:rsidRPr="00F14FF2">
        <w:rPr>
          <w:rFonts w:eastAsia="Times New Roman" w:cs="Arial"/>
          <w:b w:val="0"/>
          <w:bCs/>
          <w:szCs w:val="24"/>
          <w:lang w:eastAsia="es-CO"/>
        </w:rPr>
        <w:t>.</w:t>
      </w:r>
      <w:bookmarkEnd w:id="111"/>
    </w:p>
    <w:p w14:paraId="0ADB1C11" w14:textId="77777777" w:rsidR="00BF3C87" w:rsidRPr="00F14FF2" w:rsidRDefault="00BF3C87" w:rsidP="00F14FF2">
      <w:pPr>
        <w:pStyle w:val="Ttulo2"/>
        <w:spacing w:before="0" w:line="240" w:lineRule="auto"/>
        <w:jc w:val="both"/>
        <w:rPr>
          <w:rFonts w:eastAsia="Times New Roman" w:cs="Arial"/>
          <w:b w:val="0"/>
          <w:bCs/>
          <w:szCs w:val="24"/>
          <w:lang w:eastAsia="es-CO"/>
        </w:rPr>
      </w:pPr>
    </w:p>
    <w:p w14:paraId="3BFBFAC3" w14:textId="7FD22D0B" w:rsidR="00BF3C87" w:rsidRPr="00F14FF2" w:rsidRDefault="0062174C" w:rsidP="00F14FF2">
      <w:pPr>
        <w:pStyle w:val="Ttulo2"/>
        <w:spacing w:before="0" w:line="240" w:lineRule="auto"/>
        <w:jc w:val="both"/>
        <w:rPr>
          <w:rFonts w:eastAsia="Times New Roman" w:cs="Arial"/>
          <w:b w:val="0"/>
          <w:bCs/>
          <w:szCs w:val="24"/>
          <w:lang w:eastAsia="es-CO"/>
        </w:rPr>
      </w:pPr>
      <w:bookmarkStart w:id="112" w:name="_Toc139630725"/>
      <w:r w:rsidRPr="00F14FF2">
        <w:rPr>
          <w:rFonts w:eastAsia="Times New Roman" w:cs="Arial"/>
          <w:bCs/>
          <w:szCs w:val="24"/>
          <w:lang w:eastAsia="es-CO"/>
        </w:rPr>
        <w:t>SECRETARIA:</w:t>
      </w:r>
      <w:r w:rsidR="00BF3C87" w:rsidRPr="00F14FF2">
        <w:rPr>
          <w:rFonts w:eastAsia="Times New Roman" w:cs="Arial"/>
          <w:bCs/>
          <w:szCs w:val="24"/>
          <w:lang w:eastAsia="es-CO"/>
        </w:rPr>
        <w:t xml:space="preserve"> </w:t>
      </w:r>
      <w:r w:rsidR="00BF3C87" w:rsidRPr="00F14FF2">
        <w:rPr>
          <w:rFonts w:eastAsia="Times New Roman" w:cs="Arial"/>
          <w:b w:val="0"/>
          <w:bCs/>
          <w:szCs w:val="24"/>
          <w:lang w:eastAsia="es-CO"/>
        </w:rPr>
        <w:t>Si</w:t>
      </w:r>
      <w:r w:rsidR="00F91EC5" w:rsidRPr="00F14FF2">
        <w:rPr>
          <w:rFonts w:eastAsia="Times New Roman" w:cs="Arial"/>
          <w:b w:val="0"/>
          <w:bCs/>
          <w:szCs w:val="24"/>
          <w:lang w:eastAsia="es-CO"/>
        </w:rPr>
        <w:t xml:space="preserve"> </w:t>
      </w:r>
      <w:r w:rsidR="00A20C0C" w:rsidRPr="00F14FF2">
        <w:rPr>
          <w:rFonts w:eastAsia="Times New Roman" w:cs="Arial"/>
          <w:b w:val="0"/>
          <w:bCs/>
          <w:szCs w:val="24"/>
          <w:lang w:eastAsia="es-CO"/>
        </w:rPr>
        <w:t>Presidente</w:t>
      </w:r>
      <w:r w:rsidR="00BF3C87" w:rsidRPr="00F14FF2">
        <w:rPr>
          <w:rFonts w:eastAsia="Times New Roman" w:cs="Arial"/>
          <w:b w:val="0"/>
          <w:bCs/>
          <w:szCs w:val="24"/>
          <w:lang w:eastAsia="es-CO"/>
        </w:rPr>
        <w:t>,</w:t>
      </w:r>
      <w:r w:rsidR="00D30A4D" w:rsidRPr="00F14FF2">
        <w:rPr>
          <w:rFonts w:eastAsia="Times New Roman" w:cs="Arial"/>
          <w:b w:val="0"/>
          <w:bCs/>
          <w:szCs w:val="24"/>
          <w:lang w:eastAsia="es-CO"/>
        </w:rPr>
        <w:t xml:space="preserve"> se abre el </w:t>
      </w:r>
      <w:r w:rsidR="00C07F53" w:rsidRPr="00F14FF2">
        <w:rPr>
          <w:rFonts w:eastAsia="Times New Roman" w:cs="Arial"/>
          <w:b w:val="0"/>
          <w:bCs/>
          <w:szCs w:val="24"/>
          <w:lang w:eastAsia="es-CO"/>
        </w:rPr>
        <w:t>Registro</w:t>
      </w:r>
      <w:r w:rsidR="00D30A4D" w:rsidRPr="00F14FF2">
        <w:rPr>
          <w:rFonts w:eastAsia="Times New Roman" w:cs="Arial"/>
          <w:b w:val="0"/>
          <w:bCs/>
          <w:szCs w:val="24"/>
          <w:lang w:eastAsia="es-CO"/>
        </w:rPr>
        <w:t xml:space="preserve"> para la votación del </w:t>
      </w:r>
      <w:r w:rsidR="00887E0D" w:rsidRPr="00F14FF2">
        <w:rPr>
          <w:rFonts w:eastAsia="Times New Roman" w:cs="Arial"/>
          <w:b w:val="0"/>
          <w:bCs/>
          <w:szCs w:val="24"/>
          <w:lang w:eastAsia="es-CO"/>
        </w:rPr>
        <w:t>Impedimento</w:t>
      </w:r>
      <w:r w:rsidR="00D30A4D" w:rsidRPr="00F14FF2">
        <w:rPr>
          <w:rFonts w:eastAsia="Times New Roman" w:cs="Arial"/>
          <w:b w:val="0"/>
          <w:bCs/>
          <w:szCs w:val="24"/>
          <w:lang w:eastAsia="es-CO"/>
        </w:rPr>
        <w:t xml:space="preserve"> del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 xml:space="preserve"> Representante Juan Carlos Lozada Vargas</w:t>
      </w:r>
      <w:r w:rsidR="00BF3C87" w:rsidRPr="00F14FF2">
        <w:rPr>
          <w:rFonts w:eastAsia="Times New Roman" w:cs="Arial"/>
          <w:b w:val="0"/>
          <w:bCs/>
          <w:szCs w:val="24"/>
          <w:lang w:eastAsia="es-CO"/>
        </w:rPr>
        <w:t>,</w:t>
      </w:r>
      <w:r w:rsidR="00F91EC5" w:rsidRPr="00F14FF2">
        <w:rPr>
          <w:rFonts w:eastAsia="Times New Roman" w:cs="Arial"/>
          <w:b w:val="0"/>
          <w:bCs/>
          <w:szCs w:val="24"/>
          <w:lang w:eastAsia="es-CO"/>
        </w:rPr>
        <w:t xml:space="preserve"> </w:t>
      </w:r>
      <w:r w:rsidR="00D30A4D" w:rsidRPr="00F14FF2">
        <w:rPr>
          <w:rFonts w:eastAsia="Times New Roman" w:cs="Arial"/>
          <w:b w:val="0"/>
          <w:bCs/>
          <w:szCs w:val="24"/>
          <w:lang w:eastAsia="es-CO"/>
        </w:rPr>
        <w:t xml:space="preserve">si hay algún </w:t>
      </w:r>
      <w:r w:rsidR="00E3474E" w:rsidRPr="00F14FF2">
        <w:rPr>
          <w:rFonts w:eastAsia="Times New Roman" w:cs="Arial"/>
          <w:b w:val="0"/>
          <w:bCs/>
          <w:szCs w:val="24"/>
          <w:lang w:eastAsia="es-CO"/>
        </w:rPr>
        <w:t>Honorable</w:t>
      </w:r>
      <w:r w:rsidR="00D30A4D" w:rsidRPr="00F14FF2">
        <w:rPr>
          <w:rFonts w:eastAsia="Times New Roman" w:cs="Arial"/>
          <w:b w:val="0"/>
          <w:bCs/>
          <w:szCs w:val="24"/>
          <w:lang w:eastAsia="es-CO"/>
        </w:rPr>
        <w:t xml:space="preserve"> que no pueda votar por favor </w:t>
      </w:r>
      <w:r w:rsidR="00BF3C87" w:rsidRPr="00F14FF2">
        <w:rPr>
          <w:rFonts w:eastAsia="Times New Roman" w:cs="Arial"/>
          <w:b w:val="0"/>
          <w:bCs/>
          <w:szCs w:val="24"/>
          <w:lang w:eastAsia="es-CO"/>
        </w:rPr>
        <w:t>hacérnoslo</w:t>
      </w:r>
      <w:r w:rsidR="00D30A4D" w:rsidRPr="00F14FF2">
        <w:rPr>
          <w:rFonts w:eastAsia="Times New Roman" w:cs="Arial"/>
          <w:b w:val="0"/>
          <w:bCs/>
          <w:szCs w:val="24"/>
          <w:lang w:eastAsia="es-CO"/>
        </w:rPr>
        <w:t xml:space="preserve"> sabe</w:t>
      </w:r>
      <w:r w:rsidR="00BF3C87" w:rsidRPr="00F14FF2">
        <w:rPr>
          <w:rFonts w:eastAsia="Times New Roman" w:cs="Arial"/>
          <w:b w:val="0"/>
          <w:bCs/>
          <w:szCs w:val="24"/>
          <w:lang w:eastAsia="es-CO"/>
        </w:rPr>
        <w:t>r.</w:t>
      </w:r>
      <w:bookmarkEnd w:id="112"/>
    </w:p>
    <w:p w14:paraId="5C349386" w14:textId="77777777" w:rsidR="00BF3C87" w:rsidRPr="00F14FF2" w:rsidRDefault="00BF3C87" w:rsidP="00F14FF2">
      <w:pPr>
        <w:spacing w:after="0" w:line="240" w:lineRule="auto"/>
        <w:jc w:val="both"/>
        <w:rPr>
          <w:rFonts w:ascii="Arial" w:eastAsia="Times New Roman" w:hAnsi="Arial" w:cs="Arial"/>
          <w:bCs/>
          <w:sz w:val="24"/>
          <w:szCs w:val="24"/>
          <w:lang w:eastAsia="es-CO"/>
        </w:rPr>
      </w:pPr>
    </w:p>
    <w:p w14:paraId="7B0C35D1" w14:textId="77777777" w:rsidR="00BF3C87" w:rsidRPr="00F14FF2" w:rsidRDefault="00BF3C87"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1E797A7B" w14:textId="77777777" w:rsidR="00BF3C87" w:rsidRPr="00F14FF2" w:rsidRDefault="00BF3C87" w:rsidP="00F14FF2">
      <w:pPr>
        <w:spacing w:after="0" w:line="240" w:lineRule="auto"/>
        <w:jc w:val="both"/>
        <w:rPr>
          <w:rFonts w:ascii="Arial" w:hAnsi="Arial" w:cs="Arial"/>
          <w:sz w:val="24"/>
          <w:szCs w:val="24"/>
        </w:rPr>
      </w:pPr>
    </w:p>
    <w:p w14:paraId="355C755C" w14:textId="1BB6910F"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70F187F"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592BA451" w14:textId="6D6CF8B3"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NO </w:t>
      </w:r>
    </w:p>
    <w:p w14:paraId="7A4B8BA4" w14:textId="279949DC"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294A8D" w:rsidRPr="00F14FF2">
        <w:rPr>
          <w:rFonts w:ascii="Arial" w:hAnsi="Arial" w:cs="Arial"/>
          <w:sz w:val="24"/>
          <w:szCs w:val="24"/>
        </w:rPr>
        <w:t xml:space="preserve"> VOTO</w:t>
      </w:r>
    </w:p>
    <w:p w14:paraId="3F391913"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C83C98B"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36D79298" w14:textId="1E35B2E3"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w:t>
      </w:r>
      <w:r w:rsidR="00294A8D" w:rsidRPr="00F14FF2">
        <w:rPr>
          <w:rFonts w:ascii="Arial" w:hAnsi="Arial" w:cs="Arial"/>
          <w:sz w:val="24"/>
          <w:szCs w:val="24"/>
        </w:rPr>
        <w:t>VOTO</w:t>
      </w:r>
    </w:p>
    <w:p w14:paraId="071F946F"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618E172D"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31C03AC" w14:textId="062992E9"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552A3" w:rsidRPr="00F14FF2">
        <w:rPr>
          <w:rFonts w:ascii="Arial" w:hAnsi="Arial" w:cs="Arial"/>
          <w:sz w:val="24"/>
          <w:szCs w:val="24"/>
        </w:rPr>
        <w:t>NO</w:t>
      </w:r>
      <w:r w:rsidRPr="00F14FF2">
        <w:rPr>
          <w:rFonts w:ascii="Arial" w:hAnsi="Arial" w:cs="Arial"/>
          <w:sz w:val="24"/>
          <w:szCs w:val="24"/>
        </w:rPr>
        <w:t xml:space="preserve"> </w:t>
      </w:r>
    </w:p>
    <w:p w14:paraId="04C5ADA9"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EA3ED82"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COTES MARTÍNEZ KARYME ADRIANA</w:t>
      </w:r>
      <w:r w:rsidRPr="00F14FF2">
        <w:rPr>
          <w:rFonts w:ascii="Arial" w:hAnsi="Arial" w:cs="Arial"/>
          <w:sz w:val="24"/>
          <w:szCs w:val="24"/>
        </w:rPr>
        <w:tab/>
      </w:r>
      <w:r w:rsidRPr="00F14FF2">
        <w:rPr>
          <w:rFonts w:ascii="Arial" w:hAnsi="Arial" w:cs="Arial"/>
          <w:sz w:val="24"/>
          <w:szCs w:val="24"/>
        </w:rPr>
        <w:tab/>
        <w:t xml:space="preserve">NO </w:t>
      </w:r>
    </w:p>
    <w:p w14:paraId="61DB6825" w14:textId="03F5964B"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9373E11"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1754D7DD"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NO</w:t>
      </w:r>
    </w:p>
    <w:p w14:paraId="2CE9E9EA" w14:textId="7F935DB6"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NO </w:t>
      </w:r>
    </w:p>
    <w:p w14:paraId="24BF8B6E" w14:textId="537EFE3C"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6354B122"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31C4BB4" w14:textId="49EC2C06"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2F9116E0" w14:textId="395E9FD8"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9552A3" w:rsidRPr="00F14FF2">
        <w:rPr>
          <w:rFonts w:ascii="Arial" w:hAnsi="Arial" w:cs="Arial"/>
          <w:sz w:val="24"/>
          <w:szCs w:val="24"/>
        </w:rPr>
        <w:t>FUERA DEL RECINTO</w:t>
      </w:r>
      <w:r w:rsidRPr="00F14FF2">
        <w:rPr>
          <w:rFonts w:ascii="Arial" w:hAnsi="Arial" w:cs="Arial"/>
          <w:sz w:val="24"/>
          <w:szCs w:val="24"/>
        </w:rPr>
        <w:t xml:space="preserve"> </w:t>
      </w:r>
    </w:p>
    <w:p w14:paraId="6C276B16" w14:textId="0461AF0F"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F44116B"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lastRenderedPageBreak/>
        <w:t>MOSQUERA TORRES JAMES HERMENEGILDO</w:t>
      </w:r>
      <w:r w:rsidRPr="00F14FF2">
        <w:rPr>
          <w:rFonts w:ascii="Arial" w:hAnsi="Arial" w:cs="Arial"/>
          <w:sz w:val="24"/>
          <w:szCs w:val="24"/>
        </w:rPr>
        <w:tab/>
        <w:t>NO</w:t>
      </w:r>
    </w:p>
    <w:p w14:paraId="315D1B66" w14:textId="55B47E15"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r w:rsidR="0018066C" w:rsidRPr="00F14FF2">
        <w:rPr>
          <w:rFonts w:ascii="Arial" w:hAnsi="Arial" w:cs="Arial"/>
          <w:sz w:val="24"/>
          <w:szCs w:val="24"/>
        </w:rPr>
        <w:t xml:space="preserve"> VOTO</w:t>
      </w:r>
    </w:p>
    <w:p w14:paraId="5BF0F69D" w14:textId="726988F0"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NO</w:t>
      </w:r>
      <w:r w:rsidR="0018066C" w:rsidRPr="00F14FF2">
        <w:rPr>
          <w:rFonts w:ascii="Arial" w:hAnsi="Arial" w:cs="Arial"/>
          <w:sz w:val="24"/>
          <w:szCs w:val="24"/>
        </w:rPr>
        <w:t xml:space="preserve"> VOTO</w:t>
      </w:r>
    </w:p>
    <w:p w14:paraId="4631C7B7"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EXCUSA </w:t>
      </w:r>
    </w:p>
    <w:p w14:paraId="7EC799C8" w14:textId="55B75353"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4A6399D9"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PEREZ ALTAMIRANDA GERSEL LUIS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A11EDF9" w14:textId="3C615914"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r w:rsidR="0018066C" w:rsidRPr="00F14FF2">
        <w:rPr>
          <w:rFonts w:ascii="Arial" w:hAnsi="Arial" w:cs="Arial"/>
          <w:sz w:val="24"/>
          <w:szCs w:val="24"/>
        </w:rPr>
        <w:t>VOTO</w:t>
      </w:r>
    </w:p>
    <w:p w14:paraId="4CE368FC" w14:textId="7CFA4B08"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8066C" w:rsidRPr="00F14FF2">
        <w:rPr>
          <w:rFonts w:ascii="Arial" w:hAnsi="Arial" w:cs="Arial"/>
          <w:sz w:val="24"/>
          <w:szCs w:val="24"/>
        </w:rPr>
        <w:t>NO</w:t>
      </w:r>
      <w:r w:rsidRPr="00F14FF2">
        <w:rPr>
          <w:rFonts w:ascii="Arial" w:hAnsi="Arial" w:cs="Arial"/>
          <w:sz w:val="24"/>
          <w:szCs w:val="24"/>
        </w:rPr>
        <w:t xml:space="preserve"> </w:t>
      </w:r>
    </w:p>
    <w:p w14:paraId="4B3F6B3B"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5B018E8C"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NO </w:t>
      </w:r>
    </w:p>
    <w:p w14:paraId="65C68213"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B78FE5A" w14:textId="1F0F932A"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0018066C" w:rsidRPr="00F14FF2">
        <w:rPr>
          <w:rFonts w:ascii="Arial" w:hAnsi="Arial" w:cs="Arial"/>
          <w:sz w:val="24"/>
          <w:szCs w:val="24"/>
        </w:rPr>
        <w:t>NO</w:t>
      </w:r>
    </w:p>
    <w:p w14:paraId="3BC2884E"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30F3E85C" w14:textId="202DE52A"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NO</w:t>
      </w:r>
      <w:r w:rsidR="0018066C" w:rsidRPr="00F14FF2">
        <w:rPr>
          <w:rFonts w:ascii="Arial" w:hAnsi="Arial" w:cs="Arial"/>
          <w:sz w:val="24"/>
          <w:szCs w:val="24"/>
        </w:rPr>
        <w:t xml:space="preserve"> VOTO</w:t>
      </w:r>
      <w:r w:rsidRPr="00F14FF2">
        <w:rPr>
          <w:rFonts w:ascii="Arial" w:hAnsi="Arial" w:cs="Arial"/>
          <w:sz w:val="24"/>
          <w:szCs w:val="24"/>
        </w:rPr>
        <w:t xml:space="preserve"> </w:t>
      </w:r>
    </w:p>
    <w:p w14:paraId="1825EAF7"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01B3BB88"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NO </w:t>
      </w:r>
    </w:p>
    <w:p w14:paraId="672E13EA"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6DBEEB19"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504E0EEC"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5D9F62DA" w14:textId="77777777" w:rsidR="00BF3C87" w:rsidRPr="00F14FF2" w:rsidRDefault="00BF3C87"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w:t>
      </w:r>
    </w:p>
    <w:p w14:paraId="7FBC9B5C" w14:textId="77777777" w:rsidR="00BF3C87" w:rsidRPr="00F14FF2" w:rsidRDefault="00BF3C87" w:rsidP="00F14FF2">
      <w:pPr>
        <w:spacing w:after="0" w:line="240" w:lineRule="auto"/>
        <w:jc w:val="both"/>
        <w:rPr>
          <w:rFonts w:ascii="Arial" w:eastAsia="Times New Roman" w:hAnsi="Arial" w:cs="Arial"/>
          <w:sz w:val="24"/>
          <w:szCs w:val="24"/>
          <w:lang w:eastAsia="es-CO"/>
        </w:rPr>
      </w:pPr>
    </w:p>
    <w:p w14:paraId="2E3A9375" w14:textId="77777777" w:rsidR="00A44F2F" w:rsidRPr="00F14FF2" w:rsidRDefault="008E484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¿Falta algún Honorable Representante o alguna por votar?</w:t>
      </w:r>
      <w:r w:rsidR="00604CD1" w:rsidRPr="00F14FF2">
        <w:rPr>
          <w:rFonts w:ascii="Arial" w:eastAsia="Times New Roman" w:hAnsi="Arial" w:cs="Arial"/>
          <w:sz w:val="24"/>
          <w:szCs w:val="24"/>
          <w:lang w:eastAsia="es-CO"/>
        </w:rPr>
        <w:t xml:space="preserve"> </w:t>
      </w:r>
      <w:bookmarkStart w:id="113" w:name="_Toc139630726"/>
    </w:p>
    <w:p w14:paraId="2AD2F914" w14:textId="77777777" w:rsidR="00A44F2F" w:rsidRPr="00F14FF2" w:rsidRDefault="00A44F2F" w:rsidP="00F14FF2">
      <w:pPr>
        <w:spacing w:after="0" w:line="240" w:lineRule="auto"/>
        <w:jc w:val="both"/>
        <w:rPr>
          <w:rFonts w:ascii="Arial" w:eastAsia="Times New Roman" w:hAnsi="Arial" w:cs="Arial"/>
          <w:sz w:val="24"/>
          <w:szCs w:val="24"/>
          <w:lang w:eastAsia="es-CO"/>
        </w:rPr>
      </w:pPr>
    </w:p>
    <w:p w14:paraId="0F96C5CC" w14:textId="77777777" w:rsidR="00A44F2F" w:rsidRPr="00F14FF2" w:rsidRDefault="0062174C" w:rsidP="00F14FF2">
      <w:pPr>
        <w:spacing w:after="0" w:line="240" w:lineRule="auto"/>
        <w:jc w:val="both"/>
        <w:rPr>
          <w:rFonts w:ascii="Arial" w:hAnsi="Arial" w:cs="Arial"/>
          <w:bCs/>
          <w:sz w:val="24"/>
          <w:szCs w:val="24"/>
          <w:lang w:eastAsia="es-CO"/>
        </w:rPr>
      </w:pPr>
      <w:r w:rsidRPr="00F14FF2">
        <w:rPr>
          <w:rFonts w:ascii="Arial" w:eastAsia="Times New Roman" w:hAnsi="Arial" w:cs="Arial"/>
          <w:b/>
          <w:sz w:val="24"/>
          <w:szCs w:val="24"/>
          <w:lang w:eastAsia="es-CO"/>
        </w:rPr>
        <w:t>SECRETARIA:</w:t>
      </w:r>
      <w:r w:rsidR="008E484E" w:rsidRPr="00F14FF2">
        <w:rPr>
          <w:rFonts w:ascii="Arial" w:hAnsi="Arial" w:cs="Arial"/>
          <w:b/>
          <w:sz w:val="24"/>
          <w:szCs w:val="24"/>
          <w:lang w:eastAsia="es-CO"/>
        </w:rPr>
        <w:t xml:space="preserve">  </w:t>
      </w:r>
      <w:r w:rsidR="008E484E" w:rsidRPr="00F14FF2">
        <w:rPr>
          <w:rFonts w:ascii="Arial" w:hAnsi="Arial" w:cs="Arial"/>
          <w:bCs/>
          <w:sz w:val="24"/>
          <w:szCs w:val="24"/>
          <w:lang w:eastAsia="es-CO"/>
        </w:rPr>
        <w:t>P</w:t>
      </w:r>
      <w:r w:rsidR="00D30A4D" w:rsidRPr="00F14FF2">
        <w:rPr>
          <w:rFonts w:ascii="Arial" w:hAnsi="Arial" w:cs="Arial"/>
          <w:bCs/>
          <w:sz w:val="24"/>
          <w:szCs w:val="24"/>
          <w:lang w:eastAsia="es-CO"/>
        </w:rPr>
        <w:t xml:space="preserve">udo votar doctor </w:t>
      </w:r>
      <w:r w:rsidR="00604CD1" w:rsidRPr="00F14FF2">
        <w:rPr>
          <w:rFonts w:ascii="Arial" w:hAnsi="Arial" w:cs="Arial"/>
          <w:bCs/>
          <w:sz w:val="24"/>
          <w:szCs w:val="24"/>
          <w:lang w:eastAsia="es-CO"/>
        </w:rPr>
        <w:t>Ardila</w:t>
      </w:r>
      <w:r w:rsidR="008E484E" w:rsidRPr="00F14FF2">
        <w:rPr>
          <w:rFonts w:ascii="Arial" w:hAnsi="Arial" w:cs="Arial"/>
          <w:bCs/>
          <w:sz w:val="24"/>
          <w:szCs w:val="24"/>
          <w:lang w:eastAsia="es-CO"/>
        </w:rPr>
        <w:t>,</w:t>
      </w:r>
      <w:r w:rsidR="00D30A4D" w:rsidRPr="00F14FF2">
        <w:rPr>
          <w:rFonts w:ascii="Arial" w:hAnsi="Arial" w:cs="Arial"/>
          <w:bCs/>
          <w:sz w:val="24"/>
          <w:szCs w:val="24"/>
          <w:lang w:eastAsia="es-CO"/>
        </w:rPr>
        <w:t xml:space="preserve"> necesita técnico</w:t>
      </w:r>
      <w:r w:rsidR="008E484E" w:rsidRPr="00F14FF2">
        <w:rPr>
          <w:rFonts w:ascii="Arial" w:hAnsi="Arial" w:cs="Arial"/>
          <w:bCs/>
          <w:sz w:val="24"/>
          <w:szCs w:val="24"/>
          <w:lang w:eastAsia="es-CO"/>
        </w:rPr>
        <w:t>.</w:t>
      </w:r>
      <w:bookmarkStart w:id="114" w:name="_Toc139630727"/>
      <w:bookmarkEnd w:id="113"/>
    </w:p>
    <w:p w14:paraId="6CE2960F" w14:textId="77777777" w:rsidR="00A44F2F" w:rsidRPr="00F14FF2" w:rsidRDefault="00A44F2F" w:rsidP="00F14FF2">
      <w:pPr>
        <w:spacing w:after="0" w:line="240" w:lineRule="auto"/>
        <w:jc w:val="both"/>
        <w:rPr>
          <w:rFonts w:ascii="Arial" w:hAnsi="Arial" w:cs="Arial"/>
          <w:bCs/>
          <w:sz w:val="24"/>
          <w:szCs w:val="24"/>
          <w:lang w:eastAsia="es-CO"/>
        </w:rPr>
      </w:pPr>
    </w:p>
    <w:p w14:paraId="2FA74D79" w14:textId="77777777" w:rsidR="00F14FF2" w:rsidRDefault="008E484E" w:rsidP="00F14FF2">
      <w:pPr>
        <w:spacing w:after="0" w:line="240" w:lineRule="auto"/>
        <w:jc w:val="both"/>
        <w:rPr>
          <w:rFonts w:ascii="Arial" w:hAnsi="Arial" w:cs="Arial"/>
          <w:sz w:val="24"/>
          <w:szCs w:val="24"/>
          <w:lang w:eastAsia="es-CO"/>
        </w:rPr>
      </w:pPr>
      <w:r w:rsidRPr="00F14FF2">
        <w:rPr>
          <w:rFonts w:ascii="Arial" w:hAnsi="Arial" w:cs="Arial"/>
          <w:b/>
          <w:bCs/>
          <w:sz w:val="24"/>
          <w:szCs w:val="24"/>
        </w:rPr>
        <w:t>PRESIDENTE:</w:t>
      </w:r>
      <w:r w:rsidRPr="00F14FF2">
        <w:rPr>
          <w:rFonts w:ascii="Arial" w:hAnsi="Arial" w:cs="Arial"/>
          <w:sz w:val="24"/>
          <w:szCs w:val="24"/>
          <w:lang w:eastAsia="es-CO"/>
        </w:rPr>
        <w:t xml:space="preserve">    Se</w:t>
      </w:r>
      <w:r w:rsidR="00604CD1" w:rsidRPr="00F14FF2">
        <w:rPr>
          <w:rFonts w:ascii="Arial" w:hAnsi="Arial" w:cs="Arial"/>
          <w:sz w:val="24"/>
          <w:szCs w:val="24"/>
          <w:lang w:eastAsia="es-CO"/>
        </w:rPr>
        <w:t xml:space="preserve"> </w:t>
      </w:r>
      <w:r w:rsidR="00D30A4D" w:rsidRPr="00F14FF2">
        <w:rPr>
          <w:rFonts w:ascii="Arial" w:hAnsi="Arial" w:cs="Arial"/>
          <w:sz w:val="24"/>
          <w:szCs w:val="24"/>
          <w:lang w:eastAsia="es-CO"/>
        </w:rPr>
        <w:t>cierra la votación</w:t>
      </w:r>
      <w:r w:rsidRPr="00F14FF2">
        <w:rPr>
          <w:rFonts w:ascii="Arial" w:hAnsi="Arial" w:cs="Arial"/>
          <w:sz w:val="24"/>
          <w:szCs w:val="24"/>
          <w:lang w:eastAsia="es-CO"/>
        </w:rPr>
        <w:t>. S</w:t>
      </w:r>
      <w:r w:rsidR="00D30A4D" w:rsidRPr="00F14FF2">
        <w:rPr>
          <w:rFonts w:ascii="Arial" w:hAnsi="Arial" w:cs="Arial"/>
          <w:sz w:val="24"/>
          <w:szCs w:val="24"/>
          <w:lang w:eastAsia="es-CO"/>
        </w:rPr>
        <w:t>eñor</w:t>
      </w:r>
      <w:r w:rsidRPr="00F14FF2">
        <w:rPr>
          <w:rFonts w:ascii="Arial" w:hAnsi="Arial" w:cs="Arial"/>
          <w:sz w:val="24"/>
          <w:szCs w:val="24"/>
          <w:lang w:eastAsia="es-CO"/>
        </w:rPr>
        <w:t>a</w:t>
      </w:r>
      <w:r w:rsidR="00D30A4D" w:rsidRPr="00F14FF2">
        <w:rPr>
          <w:rFonts w:ascii="Arial" w:hAnsi="Arial" w:cs="Arial"/>
          <w:sz w:val="24"/>
          <w:szCs w:val="24"/>
          <w:lang w:eastAsia="es-CO"/>
        </w:rPr>
        <w:t xml:space="preserve"> Secretaria</w:t>
      </w:r>
      <w:r w:rsidRPr="00F14FF2">
        <w:rPr>
          <w:rFonts w:ascii="Arial" w:hAnsi="Arial" w:cs="Arial"/>
          <w:sz w:val="24"/>
          <w:szCs w:val="24"/>
          <w:lang w:eastAsia="es-CO"/>
        </w:rPr>
        <w:t>, anuncie el</w:t>
      </w:r>
      <w:r w:rsidR="00D30A4D" w:rsidRPr="00F14FF2">
        <w:rPr>
          <w:rFonts w:ascii="Arial" w:hAnsi="Arial" w:cs="Arial"/>
          <w:sz w:val="24"/>
          <w:szCs w:val="24"/>
          <w:lang w:eastAsia="es-CO"/>
        </w:rPr>
        <w:t xml:space="preserve"> resultado</w:t>
      </w:r>
      <w:r w:rsidRPr="00F14FF2">
        <w:rPr>
          <w:rFonts w:ascii="Arial" w:hAnsi="Arial" w:cs="Arial"/>
          <w:sz w:val="24"/>
          <w:szCs w:val="24"/>
          <w:lang w:eastAsia="es-CO"/>
        </w:rPr>
        <w:t>.</w:t>
      </w:r>
      <w:r w:rsidR="00D30A4D" w:rsidRPr="00F14FF2">
        <w:rPr>
          <w:rFonts w:ascii="Arial" w:hAnsi="Arial" w:cs="Arial"/>
          <w:sz w:val="24"/>
          <w:szCs w:val="24"/>
          <w:lang w:eastAsia="es-CO"/>
        </w:rPr>
        <w:t xml:space="preserve"> </w:t>
      </w:r>
      <w:r w:rsidRPr="00F14FF2">
        <w:rPr>
          <w:rFonts w:ascii="Arial" w:hAnsi="Arial" w:cs="Arial"/>
          <w:sz w:val="24"/>
          <w:szCs w:val="24"/>
          <w:lang w:eastAsia="es-CO"/>
        </w:rPr>
        <w:t>¿Ah doctora Astrid, c</w:t>
      </w:r>
      <w:r w:rsidR="00213F2E" w:rsidRPr="00F14FF2">
        <w:rPr>
          <w:rFonts w:ascii="Arial" w:hAnsi="Arial" w:cs="Arial"/>
          <w:sz w:val="24"/>
          <w:szCs w:val="24"/>
          <w:lang w:eastAsia="es-CO"/>
        </w:rPr>
        <w:t>ó</w:t>
      </w:r>
      <w:r w:rsidRPr="00F14FF2">
        <w:rPr>
          <w:rFonts w:ascii="Arial" w:hAnsi="Arial" w:cs="Arial"/>
          <w:sz w:val="24"/>
          <w:szCs w:val="24"/>
          <w:lang w:eastAsia="es-CO"/>
        </w:rPr>
        <w:t>mo vota para recogerle manual? Vota NO. S</w:t>
      </w:r>
      <w:r w:rsidR="00D30A4D" w:rsidRPr="00F14FF2">
        <w:rPr>
          <w:rFonts w:ascii="Arial" w:hAnsi="Arial" w:cs="Arial"/>
          <w:sz w:val="24"/>
          <w:szCs w:val="24"/>
          <w:lang w:eastAsia="es-CO"/>
        </w:rPr>
        <w:t>e cierra la votación señora Secretaria</w:t>
      </w:r>
      <w:r w:rsidRPr="00F14FF2">
        <w:rPr>
          <w:rFonts w:ascii="Arial" w:hAnsi="Arial" w:cs="Arial"/>
          <w:sz w:val="24"/>
          <w:szCs w:val="24"/>
          <w:lang w:eastAsia="es-CO"/>
        </w:rPr>
        <w:t>,</w:t>
      </w:r>
      <w:r w:rsidR="00D30A4D" w:rsidRPr="00F14FF2">
        <w:rPr>
          <w:rFonts w:ascii="Arial" w:hAnsi="Arial" w:cs="Arial"/>
          <w:sz w:val="24"/>
          <w:szCs w:val="24"/>
          <w:lang w:eastAsia="es-CO"/>
        </w:rPr>
        <w:t xml:space="preserve"> anunci</w:t>
      </w:r>
      <w:r w:rsidRPr="00F14FF2">
        <w:rPr>
          <w:rFonts w:ascii="Arial" w:hAnsi="Arial" w:cs="Arial"/>
          <w:sz w:val="24"/>
          <w:szCs w:val="24"/>
          <w:lang w:eastAsia="es-CO"/>
        </w:rPr>
        <w:t>e</w:t>
      </w:r>
      <w:r w:rsidR="00D30A4D" w:rsidRPr="00F14FF2">
        <w:rPr>
          <w:rFonts w:ascii="Arial" w:hAnsi="Arial" w:cs="Arial"/>
          <w:sz w:val="24"/>
          <w:szCs w:val="24"/>
          <w:lang w:eastAsia="es-CO"/>
        </w:rPr>
        <w:t xml:space="preserve"> el resultado</w:t>
      </w:r>
      <w:r w:rsidRPr="00F14FF2">
        <w:rPr>
          <w:rFonts w:ascii="Arial" w:hAnsi="Arial" w:cs="Arial"/>
          <w:sz w:val="24"/>
          <w:szCs w:val="24"/>
          <w:lang w:eastAsia="es-CO"/>
        </w:rPr>
        <w:t>.</w:t>
      </w:r>
      <w:bookmarkEnd w:id="114"/>
      <w:r w:rsidR="00D30A4D" w:rsidRPr="00F14FF2">
        <w:rPr>
          <w:rFonts w:ascii="Arial" w:hAnsi="Arial" w:cs="Arial"/>
          <w:sz w:val="24"/>
          <w:szCs w:val="24"/>
          <w:lang w:eastAsia="es-CO"/>
        </w:rPr>
        <w:t xml:space="preserve"> </w:t>
      </w:r>
      <w:bookmarkStart w:id="115" w:name="_Toc139630728"/>
    </w:p>
    <w:p w14:paraId="6F984B24" w14:textId="77777777" w:rsidR="00F14FF2" w:rsidRDefault="00F14FF2" w:rsidP="00F14FF2">
      <w:pPr>
        <w:spacing w:after="0" w:line="240" w:lineRule="auto"/>
        <w:jc w:val="both"/>
        <w:rPr>
          <w:rFonts w:ascii="Arial" w:hAnsi="Arial" w:cs="Arial"/>
          <w:sz w:val="24"/>
          <w:szCs w:val="24"/>
          <w:lang w:eastAsia="es-CO"/>
        </w:rPr>
      </w:pPr>
    </w:p>
    <w:p w14:paraId="2D743E64" w14:textId="77777777" w:rsidR="00F14FF2" w:rsidRDefault="0062174C" w:rsidP="00F14FF2">
      <w:pPr>
        <w:spacing w:after="0" w:line="240" w:lineRule="auto"/>
        <w:jc w:val="both"/>
        <w:rPr>
          <w:rFonts w:ascii="Arial" w:eastAsia="Times New Roman" w:hAnsi="Arial" w:cs="Arial"/>
          <w:bCs/>
          <w:sz w:val="24"/>
          <w:szCs w:val="24"/>
          <w:lang w:eastAsia="es-CO"/>
        </w:rPr>
      </w:pPr>
      <w:r w:rsidRPr="00F14FF2">
        <w:rPr>
          <w:rFonts w:ascii="Arial" w:eastAsia="Times New Roman" w:hAnsi="Arial" w:cs="Arial"/>
          <w:b/>
          <w:sz w:val="24"/>
          <w:szCs w:val="24"/>
          <w:lang w:eastAsia="es-CO"/>
        </w:rPr>
        <w:t>SECRETARIA:</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S</w:t>
      </w:r>
      <w:r w:rsidR="0079412B" w:rsidRPr="00F14FF2">
        <w:rPr>
          <w:rFonts w:ascii="Arial" w:eastAsia="Times New Roman" w:hAnsi="Arial" w:cs="Arial"/>
          <w:bCs/>
          <w:sz w:val="24"/>
          <w:szCs w:val="24"/>
          <w:lang w:eastAsia="es-CO"/>
        </w:rPr>
        <w:t>i</w:t>
      </w:r>
      <w:r w:rsidR="00D30A4D" w:rsidRPr="00F14FF2">
        <w:rPr>
          <w:rFonts w:ascii="Arial" w:eastAsia="Times New Roman" w:hAnsi="Arial" w:cs="Arial"/>
          <w:bCs/>
          <w:sz w:val="24"/>
          <w:szCs w:val="24"/>
          <w:lang w:eastAsia="es-CO"/>
        </w:rPr>
        <w:t xml:space="preserve"> señor </w:t>
      </w:r>
      <w:r w:rsidR="00A20C0C" w:rsidRPr="00F14FF2">
        <w:rPr>
          <w:rFonts w:ascii="Arial" w:eastAsia="Times New Roman" w:hAnsi="Arial" w:cs="Arial"/>
          <w:bCs/>
          <w:sz w:val="24"/>
          <w:szCs w:val="24"/>
          <w:lang w:eastAsia="es-CO"/>
        </w:rPr>
        <w:t>Presidente</w:t>
      </w:r>
      <w:r w:rsidR="008E484E" w:rsidRPr="00F14FF2">
        <w:rPr>
          <w:rFonts w:ascii="Arial" w:eastAsia="Times New Roman" w:hAnsi="Arial" w:cs="Arial"/>
          <w:bCs/>
          <w:sz w:val="24"/>
          <w:szCs w:val="24"/>
          <w:lang w:eastAsia="es-CO"/>
        </w:rPr>
        <w:t>, p</w:t>
      </w:r>
      <w:r w:rsidR="00D30A4D" w:rsidRPr="00F14FF2">
        <w:rPr>
          <w:rFonts w:ascii="Arial" w:eastAsia="Times New Roman" w:hAnsi="Arial" w:cs="Arial"/>
          <w:bCs/>
          <w:sz w:val="24"/>
          <w:szCs w:val="24"/>
          <w:lang w:eastAsia="es-CO"/>
        </w:rPr>
        <w:t xml:space="preserve">or el </w:t>
      </w:r>
      <w:r w:rsidR="008E484E" w:rsidRPr="00F14FF2">
        <w:rPr>
          <w:rFonts w:ascii="Arial" w:eastAsia="Times New Roman" w:hAnsi="Arial" w:cs="Arial"/>
          <w:bCs/>
          <w:sz w:val="24"/>
          <w:szCs w:val="24"/>
          <w:lang w:eastAsia="es-CO"/>
        </w:rPr>
        <w:t xml:space="preserve">SI </w:t>
      </w:r>
      <w:r w:rsidR="00D30A4D" w:rsidRPr="00F14FF2">
        <w:rPr>
          <w:rFonts w:ascii="Arial" w:eastAsia="Times New Roman" w:hAnsi="Arial" w:cs="Arial"/>
          <w:bCs/>
          <w:sz w:val="24"/>
          <w:szCs w:val="24"/>
          <w:lang w:eastAsia="es-CO"/>
        </w:rPr>
        <w:t>han votado</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dos</w:t>
      </w:r>
      <w:r w:rsidR="0079412B" w:rsidRPr="00F14FF2">
        <w:rPr>
          <w:rFonts w:ascii="Arial" w:eastAsia="Times New Roman" w:hAnsi="Arial" w:cs="Arial"/>
          <w:bCs/>
          <w:sz w:val="24"/>
          <w:szCs w:val="24"/>
          <w:lang w:eastAsia="es-CO"/>
        </w:rPr>
        <w:t xml:space="preserve"> (2)</w:t>
      </w:r>
      <w:r w:rsidR="00D30A4D" w:rsidRPr="00F14FF2">
        <w:rPr>
          <w:rFonts w:ascii="Arial" w:eastAsia="Times New Roman" w:hAnsi="Arial" w:cs="Arial"/>
          <w:bCs/>
          <w:sz w:val="24"/>
          <w:szCs w:val="24"/>
          <w:lang w:eastAsia="es-CO"/>
        </w:rPr>
        <w:t xml:space="preserve"> </w:t>
      </w:r>
      <w:r w:rsidR="00E3474E" w:rsidRPr="00F14FF2">
        <w:rPr>
          <w:rFonts w:ascii="Arial" w:eastAsia="Times New Roman" w:hAnsi="Arial" w:cs="Arial"/>
          <w:bCs/>
          <w:sz w:val="24"/>
          <w:szCs w:val="24"/>
          <w:lang w:eastAsia="es-CO"/>
        </w:rPr>
        <w:t>Honorable</w:t>
      </w:r>
      <w:r w:rsidR="00D30A4D" w:rsidRPr="00F14FF2">
        <w:rPr>
          <w:rFonts w:ascii="Arial" w:eastAsia="Times New Roman" w:hAnsi="Arial" w:cs="Arial"/>
          <w:bCs/>
          <w:sz w:val="24"/>
          <w:szCs w:val="24"/>
          <w:lang w:eastAsia="es-CO"/>
        </w:rPr>
        <w:t>s Representantes</w:t>
      </w:r>
      <w:r w:rsidR="0079412B"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por el </w:t>
      </w:r>
      <w:r w:rsidR="008E484E" w:rsidRPr="00F14FF2">
        <w:rPr>
          <w:rFonts w:ascii="Arial" w:eastAsia="Times New Roman" w:hAnsi="Arial" w:cs="Arial"/>
          <w:bCs/>
          <w:sz w:val="24"/>
          <w:szCs w:val="24"/>
          <w:lang w:eastAsia="es-CO"/>
        </w:rPr>
        <w:t>NO</w:t>
      </w:r>
      <w:r w:rsidR="00D30A4D" w:rsidRPr="00F14FF2">
        <w:rPr>
          <w:rFonts w:ascii="Arial" w:eastAsia="Times New Roman" w:hAnsi="Arial" w:cs="Arial"/>
          <w:bCs/>
          <w:sz w:val="24"/>
          <w:szCs w:val="24"/>
          <w:lang w:eastAsia="es-CO"/>
        </w:rPr>
        <w:t xml:space="preserve"> por el sistema</w:t>
      </w:r>
      <w:r w:rsidR="00604CD1" w:rsidRPr="00F14FF2">
        <w:rPr>
          <w:rFonts w:ascii="Arial" w:eastAsia="Times New Roman" w:hAnsi="Arial" w:cs="Arial"/>
          <w:bCs/>
          <w:sz w:val="24"/>
          <w:szCs w:val="24"/>
          <w:lang w:eastAsia="es-CO"/>
        </w:rPr>
        <w:t xml:space="preserve"> </w:t>
      </w:r>
      <w:r w:rsidR="008E484E" w:rsidRPr="00F14FF2">
        <w:rPr>
          <w:rFonts w:ascii="Arial" w:eastAsia="Times New Roman" w:hAnsi="Arial" w:cs="Arial"/>
          <w:bCs/>
          <w:sz w:val="24"/>
          <w:szCs w:val="24"/>
          <w:lang w:eastAsia="es-CO"/>
        </w:rPr>
        <w:t>V</w:t>
      </w:r>
      <w:r w:rsidR="00D30A4D" w:rsidRPr="00F14FF2">
        <w:rPr>
          <w:rFonts w:ascii="Arial" w:eastAsia="Times New Roman" w:hAnsi="Arial" w:cs="Arial"/>
          <w:bCs/>
          <w:sz w:val="24"/>
          <w:szCs w:val="24"/>
          <w:lang w:eastAsia="es-CO"/>
        </w:rPr>
        <w:t xml:space="preserve">einticinco </w:t>
      </w:r>
      <w:r w:rsidR="0079412B" w:rsidRPr="00F14FF2">
        <w:rPr>
          <w:rFonts w:ascii="Arial" w:eastAsia="Times New Roman" w:hAnsi="Arial" w:cs="Arial"/>
          <w:bCs/>
          <w:sz w:val="24"/>
          <w:szCs w:val="24"/>
          <w:lang w:eastAsia="es-CO"/>
        </w:rPr>
        <w:t xml:space="preserve">(25) </w:t>
      </w:r>
      <w:r w:rsidR="00D30A4D" w:rsidRPr="00F14FF2">
        <w:rPr>
          <w:rFonts w:ascii="Arial" w:eastAsia="Times New Roman" w:hAnsi="Arial" w:cs="Arial"/>
          <w:bCs/>
          <w:sz w:val="24"/>
          <w:szCs w:val="24"/>
          <w:lang w:eastAsia="es-CO"/>
        </w:rPr>
        <w:t>más uno de la doctora Astrid</w:t>
      </w:r>
      <w:r w:rsidR="008E484E" w:rsidRPr="00F14FF2">
        <w:rPr>
          <w:rFonts w:ascii="Arial" w:eastAsia="Times New Roman" w:hAnsi="Arial" w:cs="Arial"/>
          <w:bCs/>
          <w:sz w:val="24"/>
          <w:szCs w:val="24"/>
          <w:lang w:eastAsia="es-CO"/>
        </w:rPr>
        <w:t>, Veintiséis (</w:t>
      </w:r>
      <w:r w:rsidR="00D30A4D" w:rsidRPr="00F14FF2">
        <w:rPr>
          <w:rFonts w:ascii="Arial" w:eastAsia="Times New Roman" w:hAnsi="Arial" w:cs="Arial"/>
          <w:bCs/>
          <w:sz w:val="24"/>
          <w:szCs w:val="24"/>
          <w:lang w:eastAsia="es-CO"/>
        </w:rPr>
        <w:t>26</w:t>
      </w:r>
      <w:r w:rsidR="008E484E"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para un total de </w:t>
      </w:r>
      <w:r w:rsidR="008E484E" w:rsidRPr="00F14FF2">
        <w:rPr>
          <w:rFonts w:ascii="Arial" w:eastAsia="Times New Roman" w:hAnsi="Arial" w:cs="Arial"/>
          <w:bCs/>
          <w:sz w:val="24"/>
          <w:szCs w:val="24"/>
          <w:lang w:eastAsia="es-CO"/>
        </w:rPr>
        <w:t>Veintiocho (</w:t>
      </w:r>
      <w:r w:rsidR="00D30A4D" w:rsidRPr="00F14FF2">
        <w:rPr>
          <w:rFonts w:ascii="Arial" w:eastAsia="Times New Roman" w:hAnsi="Arial" w:cs="Arial"/>
          <w:bCs/>
          <w:sz w:val="24"/>
          <w:szCs w:val="24"/>
          <w:lang w:eastAsia="es-CO"/>
        </w:rPr>
        <w:t>28</w:t>
      </w:r>
      <w:r w:rsidR="008E484E"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votos de los</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Representantes</w:t>
      </w:r>
      <w:r w:rsidR="008E484E"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Así que ha sido </w:t>
      </w:r>
      <w:r w:rsidR="008E484E" w:rsidRPr="00F14FF2">
        <w:rPr>
          <w:rFonts w:ascii="Arial" w:eastAsia="Times New Roman" w:hAnsi="Arial" w:cs="Arial"/>
          <w:bCs/>
          <w:sz w:val="24"/>
          <w:szCs w:val="24"/>
          <w:lang w:eastAsia="es-CO"/>
        </w:rPr>
        <w:t>N</w:t>
      </w:r>
      <w:r w:rsidR="00D30A4D" w:rsidRPr="00F14FF2">
        <w:rPr>
          <w:rFonts w:ascii="Arial" w:eastAsia="Times New Roman" w:hAnsi="Arial" w:cs="Arial"/>
          <w:bCs/>
          <w:sz w:val="24"/>
          <w:szCs w:val="24"/>
          <w:lang w:eastAsia="es-CO"/>
        </w:rPr>
        <w:t xml:space="preserve">egado el </w:t>
      </w:r>
      <w:r w:rsidR="00887E0D" w:rsidRPr="00F14FF2">
        <w:rPr>
          <w:rFonts w:ascii="Arial" w:eastAsia="Times New Roman" w:hAnsi="Arial" w:cs="Arial"/>
          <w:bCs/>
          <w:sz w:val="24"/>
          <w:szCs w:val="24"/>
          <w:lang w:eastAsia="es-CO"/>
        </w:rPr>
        <w:t>Impedimento</w:t>
      </w:r>
      <w:r w:rsidR="00D30A4D" w:rsidRPr="00F14FF2">
        <w:rPr>
          <w:rFonts w:ascii="Arial" w:eastAsia="Times New Roman" w:hAnsi="Arial" w:cs="Arial"/>
          <w:bCs/>
          <w:sz w:val="24"/>
          <w:szCs w:val="24"/>
          <w:lang w:eastAsia="es-CO"/>
        </w:rPr>
        <w:t xml:space="preserve"> del Representante Juan Carlos Lozada</w:t>
      </w:r>
      <w:r w:rsidR="008E484E"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a quien le rogamos</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 xml:space="preserve">reintegrarse al </w:t>
      </w:r>
      <w:r w:rsidR="00C347F1" w:rsidRPr="00F14FF2">
        <w:rPr>
          <w:rFonts w:ascii="Arial" w:eastAsia="Times New Roman" w:hAnsi="Arial" w:cs="Arial"/>
          <w:bCs/>
          <w:sz w:val="24"/>
          <w:szCs w:val="24"/>
          <w:lang w:eastAsia="es-CO"/>
        </w:rPr>
        <w:t>Recinto</w:t>
      </w:r>
      <w:r w:rsidR="008E484E" w:rsidRPr="00F14FF2">
        <w:rPr>
          <w:rFonts w:ascii="Arial" w:eastAsia="Times New Roman" w:hAnsi="Arial" w:cs="Arial"/>
          <w:bCs/>
          <w:sz w:val="24"/>
          <w:szCs w:val="24"/>
          <w:lang w:eastAsia="es-CO"/>
        </w:rPr>
        <w:t>.</w:t>
      </w:r>
      <w:bookmarkStart w:id="116" w:name="_Toc139630729"/>
      <w:bookmarkEnd w:id="115"/>
      <w:r w:rsidR="00F14FF2">
        <w:rPr>
          <w:rFonts w:ascii="Arial" w:eastAsia="Times New Roman" w:hAnsi="Arial" w:cs="Arial"/>
          <w:bCs/>
          <w:sz w:val="24"/>
          <w:szCs w:val="24"/>
          <w:lang w:eastAsia="es-CO"/>
        </w:rPr>
        <w:t xml:space="preserve"> </w:t>
      </w:r>
    </w:p>
    <w:p w14:paraId="55670430" w14:textId="77777777" w:rsidR="00F14FF2" w:rsidRDefault="00F14FF2" w:rsidP="00F14FF2">
      <w:pPr>
        <w:spacing w:after="0" w:line="240" w:lineRule="auto"/>
        <w:jc w:val="both"/>
        <w:rPr>
          <w:rFonts w:ascii="Arial" w:eastAsia="Times New Roman" w:hAnsi="Arial" w:cs="Arial"/>
          <w:bCs/>
          <w:sz w:val="24"/>
          <w:szCs w:val="24"/>
          <w:lang w:eastAsia="es-CO"/>
        </w:rPr>
      </w:pPr>
    </w:p>
    <w:p w14:paraId="308C23B6" w14:textId="6C187C5A" w:rsidR="008E484E" w:rsidRPr="00F14FF2" w:rsidRDefault="008E484E" w:rsidP="00F14FF2">
      <w:pPr>
        <w:spacing w:after="0" w:line="240" w:lineRule="auto"/>
        <w:jc w:val="both"/>
        <w:rPr>
          <w:rFonts w:ascii="Arial" w:eastAsia="Times New Roman" w:hAnsi="Arial" w:cs="Arial"/>
          <w:sz w:val="24"/>
          <w:szCs w:val="24"/>
          <w:lang w:eastAsia="es-CO"/>
        </w:rPr>
      </w:pPr>
      <w:r w:rsidRPr="00F14FF2">
        <w:rPr>
          <w:rFonts w:ascii="Arial" w:hAnsi="Arial" w:cs="Arial"/>
          <w:b/>
          <w:sz w:val="24"/>
          <w:szCs w:val="24"/>
        </w:rPr>
        <w:t>PRESIDENTE:</w:t>
      </w:r>
      <w:r w:rsidRPr="00F14FF2">
        <w:rPr>
          <w:rFonts w:ascii="Arial" w:eastAsia="Times New Roman" w:hAnsi="Arial" w:cs="Arial"/>
          <w:sz w:val="24"/>
          <w:szCs w:val="24"/>
          <w:lang w:eastAsia="es-CO"/>
        </w:rPr>
        <w:t xml:space="preserve">   </w:t>
      </w:r>
      <w:r w:rsidRPr="00F14FF2">
        <w:rPr>
          <w:rFonts w:ascii="Arial" w:eastAsia="Times New Roman" w:hAnsi="Arial" w:cs="Arial"/>
          <w:bCs/>
          <w:sz w:val="24"/>
          <w:szCs w:val="24"/>
          <w:lang w:eastAsia="es-CO"/>
        </w:rPr>
        <w:t>M</w:t>
      </w:r>
      <w:r w:rsidR="00D30A4D" w:rsidRPr="00F14FF2">
        <w:rPr>
          <w:rFonts w:ascii="Arial" w:eastAsia="Times New Roman" w:hAnsi="Arial" w:cs="Arial"/>
          <w:bCs/>
          <w:sz w:val="24"/>
          <w:szCs w:val="24"/>
          <w:lang w:eastAsia="es-CO"/>
        </w:rPr>
        <w:t>uy bien</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continuamos con los Coordinadores </w:t>
      </w:r>
      <w:r w:rsidR="00856776" w:rsidRPr="00F14FF2">
        <w:rPr>
          <w:rFonts w:ascii="Arial" w:eastAsia="Times New Roman" w:hAnsi="Arial" w:cs="Arial"/>
          <w:bCs/>
          <w:sz w:val="24"/>
          <w:szCs w:val="24"/>
          <w:lang w:eastAsia="es-CO"/>
        </w:rPr>
        <w:t>Ponente</w:t>
      </w:r>
      <w:r w:rsidR="00D30A4D" w:rsidRPr="00F14FF2">
        <w:rPr>
          <w:rFonts w:ascii="Arial" w:eastAsia="Times New Roman" w:hAnsi="Arial" w:cs="Arial"/>
          <w:bCs/>
          <w:sz w:val="24"/>
          <w:szCs w:val="24"/>
          <w:lang w:eastAsia="es-CO"/>
        </w:rPr>
        <w:t>s habíamos dicho que seguía el</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doctor Felipe Quintero</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L</w:t>
      </w:r>
      <w:r w:rsidR="00D30A4D" w:rsidRPr="00F14FF2">
        <w:rPr>
          <w:rFonts w:ascii="Arial" w:eastAsia="Times New Roman" w:hAnsi="Arial" w:cs="Arial"/>
          <w:bCs/>
          <w:sz w:val="24"/>
          <w:szCs w:val="24"/>
          <w:lang w:eastAsia="es-CO"/>
        </w:rPr>
        <w:t xml:space="preserve">es pido por favor a los Coordinadores </w:t>
      </w:r>
      <w:r w:rsidR="00856776" w:rsidRPr="00F14FF2">
        <w:rPr>
          <w:rFonts w:ascii="Arial" w:eastAsia="Times New Roman" w:hAnsi="Arial" w:cs="Arial"/>
          <w:bCs/>
          <w:sz w:val="24"/>
          <w:szCs w:val="24"/>
          <w:lang w:eastAsia="es-CO"/>
        </w:rPr>
        <w:t>Ponente</w:t>
      </w:r>
      <w:r w:rsidR="00D30A4D" w:rsidRPr="00F14FF2">
        <w:rPr>
          <w:rFonts w:ascii="Arial" w:eastAsia="Times New Roman" w:hAnsi="Arial" w:cs="Arial"/>
          <w:bCs/>
          <w:sz w:val="24"/>
          <w:szCs w:val="24"/>
          <w:lang w:eastAsia="es-CO"/>
        </w:rPr>
        <w:t xml:space="preserve">s y a los demás </w:t>
      </w:r>
      <w:r w:rsidR="00856776" w:rsidRPr="00F14FF2">
        <w:rPr>
          <w:rFonts w:ascii="Arial" w:eastAsia="Times New Roman" w:hAnsi="Arial" w:cs="Arial"/>
          <w:bCs/>
          <w:sz w:val="24"/>
          <w:szCs w:val="24"/>
          <w:lang w:eastAsia="es-CO"/>
        </w:rPr>
        <w:t>Ponente</w:t>
      </w:r>
      <w:r w:rsidR="00D30A4D" w:rsidRPr="00F14FF2">
        <w:rPr>
          <w:rFonts w:ascii="Arial" w:eastAsia="Times New Roman" w:hAnsi="Arial" w:cs="Arial"/>
          <w:bCs/>
          <w:sz w:val="24"/>
          <w:szCs w:val="24"/>
          <w:lang w:eastAsia="es-CO"/>
        </w:rPr>
        <w:t>s de este Proyecto de</w:t>
      </w:r>
      <w:r w:rsidR="00604CD1" w:rsidRPr="00F14FF2">
        <w:rPr>
          <w:rFonts w:ascii="Arial" w:eastAsia="Times New Roman" w:hAnsi="Arial" w:cs="Arial"/>
          <w:bCs/>
          <w:sz w:val="24"/>
          <w:szCs w:val="24"/>
          <w:lang w:eastAsia="es-CO"/>
        </w:rPr>
        <w:t xml:space="preserve"> </w:t>
      </w:r>
      <w:r w:rsidR="009F3B8B" w:rsidRPr="00F14FF2">
        <w:rPr>
          <w:rFonts w:ascii="Arial" w:eastAsia="Times New Roman" w:hAnsi="Arial" w:cs="Arial"/>
          <w:bCs/>
          <w:sz w:val="24"/>
          <w:szCs w:val="24"/>
          <w:lang w:eastAsia="es-CO"/>
        </w:rPr>
        <w:t xml:space="preserve">Ley </w:t>
      </w:r>
      <w:r w:rsidR="00961BA4" w:rsidRPr="00F14FF2">
        <w:rPr>
          <w:rFonts w:ascii="Arial" w:eastAsia="Times New Roman" w:hAnsi="Arial" w:cs="Arial"/>
          <w:bCs/>
          <w:sz w:val="24"/>
          <w:szCs w:val="24"/>
          <w:lang w:eastAsia="es-CO"/>
        </w:rPr>
        <w:t>Estatutaria</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que si pueden ir ya organizando el texto</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con todas las inquietudes que ha habido</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las </w:t>
      </w:r>
      <w:r w:rsidR="00CB3603" w:rsidRPr="00F14FF2">
        <w:rPr>
          <w:rFonts w:ascii="Arial" w:eastAsia="Times New Roman" w:hAnsi="Arial" w:cs="Arial"/>
          <w:bCs/>
          <w:sz w:val="24"/>
          <w:szCs w:val="24"/>
          <w:lang w:eastAsia="es-CO"/>
        </w:rPr>
        <w:t>Proposiciones</w:t>
      </w:r>
      <w:r w:rsidR="00D30A4D" w:rsidRPr="00F14FF2">
        <w:rPr>
          <w:rFonts w:ascii="Arial" w:eastAsia="Times New Roman" w:hAnsi="Arial" w:cs="Arial"/>
          <w:bCs/>
          <w:sz w:val="24"/>
          <w:szCs w:val="24"/>
          <w:lang w:eastAsia="es-CO"/>
        </w:rPr>
        <w:t xml:space="preserve"> que se han presentado</w:t>
      </w:r>
      <w:r w:rsidR="00B876AD"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para que podamos dar agilidad al debate</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 xml:space="preserve">y tranquilidad y las garantías pertinentes a todos los miembros de la </w:t>
      </w:r>
      <w:r w:rsidR="00FC50EE" w:rsidRPr="00F14FF2">
        <w:rPr>
          <w:rFonts w:ascii="Arial" w:eastAsia="Times New Roman" w:hAnsi="Arial" w:cs="Arial"/>
          <w:bCs/>
          <w:sz w:val="24"/>
          <w:szCs w:val="24"/>
          <w:lang w:eastAsia="es-CO"/>
        </w:rPr>
        <w:t>Comisión</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A</w:t>
      </w:r>
      <w:r w:rsidR="00D30A4D" w:rsidRPr="00F14FF2">
        <w:rPr>
          <w:rFonts w:ascii="Arial" w:eastAsia="Times New Roman" w:hAnsi="Arial" w:cs="Arial"/>
          <w:bCs/>
          <w:sz w:val="24"/>
          <w:szCs w:val="24"/>
          <w:lang w:eastAsia="es-CO"/>
        </w:rPr>
        <w:t>delante doctor Quintero</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Cuánto</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tiempo necesita</w:t>
      </w:r>
      <w:r w:rsidRPr="00F14FF2">
        <w:rPr>
          <w:rFonts w:ascii="Arial" w:eastAsia="Times New Roman" w:hAnsi="Arial" w:cs="Arial"/>
          <w:bCs/>
          <w:sz w:val="24"/>
          <w:szCs w:val="24"/>
          <w:lang w:eastAsia="es-CO"/>
        </w:rPr>
        <w:t>? Quince</w:t>
      </w:r>
      <w:r w:rsidR="00D30A4D" w:rsidRPr="00F14FF2">
        <w:rPr>
          <w:rFonts w:ascii="Arial" w:eastAsia="Times New Roman" w:hAnsi="Arial" w:cs="Arial"/>
          <w:bCs/>
          <w:sz w:val="24"/>
          <w:szCs w:val="24"/>
          <w:lang w:eastAsia="es-CO"/>
        </w:rPr>
        <w:t xml:space="preserve"> minutos</w:t>
      </w:r>
      <w:r w:rsidR="00604CD1" w:rsidRPr="00F14FF2">
        <w:rPr>
          <w:rFonts w:ascii="Arial" w:eastAsia="Times New Roman" w:hAnsi="Arial" w:cs="Arial"/>
          <w:bCs/>
          <w:sz w:val="24"/>
          <w:szCs w:val="24"/>
          <w:lang w:eastAsia="es-CO"/>
        </w:rPr>
        <w:t xml:space="preserve"> </w:t>
      </w:r>
      <w:r w:rsidR="00D30A4D" w:rsidRPr="00F14FF2">
        <w:rPr>
          <w:rFonts w:ascii="Arial" w:eastAsia="Times New Roman" w:hAnsi="Arial" w:cs="Arial"/>
          <w:bCs/>
          <w:sz w:val="24"/>
          <w:szCs w:val="24"/>
          <w:lang w:eastAsia="es-CO"/>
        </w:rPr>
        <w:t>doctor Felipe</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adelante</w:t>
      </w:r>
      <w:r w:rsidR="00604CD1" w:rsidRPr="00F14FF2">
        <w:rPr>
          <w:rFonts w:ascii="Arial" w:eastAsia="Times New Roman" w:hAnsi="Arial" w:cs="Arial"/>
          <w:bCs/>
          <w:sz w:val="24"/>
          <w:szCs w:val="24"/>
          <w:lang w:eastAsia="es-CO"/>
        </w:rPr>
        <w:t>.</w:t>
      </w:r>
      <w:bookmarkEnd w:id="116"/>
    </w:p>
    <w:p w14:paraId="08588B56" w14:textId="51D9B3A7" w:rsidR="00604CD1" w:rsidRPr="00F14FF2" w:rsidRDefault="00604CD1" w:rsidP="00F14FF2">
      <w:pPr>
        <w:spacing w:after="0" w:line="240" w:lineRule="auto"/>
        <w:jc w:val="both"/>
        <w:rPr>
          <w:rFonts w:ascii="Arial" w:eastAsia="Times New Roman" w:hAnsi="Arial" w:cs="Arial"/>
          <w:sz w:val="24"/>
          <w:szCs w:val="24"/>
          <w:lang w:eastAsia="es-CO"/>
        </w:rPr>
      </w:pPr>
      <w:bookmarkStart w:id="117" w:name="_Toc139630730"/>
      <w:r w:rsidRPr="00F14FF2">
        <w:rPr>
          <w:rStyle w:val="Ttulo2Car"/>
          <w:rFonts w:cs="Arial"/>
          <w:szCs w:val="24"/>
        </w:rPr>
        <w:lastRenderedPageBreak/>
        <w:t>La Presidencia concede el uso de la palabra al H.R.</w:t>
      </w:r>
      <w:r w:rsidR="008E484E" w:rsidRPr="00F14FF2">
        <w:rPr>
          <w:rStyle w:val="Ttulo2Car"/>
          <w:rFonts w:cs="Arial"/>
          <w:szCs w:val="24"/>
        </w:rPr>
        <w:t xml:space="preserve"> Carlos Felipe Quintero Ovalle</w:t>
      </w:r>
      <w:bookmarkEnd w:id="117"/>
      <w:r w:rsidR="008E484E" w:rsidRPr="00F14FF2">
        <w:rPr>
          <w:rFonts w:ascii="Arial" w:hAnsi="Arial" w:cs="Arial"/>
          <w:b/>
          <w:bCs/>
          <w:sz w:val="24"/>
          <w:szCs w:val="24"/>
        </w:rPr>
        <w:t>.</w:t>
      </w:r>
    </w:p>
    <w:p w14:paraId="600A2EF4" w14:textId="77777777" w:rsidR="00604CD1" w:rsidRPr="00F14FF2" w:rsidRDefault="00604CD1" w:rsidP="00F14FF2">
      <w:pPr>
        <w:spacing w:after="0" w:line="240" w:lineRule="auto"/>
        <w:jc w:val="both"/>
        <w:rPr>
          <w:rFonts w:ascii="Arial" w:eastAsia="Times New Roman" w:hAnsi="Arial" w:cs="Arial"/>
          <w:sz w:val="24"/>
          <w:szCs w:val="24"/>
          <w:lang w:eastAsia="es-CO"/>
        </w:rPr>
      </w:pPr>
    </w:p>
    <w:p w14:paraId="4A8533B5" w14:textId="7A67D5F7" w:rsidR="006F0D2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A80CE6" w:rsidRPr="00F14FF2">
        <w:rPr>
          <w:rFonts w:ascii="Arial" w:eastAsia="Times New Roman" w:hAnsi="Arial" w:cs="Arial"/>
          <w:sz w:val="24"/>
          <w:szCs w:val="24"/>
          <w:lang w:eastAsia="es-CO"/>
        </w:rPr>
        <w:t>. B</w:t>
      </w:r>
      <w:r w:rsidRPr="00F14FF2">
        <w:rPr>
          <w:rFonts w:ascii="Arial" w:eastAsia="Times New Roman" w:hAnsi="Arial" w:cs="Arial"/>
          <w:sz w:val="24"/>
          <w:szCs w:val="24"/>
          <w:lang w:eastAsia="es-CO"/>
        </w:rPr>
        <w:t>ueno</w:t>
      </w:r>
      <w:r w:rsidR="00A80CE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seguir con la explicación de la</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Ponencia luego que el Representante </w:t>
      </w:r>
      <w:r w:rsidR="00BB1450" w:rsidRPr="00F14FF2">
        <w:rPr>
          <w:rFonts w:ascii="Arial" w:eastAsia="Times New Roman" w:hAnsi="Arial" w:cs="Arial"/>
          <w:sz w:val="24"/>
          <w:szCs w:val="24"/>
          <w:lang w:eastAsia="es-CO"/>
        </w:rPr>
        <w:t>Peñuela</w:t>
      </w:r>
      <w:r w:rsidR="00F7090D"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hiciera un análisis profundo de la </w:t>
      </w:r>
      <w:r w:rsidR="00F7090D" w:rsidRPr="00F14FF2">
        <w:rPr>
          <w:rFonts w:ascii="Arial" w:eastAsia="Times New Roman" w:hAnsi="Arial" w:cs="Arial"/>
          <w:sz w:val="24"/>
          <w:szCs w:val="24"/>
          <w:lang w:eastAsia="es-CO"/>
        </w:rPr>
        <w:t>Organización Electoral</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los principios </w:t>
      </w:r>
      <w:r w:rsidR="00604CD1" w:rsidRPr="00F14FF2">
        <w:rPr>
          <w:rFonts w:ascii="Arial" w:eastAsia="Times New Roman" w:hAnsi="Arial" w:cs="Arial"/>
          <w:sz w:val="24"/>
          <w:szCs w:val="24"/>
          <w:lang w:eastAsia="es-CO"/>
        </w:rPr>
        <w:t>del</w:t>
      </w:r>
      <w:r w:rsidRPr="00F14FF2">
        <w:rPr>
          <w:rFonts w:ascii="Arial" w:eastAsia="Times New Roman" w:hAnsi="Arial" w:cs="Arial"/>
          <w:sz w:val="24"/>
          <w:szCs w:val="24"/>
          <w:lang w:eastAsia="es-CO"/>
        </w:rPr>
        <w:t xml:space="preserve"> Código de este Proyecto de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B95E7E"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quiero hablar de unos puntos </w:t>
      </w:r>
      <w:r w:rsidR="00B95E7E"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por qué la importancia de este Proyecto</w:t>
      </w:r>
      <w:r w:rsidR="00B95E7E" w:rsidRPr="00F14FF2">
        <w:rPr>
          <w:rFonts w:ascii="Arial" w:eastAsia="Times New Roman" w:hAnsi="Arial" w:cs="Arial"/>
          <w:sz w:val="24"/>
          <w:szCs w:val="24"/>
          <w:lang w:eastAsia="es-CO"/>
        </w:rPr>
        <w:t>. S</w:t>
      </w:r>
      <w:r w:rsidRPr="00F14FF2">
        <w:rPr>
          <w:rFonts w:ascii="Arial" w:eastAsia="Times New Roman" w:hAnsi="Arial" w:cs="Arial"/>
          <w:sz w:val="24"/>
          <w:szCs w:val="24"/>
          <w:lang w:eastAsia="es-CO"/>
        </w:rPr>
        <w:t>on más de 37 años</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con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obsoleto</w:t>
      </w:r>
      <w:r w:rsidR="00B95E7E"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con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que necesita</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renovarse completamente</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hoy no estamos a la vanguardia de un</w:t>
      </w:r>
      <w:r w:rsidR="00604CD1" w:rsidRPr="00F14FF2">
        <w:rPr>
          <w:rFonts w:ascii="Arial" w:eastAsia="Times New Roman" w:hAnsi="Arial" w:cs="Arial"/>
          <w:sz w:val="24"/>
          <w:szCs w:val="24"/>
          <w:lang w:eastAsia="es-CO"/>
        </w:rPr>
        <w:t xml:space="preserve"> </w:t>
      </w:r>
      <w:r w:rsidR="00EC4387" w:rsidRPr="00F14FF2">
        <w:rPr>
          <w:rFonts w:ascii="Arial" w:eastAsia="Times New Roman" w:hAnsi="Arial" w:cs="Arial"/>
          <w:sz w:val="24"/>
          <w:szCs w:val="24"/>
          <w:lang w:eastAsia="es-CO"/>
        </w:rPr>
        <w:t>Sistema Electoral</w:t>
      </w:r>
      <w:r w:rsidRPr="00F14FF2">
        <w:rPr>
          <w:rFonts w:ascii="Arial" w:eastAsia="Times New Roman" w:hAnsi="Arial" w:cs="Arial"/>
          <w:sz w:val="24"/>
          <w:szCs w:val="24"/>
          <w:lang w:eastAsia="es-CO"/>
        </w:rPr>
        <w:t xml:space="preserve"> moderno</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hoy le hace falta mucho</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al </w:t>
      </w:r>
      <w:r w:rsidR="00EC4387" w:rsidRPr="00F14FF2">
        <w:rPr>
          <w:rFonts w:ascii="Arial" w:eastAsia="Times New Roman" w:hAnsi="Arial" w:cs="Arial"/>
          <w:sz w:val="24"/>
          <w:szCs w:val="24"/>
          <w:lang w:eastAsia="es-CO"/>
        </w:rPr>
        <w:t>Sistema Electoral</w:t>
      </w:r>
      <w:r w:rsidRPr="00F14FF2">
        <w:rPr>
          <w:rFonts w:ascii="Arial" w:eastAsia="Times New Roman" w:hAnsi="Arial" w:cs="Arial"/>
          <w:sz w:val="24"/>
          <w:szCs w:val="24"/>
          <w:lang w:eastAsia="es-CO"/>
        </w:rPr>
        <w:t xml:space="preserve"> modernizarse</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ser mucho más efectivo</w:t>
      </w:r>
      <w:r w:rsidR="00B95E7E"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eficiente</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transparente y que los colombianos</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tengamos garantías en las elecciones</w:t>
      </w:r>
      <w:r w:rsidR="00B95E7E" w:rsidRPr="00F14FF2">
        <w:rPr>
          <w:rFonts w:ascii="Arial" w:eastAsia="Times New Roman" w:hAnsi="Arial" w:cs="Arial"/>
          <w:sz w:val="24"/>
          <w:szCs w:val="24"/>
          <w:lang w:eastAsia="es-CO"/>
        </w:rPr>
        <w:t>.</w:t>
      </w:r>
      <w:r w:rsidR="006F0D2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Ese</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 el propósito de este nuevo </w:t>
      </w:r>
      <w:r w:rsidR="00753C9F" w:rsidRPr="00F14FF2">
        <w:rPr>
          <w:rFonts w:ascii="Arial" w:eastAsia="Times New Roman" w:hAnsi="Arial" w:cs="Arial"/>
          <w:sz w:val="24"/>
          <w:szCs w:val="24"/>
          <w:lang w:eastAsia="es-CO"/>
        </w:rPr>
        <w:t>Código Electoral</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son 36 años con un Código que</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no está </w:t>
      </w:r>
      <w:r w:rsidR="00B95E7E" w:rsidRPr="00F14FF2">
        <w:rPr>
          <w:rFonts w:ascii="Arial" w:eastAsia="Times New Roman" w:hAnsi="Arial" w:cs="Arial"/>
          <w:sz w:val="24"/>
          <w:szCs w:val="24"/>
          <w:lang w:eastAsia="es-CO"/>
        </w:rPr>
        <w:t xml:space="preserve">a </w:t>
      </w:r>
      <w:r w:rsidRPr="00F14FF2">
        <w:rPr>
          <w:rFonts w:ascii="Arial" w:eastAsia="Times New Roman" w:hAnsi="Arial" w:cs="Arial"/>
          <w:sz w:val="24"/>
          <w:szCs w:val="24"/>
          <w:lang w:eastAsia="es-CO"/>
        </w:rPr>
        <w:t>la vanguardia repito de las redes sociales</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los instrumentos</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tecnológicos</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Hoy</w:t>
      </w:r>
      <w:r w:rsidR="00B95E7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estamos en deuda</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con el pueblo colombiano para la modernización del </w:t>
      </w:r>
      <w:r w:rsidR="00EC4387" w:rsidRPr="00F14FF2">
        <w:rPr>
          <w:rFonts w:ascii="Arial" w:eastAsia="Times New Roman" w:hAnsi="Arial" w:cs="Arial"/>
          <w:sz w:val="24"/>
          <w:szCs w:val="24"/>
          <w:lang w:eastAsia="es-CO"/>
        </w:rPr>
        <w:t>Sistema Electoral</w:t>
      </w:r>
      <w:r w:rsidR="006F0D28" w:rsidRPr="00F14FF2">
        <w:rPr>
          <w:rFonts w:ascii="Arial" w:eastAsia="Times New Roman" w:hAnsi="Arial" w:cs="Arial"/>
          <w:sz w:val="24"/>
          <w:szCs w:val="24"/>
          <w:lang w:eastAsia="es-CO"/>
        </w:rPr>
        <w:t>.</w:t>
      </w:r>
    </w:p>
    <w:p w14:paraId="4D933C20" w14:textId="77777777" w:rsidR="006F0D28" w:rsidRPr="00F14FF2" w:rsidRDefault="006F0D28" w:rsidP="00F14FF2">
      <w:pPr>
        <w:spacing w:after="0" w:line="240" w:lineRule="auto"/>
        <w:jc w:val="both"/>
        <w:rPr>
          <w:rFonts w:ascii="Arial" w:eastAsia="Times New Roman" w:hAnsi="Arial" w:cs="Arial"/>
          <w:sz w:val="24"/>
          <w:szCs w:val="24"/>
          <w:lang w:eastAsia="es-CO"/>
        </w:rPr>
      </w:pPr>
    </w:p>
    <w:p w14:paraId="1346562E" w14:textId="77777777" w:rsidR="002D1A56" w:rsidRPr="00F14FF2" w:rsidRDefault="006F0D2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 modernización por supuesto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parte de los principios y la forma de entender a</w:t>
      </w:r>
      <w:r w:rsidR="00604C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ciudadanía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que leer</w:t>
      </w:r>
      <w:r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tenemos que entender la situación histórica que vive el país</w:t>
      </w:r>
      <w:r w:rsidRPr="00F14FF2">
        <w:rPr>
          <w:rFonts w:ascii="Arial" w:eastAsia="Times New Roman" w:hAnsi="Arial" w:cs="Arial"/>
          <w:sz w:val="24"/>
          <w:szCs w:val="24"/>
          <w:lang w:eastAsia="es-CO"/>
        </w:rPr>
        <w:t>.</w:t>
      </w:r>
      <w:r w:rsidR="00604C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Código </w:t>
      </w:r>
      <w:r w:rsidRPr="00F14FF2">
        <w:rPr>
          <w:rFonts w:ascii="Arial" w:eastAsia="Times New Roman" w:hAnsi="Arial" w:cs="Arial"/>
          <w:sz w:val="24"/>
          <w:szCs w:val="24"/>
          <w:lang w:eastAsia="es-CO"/>
        </w:rPr>
        <w:t xml:space="preserve">le </w:t>
      </w:r>
      <w:r w:rsidR="00D30A4D" w:rsidRPr="00F14FF2">
        <w:rPr>
          <w:rFonts w:ascii="Arial" w:eastAsia="Times New Roman" w:hAnsi="Arial" w:cs="Arial"/>
          <w:sz w:val="24"/>
          <w:szCs w:val="24"/>
          <w:lang w:eastAsia="es-CO"/>
        </w:rPr>
        <w:t>apuesta a la modernización a través de los medios</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informáticos</w:t>
      </w:r>
      <w:r w:rsidR="00B876AD" w:rsidRPr="00F14FF2">
        <w:rPr>
          <w:rFonts w:ascii="Arial" w:eastAsia="Times New Roman" w:hAnsi="Arial" w:cs="Arial"/>
          <w:sz w:val="24"/>
          <w:szCs w:val="24"/>
          <w:lang w:eastAsia="es-CO"/>
        </w:rPr>
        <w:t>. H</w:t>
      </w:r>
      <w:r w:rsidR="00D30A4D" w:rsidRPr="00F14FF2">
        <w:rPr>
          <w:rFonts w:ascii="Arial" w:eastAsia="Times New Roman" w:hAnsi="Arial" w:cs="Arial"/>
          <w:sz w:val="24"/>
          <w:szCs w:val="24"/>
          <w:lang w:eastAsia="es-CO"/>
        </w:rPr>
        <w:t>ay muchos que de pronto</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dudarán</w:t>
      </w:r>
      <w:r w:rsidR="0033180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yo estoy convencido que</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entre más sea moderno un sistema</w:t>
      </w:r>
      <w:r w:rsidR="00B876A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mucho más</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transparente</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corrupción cuando hay desorden</w:t>
      </w:r>
      <w:r w:rsidR="00331803" w:rsidRPr="00F14FF2">
        <w:rPr>
          <w:rFonts w:ascii="Arial" w:eastAsia="Times New Roman" w:hAnsi="Arial" w:cs="Arial"/>
          <w:sz w:val="24"/>
          <w:szCs w:val="24"/>
          <w:lang w:eastAsia="es-CO"/>
        </w:rPr>
        <w:t>,</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cuando está obsoleto</w:t>
      </w:r>
      <w:r w:rsidR="00331803"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 los sistemas informáticos</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que hacen es garantizar</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proceso</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mucho más fácil a través de los procesos informáticos</w:t>
      </w:r>
      <w:r w:rsidR="00A824CB" w:rsidRPr="00F14FF2">
        <w:rPr>
          <w:rFonts w:ascii="Arial" w:eastAsia="Times New Roman" w:hAnsi="Arial" w:cs="Arial"/>
          <w:sz w:val="24"/>
          <w:szCs w:val="24"/>
          <w:lang w:eastAsia="es-CO"/>
        </w:rPr>
        <w:t>,</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garantizar </w:t>
      </w:r>
      <w:r w:rsidR="00331803"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ser transparente e</w:t>
      </w:r>
      <w:r w:rsidR="00331803"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los procesos de la elección</w:t>
      </w:r>
      <w:r w:rsidR="00331803" w:rsidRPr="00F14FF2">
        <w:rPr>
          <w:rFonts w:ascii="Arial" w:eastAsia="Times New Roman" w:hAnsi="Arial" w:cs="Arial"/>
          <w:sz w:val="24"/>
          <w:szCs w:val="24"/>
          <w:lang w:eastAsia="es-CO"/>
        </w:rPr>
        <w:t>.</w:t>
      </w:r>
      <w:r w:rsidR="00586F1E" w:rsidRPr="00F14FF2">
        <w:rPr>
          <w:rFonts w:ascii="Arial" w:eastAsia="Times New Roman" w:hAnsi="Arial" w:cs="Arial"/>
          <w:sz w:val="24"/>
          <w:szCs w:val="24"/>
          <w:lang w:eastAsia="es-CO"/>
        </w:rPr>
        <w:t xml:space="preserve"> </w:t>
      </w:r>
      <w:r w:rsidR="00331803"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ay unos principios que trae el Código</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garantizar la verdad electoral</w:t>
      </w:r>
      <w:r w:rsidR="00A824CB" w:rsidRPr="00F14FF2">
        <w:rPr>
          <w:rFonts w:ascii="Arial" w:eastAsia="Times New Roman" w:hAnsi="Arial" w:cs="Arial"/>
          <w:sz w:val="24"/>
          <w:szCs w:val="24"/>
          <w:lang w:eastAsia="es-CO"/>
        </w:rPr>
        <w:t>,</w:t>
      </w:r>
      <w:r w:rsidR="00586F1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 autoridades electorales deberán garantizar los resultados que las</w:t>
      </w:r>
      <w:r w:rsidR="00BA51A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votaciones reflejen </w:t>
      </w:r>
      <w:r w:rsidR="00331803"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eso se hace a través repito</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esa modernización</w:t>
      </w:r>
      <w:r w:rsidR="00BA51A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profunda que necesita el sistema</w:t>
      </w:r>
      <w:r w:rsidR="0033180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inviolabilidad de los datos sensibles</w:t>
      </w:r>
      <w:r w:rsidR="00331803" w:rsidRPr="00F14FF2">
        <w:rPr>
          <w:rFonts w:ascii="Arial" w:eastAsia="Times New Roman" w:hAnsi="Arial" w:cs="Arial"/>
          <w:sz w:val="24"/>
          <w:szCs w:val="24"/>
          <w:lang w:eastAsia="es-CO"/>
        </w:rPr>
        <w:t>.</w:t>
      </w:r>
      <w:r w:rsidR="00BA51AC" w:rsidRPr="00F14FF2">
        <w:rPr>
          <w:rFonts w:ascii="Arial" w:eastAsia="Times New Roman" w:hAnsi="Arial" w:cs="Arial"/>
          <w:sz w:val="24"/>
          <w:szCs w:val="24"/>
          <w:lang w:eastAsia="es-CO"/>
        </w:rPr>
        <w:t xml:space="preserve"> </w:t>
      </w:r>
    </w:p>
    <w:p w14:paraId="1431B8D6" w14:textId="77777777" w:rsidR="002D1A56" w:rsidRPr="00F14FF2" w:rsidRDefault="002D1A56" w:rsidP="00F14FF2">
      <w:pPr>
        <w:spacing w:after="0" w:line="240" w:lineRule="auto"/>
        <w:jc w:val="both"/>
        <w:rPr>
          <w:rFonts w:ascii="Arial" w:eastAsia="Times New Roman" w:hAnsi="Arial" w:cs="Arial"/>
          <w:sz w:val="24"/>
          <w:szCs w:val="24"/>
          <w:lang w:eastAsia="es-CO"/>
        </w:rPr>
      </w:pPr>
    </w:p>
    <w:p w14:paraId="7E65298C" w14:textId="701819DB" w:rsidR="00331803"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por supuesto</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trae algo muy importante que lo reclamaban los jóvenes</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 la</w:t>
      </w:r>
      <w:r w:rsidR="00BA51A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participación de la Juventud</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al activar el concepto de ciudadanía</w:t>
      </w:r>
      <w:r w:rsidR="00BA51A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escuchen bien este tema que me parece muy importante</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trae este Proyecto de</w:t>
      </w:r>
      <w:r w:rsidR="006A4451"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concepto de ciudadanía juvenil que</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habilita a los jóvenes colombianos a partir de los 14 años de edad</w:t>
      </w:r>
      <w:r w:rsidR="002D1A5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ejercer el derecho al voto para elegir </w:t>
      </w:r>
      <w:r w:rsidR="00331803"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ser elegido en las elecciones que</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disponga la Ley</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respecto a la conformación del </w:t>
      </w:r>
      <w:r w:rsidR="004669A6" w:rsidRPr="00F14FF2">
        <w:rPr>
          <w:rFonts w:ascii="Arial" w:eastAsia="Times New Roman" w:hAnsi="Arial" w:cs="Arial"/>
          <w:sz w:val="24"/>
          <w:szCs w:val="24"/>
          <w:lang w:eastAsia="es-CO"/>
        </w:rPr>
        <w:t>Consejo</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Nacional de </w:t>
      </w:r>
      <w:r w:rsidR="00331803" w:rsidRPr="00F14FF2">
        <w:rPr>
          <w:rFonts w:ascii="Arial" w:eastAsia="Times New Roman" w:hAnsi="Arial" w:cs="Arial"/>
          <w:sz w:val="24"/>
          <w:szCs w:val="24"/>
          <w:lang w:eastAsia="es-CO"/>
        </w:rPr>
        <w:t>J</w:t>
      </w:r>
      <w:r w:rsidRPr="00F14FF2">
        <w:rPr>
          <w:rFonts w:ascii="Arial" w:eastAsia="Times New Roman" w:hAnsi="Arial" w:cs="Arial"/>
          <w:sz w:val="24"/>
          <w:szCs w:val="24"/>
          <w:lang w:eastAsia="es-CO"/>
        </w:rPr>
        <w:t>uventudes</w:t>
      </w:r>
      <w:r w:rsidR="007C7F1F"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or primera vez que le estamos dando a través de este</w:t>
      </w:r>
      <w:r w:rsidR="006A4451"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ciudadanía juvenil a los jóvenes</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entre 14 años</w:t>
      </w:r>
      <w:r w:rsidR="00331803"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partir de los 14 años de edad</w:t>
      </w:r>
      <w:r w:rsidR="00331803" w:rsidRPr="00F14FF2">
        <w:rPr>
          <w:rFonts w:ascii="Arial" w:eastAsia="Times New Roman" w:hAnsi="Arial" w:cs="Arial"/>
          <w:sz w:val="24"/>
          <w:szCs w:val="24"/>
          <w:lang w:eastAsia="es-CO"/>
        </w:rPr>
        <w:t>.</w:t>
      </w:r>
    </w:p>
    <w:p w14:paraId="0247FB00" w14:textId="77777777" w:rsidR="00331803" w:rsidRPr="00F14FF2" w:rsidRDefault="00331803" w:rsidP="00F14FF2">
      <w:pPr>
        <w:spacing w:after="0" w:line="240" w:lineRule="auto"/>
        <w:jc w:val="both"/>
        <w:rPr>
          <w:rFonts w:ascii="Arial" w:eastAsia="Times New Roman" w:hAnsi="Arial" w:cs="Arial"/>
          <w:sz w:val="24"/>
          <w:szCs w:val="24"/>
          <w:lang w:eastAsia="es-CO"/>
        </w:rPr>
      </w:pPr>
    </w:p>
    <w:p w14:paraId="62DF5B51" w14:textId="0DBB28C4" w:rsidR="00FC4514" w:rsidRPr="00F14FF2" w:rsidRDefault="00331803"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vale la pena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esaltar también que a partir de esta modernización y me</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permiten explicarles que</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trae el Código un tema demasiado</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importante que es el </w:t>
      </w:r>
      <w:r w:rsidR="00D447A4" w:rsidRPr="00F14FF2">
        <w:rPr>
          <w:rFonts w:ascii="Arial" w:eastAsia="Times New Roman" w:hAnsi="Arial" w:cs="Arial"/>
          <w:sz w:val="24"/>
          <w:szCs w:val="24"/>
          <w:lang w:eastAsia="es-CO"/>
        </w:rPr>
        <w:t>Censo Electoral</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domicilio y </w:t>
      </w:r>
      <w:r w:rsidR="00D447A4" w:rsidRPr="00F14FF2">
        <w:rPr>
          <w:rFonts w:ascii="Arial" w:eastAsia="Times New Roman" w:hAnsi="Arial" w:cs="Arial"/>
          <w:sz w:val="24"/>
          <w:szCs w:val="24"/>
          <w:lang w:eastAsia="es-CO"/>
        </w:rPr>
        <w:t>Censo Electoral</w:t>
      </w:r>
      <w:r w:rsidR="00D30A4D" w:rsidRPr="00F14FF2">
        <w:rPr>
          <w:rFonts w:ascii="Arial" w:eastAsia="Times New Roman" w:hAnsi="Arial" w:cs="Arial"/>
          <w:sz w:val="24"/>
          <w:szCs w:val="24"/>
          <w:lang w:eastAsia="es-CO"/>
        </w:rPr>
        <w:t xml:space="preserve"> escuchen</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bien</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resulta y pasa que uno de los grandes problemas que tiene </w:t>
      </w:r>
      <w:r w:rsidR="007949B7" w:rsidRPr="00F14FF2">
        <w:rPr>
          <w:rFonts w:ascii="Arial" w:eastAsia="Times New Roman" w:hAnsi="Arial" w:cs="Arial"/>
          <w:sz w:val="24"/>
          <w:szCs w:val="24"/>
          <w:lang w:eastAsia="es-CO"/>
        </w:rPr>
        <w:t>las elecciones</w:t>
      </w:r>
      <w:r w:rsidR="00D30A4D" w:rsidRPr="00F14FF2">
        <w:rPr>
          <w:rFonts w:ascii="Arial" w:eastAsia="Times New Roman" w:hAnsi="Arial" w:cs="Arial"/>
          <w:sz w:val="24"/>
          <w:szCs w:val="24"/>
          <w:lang w:eastAsia="es-CO"/>
        </w:rPr>
        <w:t xml:space="preserve"> en</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w:t>
      </w:r>
      <w:r w:rsidR="007949B7" w:rsidRPr="00F14FF2">
        <w:rPr>
          <w:rFonts w:ascii="Arial" w:eastAsia="Times New Roman" w:hAnsi="Arial" w:cs="Arial"/>
          <w:sz w:val="24"/>
          <w:szCs w:val="24"/>
          <w:lang w:eastAsia="es-CO"/>
        </w:rPr>
        <w:t>trashumancia</w:t>
      </w:r>
      <w:r w:rsidR="001113E9" w:rsidRPr="00F14FF2">
        <w:rPr>
          <w:rFonts w:ascii="Arial" w:eastAsia="Times New Roman" w:hAnsi="Arial" w:cs="Arial"/>
          <w:sz w:val="24"/>
          <w:szCs w:val="24"/>
          <w:lang w:eastAsia="es-CO"/>
        </w:rPr>
        <w:t>.</w:t>
      </w:r>
      <w:r w:rsidR="007949B7" w:rsidRPr="00F14FF2">
        <w:rPr>
          <w:rFonts w:ascii="Arial" w:eastAsia="Times New Roman" w:hAnsi="Arial" w:cs="Arial"/>
          <w:sz w:val="24"/>
          <w:szCs w:val="24"/>
          <w:lang w:eastAsia="es-CO"/>
        </w:rPr>
        <w:t xml:space="preserve"> </w:t>
      </w:r>
      <w:r w:rsidR="001113E9" w:rsidRPr="00F14FF2">
        <w:rPr>
          <w:rFonts w:ascii="Arial" w:eastAsia="Times New Roman" w:hAnsi="Arial" w:cs="Arial"/>
          <w:sz w:val="24"/>
          <w:szCs w:val="24"/>
          <w:lang w:eastAsia="es-CO"/>
        </w:rPr>
        <w:lastRenderedPageBreak/>
        <w:t>N</w:t>
      </w:r>
      <w:r w:rsidR="00D30A4D" w:rsidRPr="00F14FF2">
        <w:rPr>
          <w:rFonts w:ascii="Arial" w:eastAsia="Times New Roman" w:hAnsi="Arial" w:cs="Arial"/>
          <w:sz w:val="24"/>
          <w:szCs w:val="24"/>
          <w:lang w:eastAsia="es-CO"/>
        </w:rPr>
        <w:t xml:space="preserve">os quejamos en </w:t>
      </w:r>
      <w:r w:rsidR="007949B7" w:rsidRPr="00F14FF2">
        <w:rPr>
          <w:rFonts w:ascii="Arial" w:eastAsia="Times New Roman" w:hAnsi="Arial" w:cs="Arial"/>
          <w:sz w:val="24"/>
          <w:szCs w:val="24"/>
          <w:lang w:eastAsia="es-CO"/>
        </w:rPr>
        <w:t>las diferentes entidades territoriales</w:t>
      </w:r>
      <w:r w:rsidR="00D30A4D" w:rsidRPr="00F14FF2">
        <w:rPr>
          <w:rFonts w:ascii="Arial" w:eastAsia="Times New Roman" w:hAnsi="Arial" w:cs="Arial"/>
          <w:sz w:val="24"/>
          <w:szCs w:val="24"/>
          <w:lang w:eastAsia="es-CO"/>
        </w:rPr>
        <w:t xml:space="preserve"> de la </w:t>
      </w:r>
      <w:r w:rsidR="007949B7" w:rsidRPr="00F14FF2">
        <w:rPr>
          <w:rFonts w:ascii="Arial" w:eastAsia="Times New Roman" w:hAnsi="Arial" w:cs="Arial"/>
          <w:sz w:val="24"/>
          <w:szCs w:val="24"/>
          <w:lang w:eastAsia="es-CO"/>
        </w:rPr>
        <w:t>trashumancia.</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Solamente</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w:t>
      </w:r>
      <w:r w:rsidR="0045510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voy a dar de manera de ejemplo</w:t>
      </w:r>
      <w:r w:rsidR="007949B7" w:rsidRPr="00F14FF2">
        <w:rPr>
          <w:rFonts w:ascii="Arial" w:eastAsia="Times New Roman" w:hAnsi="Arial" w:cs="Arial"/>
          <w:sz w:val="24"/>
          <w:szCs w:val="24"/>
          <w:lang w:eastAsia="es-CO"/>
        </w:rPr>
        <w:t>,</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el </w:t>
      </w:r>
      <w:r w:rsidR="002D0A21" w:rsidRPr="00F14FF2">
        <w:rPr>
          <w:rFonts w:ascii="Arial" w:eastAsia="Times New Roman" w:hAnsi="Arial" w:cs="Arial"/>
          <w:sz w:val="24"/>
          <w:szCs w:val="24"/>
          <w:lang w:eastAsia="es-CO"/>
        </w:rPr>
        <w:t>Consejo Nacional Electoral</w:t>
      </w:r>
      <w:r w:rsidR="007949B7" w:rsidRPr="00F14FF2">
        <w:rPr>
          <w:rFonts w:ascii="Arial" w:eastAsia="Times New Roman" w:hAnsi="Arial" w:cs="Arial"/>
          <w:sz w:val="24"/>
          <w:szCs w:val="24"/>
          <w:lang w:eastAsia="es-CO"/>
        </w:rPr>
        <w:t xml:space="preserve"> expidió </w:t>
      </w:r>
      <w:r w:rsidR="00D30A4D" w:rsidRPr="00F14FF2">
        <w:rPr>
          <w:rFonts w:ascii="Arial" w:eastAsia="Times New Roman" w:hAnsi="Arial" w:cs="Arial"/>
          <w:sz w:val="24"/>
          <w:szCs w:val="24"/>
          <w:lang w:eastAsia="es-CO"/>
        </w:rPr>
        <w:t xml:space="preserve">una alerta en </w:t>
      </w:r>
      <w:r w:rsidR="007949B7" w:rsidRPr="00F14FF2">
        <w:rPr>
          <w:rFonts w:ascii="Arial" w:eastAsia="Times New Roman" w:hAnsi="Arial" w:cs="Arial"/>
          <w:sz w:val="24"/>
          <w:szCs w:val="24"/>
          <w:lang w:eastAsia="es-CO"/>
        </w:rPr>
        <w:t>el municipio</w:t>
      </w:r>
      <w:r w:rsidR="00D30A4D" w:rsidRPr="00F14FF2">
        <w:rPr>
          <w:rFonts w:ascii="Arial" w:eastAsia="Times New Roman" w:hAnsi="Arial" w:cs="Arial"/>
          <w:sz w:val="24"/>
          <w:szCs w:val="24"/>
          <w:lang w:eastAsia="es-CO"/>
        </w:rPr>
        <w:t xml:space="preserve"> de las </w:t>
      </w:r>
      <w:r w:rsidR="007949B7" w:rsidRPr="00F14FF2">
        <w:rPr>
          <w:rFonts w:ascii="Arial" w:eastAsia="Times New Roman" w:hAnsi="Arial" w:cs="Arial"/>
          <w:sz w:val="24"/>
          <w:szCs w:val="24"/>
          <w:lang w:eastAsia="es-CO"/>
        </w:rPr>
        <w:t>Ja</w:t>
      </w:r>
      <w:r w:rsidR="00D30A4D" w:rsidRPr="00F14FF2">
        <w:rPr>
          <w:rFonts w:ascii="Arial" w:eastAsia="Times New Roman" w:hAnsi="Arial" w:cs="Arial"/>
          <w:sz w:val="24"/>
          <w:szCs w:val="24"/>
          <w:lang w:eastAsia="es-CO"/>
        </w:rPr>
        <w:t>gua</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del Pilar</w:t>
      </w:r>
      <w:r w:rsidR="007949B7" w:rsidRPr="00F14FF2">
        <w:rPr>
          <w:rFonts w:ascii="Arial" w:eastAsia="Times New Roman" w:hAnsi="Arial" w:cs="Arial"/>
          <w:sz w:val="24"/>
          <w:szCs w:val="24"/>
          <w:lang w:eastAsia="es-CO"/>
        </w:rPr>
        <w:t>- G</w:t>
      </w:r>
      <w:r w:rsidR="00D30A4D" w:rsidRPr="00F14FF2">
        <w:rPr>
          <w:rFonts w:ascii="Arial" w:eastAsia="Times New Roman" w:hAnsi="Arial" w:cs="Arial"/>
          <w:sz w:val="24"/>
          <w:szCs w:val="24"/>
          <w:lang w:eastAsia="es-CO"/>
        </w:rPr>
        <w:t>uajira</w:t>
      </w:r>
      <w:r w:rsidR="007949B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presenta un aumento inusual del</w:t>
      </w:r>
      <w:r w:rsidR="006A4451" w:rsidRPr="00F14FF2">
        <w:rPr>
          <w:rFonts w:ascii="Arial" w:eastAsia="Times New Roman" w:hAnsi="Arial" w:cs="Arial"/>
          <w:sz w:val="24"/>
          <w:szCs w:val="24"/>
          <w:lang w:eastAsia="es-CO"/>
        </w:rPr>
        <w:t xml:space="preserve"> </w:t>
      </w:r>
      <w:r w:rsidR="007949B7" w:rsidRPr="00F14FF2">
        <w:rPr>
          <w:rFonts w:ascii="Arial" w:eastAsia="Times New Roman" w:hAnsi="Arial" w:cs="Arial"/>
          <w:sz w:val="24"/>
          <w:szCs w:val="24"/>
          <w:lang w:eastAsia="es-CO"/>
        </w:rPr>
        <w:t xml:space="preserve">14.25% </w:t>
      </w:r>
      <w:r w:rsidR="00D30A4D" w:rsidRPr="00F14FF2">
        <w:rPr>
          <w:rFonts w:ascii="Arial" w:eastAsia="Times New Roman" w:hAnsi="Arial" w:cs="Arial"/>
          <w:sz w:val="24"/>
          <w:szCs w:val="24"/>
          <w:lang w:eastAsia="es-CO"/>
        </w:rPr>
        <w:t xml:space="preserve">en la inscripción de cédulas de </w:t>
      </w:r>
      <w:r w:rsidR="007949B7" w:rsidRPr="00F14FF2">
        <w:rPr>
          <w:rFonts w:ascii="Arial" w:eastAsia="Times New Roman" w:hAnsi="Arial" w:cs="Arial"/>
          <w:sz w:val="24"/>
          <w:szCs w:val="24"/>
          <w:lang w:eastAsia="es-CO"/>
        </w:rPr>
        <w:t>sus habitantes.</w:t>
      </w:r>
      <w:r w:rsidR="00D30A4D" w:rsidRPr="00F14FF2">
        <w:rPr>
          <w:rFonts w:ascii="Arial" w:eastAsia="Times New Roman" w:hAnsi="Arial" w:cs="Arial"/>
          <w:sz w:val="24"/>
          <w:szCs w:val="24"/>
          <w:lang w:eastAsia="es-CO"/>
        </w:rPr>
        <w:t xml:space="preserve"> </w:t>
      </w:r>
      <w:r w:rsidR="007949B7"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n el </w:t>
      </w:r>
      <w:r w:rsidR="007949B7"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epartamento de </w:t>
      </w:r>
      <w:r w:rsidR="007949B7" w:rsidRPr="00F14FF2">
        <w:rPr>
          <w:rFonts w:ascii="Arial" w:eastAsia="Times New Roman" w:hAnsi="Arial" w:cs="Arial"/>
          <w:sz w:val="24"/>
          <w:szCs w:val="24"/>
          <w:lang w:eastAsia="es-CO"/>
        </w:rPr>
        <w:t>Boyacá,</w:t>
      </w:r>
      <w:r w:rsidR="00D30A4D" w:rsidRPr="00F14FF2">
        <w:rPr>
          <w:rFonts w:ascii="Arial" w:eastAsia="Times New Roman" w:hAnsi="Arial" w:cs="Arial"/>
          <w:sz w:val="24"/>
          <w:szCs w:val="24"/>
          <w:lang w:eastAsia="es-CO"/>
        </w:rPr>
        <w:t xml:space="preserve"> con un</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incremento en la inscripción de documentos</w:t>
      </w:r>
      <w:r w:rsidR="004551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del </w:t>
      </w:r>
      <w:r w:rsidR="007949B7" w:rsidRPr="00F14FF2">
        <w:rPr>
          <w:rFonts w:ascii="Arial" w:eastAsia="Times New Roman" w:hAnsi="Arial" w:cs="Arial"/>
          <w:sz w:val="24"/>
          <w:szCs w:val="24"/>
          <w:lang w:eastAsia="es-CO"/>
        </w:rPr>
        <w:t>13.27%</w:t>
      </w:r>
      <w:r w:rsidR="00455106"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 xml:space="preserve"> través del domicilio y </w:t>
      </w:r>
      <w:r w:rsidR="00D447A4" w:rsidRPr="00F14FF2">
        <w:rPr>
          <w:rFonts w:ascii="Arial" w:eastAsia="Times New Roman" w:hAnsi="Arial" w:cs="Arial"/>
          <w:sz w:val="24"/>
          <w:szCs w:val="24"/>
          <w:lang w:eastAsia="es-CO"/>
        </w:rPr>
        <w:t>Censo Electoral</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trae este Código</w:t>
      </w:r>
      <w:r w:rsidR="001527D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vamos a prevenir de </w:t>
      </w:r>
      <w:r w:rsidR="001527D3"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ran medida los hechos de</w:t>
      </w:r>
      <w:r w:rsidR="001527D3" w:rsidRPr="00F14FF2">
        <w:rPr>
          <w:rFonts w:ascii="Arial" w:eastAsia="Times New Roman" w:hAnsi="Arial" w:cs="Arial"/>
          <w:sz w:val="24"/>
          <w:szCs w:val="24"/>
          <w:lang w:eastAsia="es-CO"/>
        </w:rPr>
        <w:t xml:space="preserve"> trashumancia</w:t>
      </w:r>
      <w:r w:rsidR="00D30A4D" w:rsidRPr="00F14FF2">
        <w:rPr>
          <w:rFonts w:ascii="Arial" w:eastAsia="Times New Roman" w:hAnsi="Arial" w:cs="Arial"/>
          <w:sz w:val="24"/>
          <w:szCs w:val="24"/>
          <w:lang w:eastAsia="es-CO"/>
        </w:rPr>
        <w:t xml:space="preserve"> en el país</w:t>
      </w:r>
      <w:r w:rsidR="001527D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527D3"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qué consiste</w:t>
      </w:r>
      <w:r w:rsidR="001527D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527D3"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ara qué</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entiendan</w:t>
      </w:r>
      <w:r w:rsidR="001527D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02027" w:rsidRPr="00F14FF2">
        <w:rPr>
          <w:rFonts w:ascii="Arial" w:eastAsia="Times New Roman" w:hAnsi="Arial" w:cs="Arial"/>
          <w:sz w:val="24"/>
          <w:szCs w:val="24"/>
          <w:lang w:eastAsia="es-CO"/>
        </w:rPr>
        <w:t>¿Cuál es el propósito del Censo Electoral?</w:t>
      </w:r>
      <w:r w:rsidR="001527D3" w:rsidRPr="00F14FF2">
        <w:rPr>
          <w:rFonts w:ascii="Arial" w:eastAsia="Times New Roman" w:hAnsi="Arial" w:cs="Arial"/>
          <w:sz w:val="24"/>
          <w:szCs w:val="24"/>
          <w:lang w:eastAsia="es-CO"/>
        </w:rPr>
        <w:t xml:space="preserve"> P</w:t>
      </w:r>
      <w:r w:rsidR="00D30A4D" w:rsidRPr="00F14FF2">
        <w:rPr>
          <w:rFonts w:ascii="Arial" w:eastAsia="Times New Roman" w:hAnsi="Arial" w:cs="Arial"/>
          <w:sz w:val="24"/>
          <w:szCs w:val="24"/>
          <w:lang w:eastAsia="es-CO"/>
        </w:rPr>
        <w:t>rimero</w:t>
      </w:r>
      <w:r w:rsidR="001527D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tener</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conocimiento de quiénes van a votar en la zona</w:t>
      </w:r>
      <w:r w:rsidR="00FC451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zonificación que haga</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Registraduría</w:t>
      </w:r>
      <w:r w:rsidR="00FC451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persona que quiera cambiar su domicilio</w:t>
      </w:r>
      <w:r w:rsidR="009B3B57" w:rsidRPr="00F14FF2">
        <w:rPr>
          <w:rFonts w:ascii="Arial" w:eastAsia="Times New Roman" w:hAnsi="Arial" w:cs="Arial"/>
          <w:sz w:val="24"/>
          <w:szCs w:val="24"/>
          <w:lang w:eastAsia="es-CO"/>
        </w:rPr>
        <w:t>,</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tiene dos meses para informarle a la Registraduría de cambio de</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domicilio</w:t>
      </w:r>
      <w:r w:rsidR="009B3B57" w:rsidRPr="00F14FF2">
        <w:rPr>
          <w:rFonts w:ascii="Arial" w:eastAsia="Times New Roman" w:hAnsi="Arial" w:cs="Arial"/>
          <w:sz w:val="24"/>
          <w:szCs w:val="24"/>
          <w:lang w:eastAsia="es-CO"/>
        </w:rPr>
        <w:t>. H</w:t>
      </w:r>
      <w:r w:rsidR="00D30A4D" w:rsidRPr="00F14FF2">
        <w:rPr>
          <w:rFonts w:ascii="Arial" w:eastAsia="Times New Roman" w:hAnsi="Arial" w:cs="Arial"/>
          <w:sz w:val="24"/>
          <w:szCs w:val="24"/>
          <w:lang w:eastAsia="es-CO"/>
        </w:rPr>
        <w:t>ay tres tipos de censo que trae el Proyecto</w:t>
      </w:r>
      <w:r w:rsidR="00FC451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censo ordinario</w:t>
      </w:r>
      <w:r w:rsidR="00FC4514" w:rsidRPr="00F14FF2">
        <w:rPr>
          <w:rFonts w:ascii="Arial" w:eastAsia="Times New Roman" w:hAnsi="Arial" w:cs="Arial"/>
          <w:sz w:val="24"/>
          <w:szCs w:val="24"/>
          <w:lang w:eastAsia="es-CO"/>
        </w:rPr>
        <w:t>,</w:t>
      </w:r>
      <w:r w:rsidR="006A445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el censo que </w:t>
      </w:r>
      <w:r w:rsidR="00FC4514" w:rsidRPr="00F14FF2">
        <w:rPr>
          <w:rFonts w:ascii="Arial" w:eastAsia="Times New Roman" w:hAnsi="Arial" w:cs="Arial"/>
          <w:sz w:val="24"/>
          <w:szCs w:val="24"/>
          <w:lang w:eastAsia="es-CO"/>
        </w:rPr>
        <w:t>se h</w:t>
      </w:r>
      <w:r w:rsidR="00D30A4D" w:rsidRPr="00F14FF2">
        <w:rPr>
          <w:rFonts w:ascii="Arial" w:eastAsia="Times New Roman" w:hAnsi="Arial" w:cs="Arial"/>
          <w:sz w:val="24"/>
          <w:szCs w:val="24"/>
          <w:lang w:eastAsia="es-CO"/>
        </w:rPr>
        <w:t>ará para las elecciones atípicas y el censo que tendrán en los</w:t>
      </w:r>
      <w:r w:rsidR="006A4451" w:rsidRPr="00F14FF2">
        <w:rPr>
          <w:rFonts w:ascii="Arial" w:eastAsia="Times New Roman" w:hAnsi="Arial" w:cs="Arial"/>
          <w:sz w:val="24"/>
          <w:szCs w:val="24"/>
          <w:lang w:eastAsia="es-CO"/>
        </w:rPr>
        <w:t xml:space="preserve"> </w:t>
      </w:r>
      <w:r w:rsidR="00707D31" w:rsidRPr="00F14FF2">
        <w:rPr>
          <w:rFonts w:ascii="Arial" w:eastAsia="Times New Roman" w:hAnsi="Arial" w:cs="Arial"/>
          <w:sz w:val="24"/>
          <w:szCs w:val="24"/>
          <w:lang w:eastAsia="es-CO"/>
        </w:rPr>
        <w:t>Consejos de Juventud</w:t>
      </w:r>
      <w:r w:rsidR="00D30A4D" w:rsidRPr="00F14FF2">
        <w:rPr>
          <w:rFonts w:ascii="Arial" w:eastAsia="Times New Roman" w:hAnsi="Arial" w:cs="Arial"/>
          <w:sz w:val="24"/>
          <w:szCs w:val="24"/>
          <w:lang w:eastAsia="es-CO"/>
        </w:rPr>
        <w:t>es</w:t>
      </w:r>
      <w:r w:rsidR="00FC4514" w:rsidRPr="00F14FF2">
        <w:rPr>
          <w:rFonts w:ascii="Arial" w:eastAsia="Times New Roman" w:hAnsi="Arial" w:cs="Arial"/>
          <w:sz w:val="24"/>
          <w:szCs w:val="24"/>
          <w:lang w:eastAsia="es-CO"/>
        </w:rPr>
        <w:t>.</w:t>
      </w:r>
    </w:p>
    <w:p w14:paraId="154C1E1F" w14:textId="77777777" w:rsidR="00FC4514" w:rsidRPr="00F14FF2" w:rsidRDefault="00FC4514" w:rsidP="00F14FF2">
      <w:pPr>
        <w:spacing w:after="0" w:line="240" w:lineRule="auto"/>
        <w:jc w:val="both"/>
        <w:rPr>
          <w:rFonts w:ascii="Arial" w:eastAsia="Times New Roman" w:hAnsi="Arial" w:cs="Arial"/>
          <w:sz w:val="24"/>
          <w:szCs w:val="24"/>
          <w:lang w:eastAsia="es-CO"/>
        </w:rPr>
      </w:pPr>
    </w:p>
    <w:p w14:paraId="5871D27D" w14:textId="4A1F44F2" w:rsidR="00FC4514"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Entre más censo haya</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mucho mejor</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porque va a haber más controles para evitar los hechos de </w:t>
      </w:r>
      <w:r w:rsidR="00FC4514" w:rsidRPr="00F14FF2">
        <w:rPr>
          <w:rFonts w:ascii="Arial" w:eastAsia="Times New Roman" w:hAnsi="Arial" w:cs="Arial"/>
          <w:sz w:val="24"/>
          <w:szCs w:val="24"/>
          <w:lang w:eastAsia="es-CO"/>
        </w:rPr>
        <w:t>trashumancia,</w:t>
      </w:r>
      <w:r w:rsidRPr="00F14FF2">
        <w:rPr>
          <w:rFonts w:ascii="Arial" w:eastAsia="Times New Roman" w:hAnsi="Arial" w:cs="Arial"/>
          <w:sz w:val="24"/>
          <w:szCs w:val="24"/>
          <w:lang w:eastAsia="es-CO"/>
        </w:rPr>
        <w:t xml:space="preserve"> que</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se presentan en el país</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C4514"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 eso</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C4514" w:rsidRPr="00F14FF2">
        <w:rPr>
          <w:rFonts w:ascii="Arial" w:eastAsia="Times New Roman" w:hAnsi="Arial" w:cs="Arial"/>
          <w:sz w:val="24"/>
          <w:szCs w:val="24"/>
          <w:lang w:eastAsia="es-CO"/>
        </w:rPr>
        <w:t xml:space="preserve">es </w:t>
      </w:r>
      <w:r w:rsidRPr="00F14FF2">
        <w:rPr>
          <w:rFonts w:ascii="Arial" w:eastAsia="Times New Roman" w:hAnsi="Arial" w:cs="Arial"/>
          <w:sz w:val="24"/>
          <w:szCs w:val="24"/>
          <w:lang w:eastAsia="es-CO"/>
        </w:rPr>
        <w:t>la importancia de leer y ver la</w:t>
      </w:r>
      <w:r w:rsidR="006A445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naturaleza del Código</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del Proyecto de </w:t>
      </w:r>
      <w:r w:rsidR="00753C9F" w:rsidRPr="00F14FF2">
        <w:rPr>
          <w:rFonts w:ascii="Arial" w:eastAsia="Times New Roman" w:hAnsi="Arial" w:cs="Arial"/>
          <w:sz w:val="24"/>
          <w:szCs w:val="24"/>
          <w:lang w:eastAsia="es-CO"/>
        </w:rPr>
        <w:t>Código Electoral</w:t>
      </w:r>
      <w:r w:rsidR="00FC4514" w:rsidRPr="00F14FF2">
        <w:rPr>
          <w:rFonts w:ascii="Arial" w:eastAsia="Times New Roman" w:hAnsi="Arial" w:cs="Arial"/>
          <w:sz w:val="24"/>
          <w:szCs w:val="24"/>
          <w:lang w:eastAsia="es-CO"/>
        </w:rPr>
        <w:t>. H</w:t>
      </w:r>
      <w:r w:rsidRPr="00F14FF2">
        <w:rPr>
          <w:rFonts w:ascii="Arial" w:eastAsia="Times New Roman" w:hAnsi="Arial" w:cs="Arial"/>
          <w:sz w:val="24"/>
          <w:szCs w:val="24"/>
          <w:lang w:eastAsia="es-CO"/>
        </w:rPr>
        <w:t>ay otras tecnologías para la inscripción de candidaturas</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C4514"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orque si ustedes analizan e</w:t>
      </w:r>
      <w:r w:rsidR="00E20D42" w:rsidRPr="00F14FF2">
        <w:rPr>
          <w:rFonts w:ascii="Arial" w:eastAsia="Times New Roman" w:hAnsi="Arial" w:cs="Arial"/>
          <w:sz w:val="24"/>
          <w:szCs w:val="24"/>
          <w:lang w:eastAsia="es-CO"/>
        </w:rPr>
        <w:t>ste</w:t>
      </w:r>
      <w:r w:rsidRPr="00F14FF2">
        <w:rPr>
          <w:rFonts w:ascii="Arial" w:eastAsia="Times New Roman" w:hAnsi="Arial" w:cs="Arial"/>
          <w:sz w:val="24"/>
          <w:szCs w:val="24"/>
          <w:lang w:eastAsia="es-CO"/>
        </w:rPr>
        <w:t xml:space="preserve"> </w:t>
      </w:r>
      <w:r w:rsidR="00DF0010" w:rsidRPr="00F14FF2">
        <w:rPr>
          <w:rFonts w:ascii="Arial" w:eastAsia="Times New Roman" w:hAnsi="Arial" w:cs="Arial"/>
          <w:sz w:val="24"/>
          <w:szCs w:val="24"/>
          <w:lang w:eastAsia="es-CO"/>
        </w:rPr>
        <w:t>Articulado</w:t>
      </w:r>
      <w:r w:rsidR="00FC4514"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 el mismo Informe de Ponencia de este Proyecto</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 busca es la modernización</w:t>
      </w:r>
      <w:r w:rsidR="00FC4514"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total del sistema a través de los medios digitales</w:t>
      </w:r>
      <w:r w:rsidR="00FC4514" w:rsidRPr="00F14FF2">
        <w:rPr>
          <w:rFonts w:ascii="Arial" w:eastAsia="Times New Roman" w:hAnsi="Arial" w:cs="Arial"/>
          <w:sz w:val="24"/>
          <w:szCs w:val="24"/>
          <w:lang w:eastAsia="es-CO"/>
        </w:rPr>
        <w:t>. La</w:t>
      </w:r>
      <w:r w:rsidRPr="00F14FF2">
        <w:rPr>
          <w:rFonts w:ascii="Arial" w:eastAsia="Times New Roman" w:hAnsi="Arial" w:cs="Arial"/>
          <w:sz w:val="24"/>
          <w:szCs w:val="24"/>
          <w:lang w:eastAsia="es-CO"/>
        </w:rPr>
        <w:t xml:space="preserve"> Registraduría Nacional del </w:t>
      </w:r>
      <w:r w:rsidR="00FC4514"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stado</w:t>
      </w:r>
      <w:r w:rsidR="00FC4514" w:rsidRPr="00F14FF2">
        <w:rPr>
          <w:rFonts w:ascii="Arial" w:eastAsia="Times New Roman" w:hAnsi="Arial" w:cs="Arial"/>
          <w:sz w:val="24"/>
          <w:szCs w:val="24"/>
          <w:lang w:eastAsia="es-CO"/>
        </w:rPr>
        <w:t xml:space="preserve"> C</w:t>
      </w:r>
      <w:r w:rsidRPr="00F14FF2">
        <w:rPr>
          <w:rFonts w:ascii="Arial" w:eastAsia="Times New Roman" w:hAnsi="Arial" w:cs="Arial"/>
          <w:sz w:val="24"/>
          <w:szCs w:val="24"/>
          <w:lang w:eastAsia="es-CO"/>
        </w:rPr>
        <w:t>ivil</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implementará las herramientas tecnológicas</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 logística</w:t>
      </w:r>
      <w:r w:rsidR="00E20D4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necesarias para facilitar la recolección y verificación de los apoyos</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ciudadanos</w:t>
      </w:r>
      <w:r w:rsidR="00E20D4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20D42"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mportante</w:t>
      </w:r>
      <w:r w:rsidR="00E20D4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me acuerdo y ustedes lo saben</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 pasa cuando van a hacer la</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recolección de firmas lo difícil que es</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complicado que es</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C4514"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 eso nosotros</w:t>
      </w:r>
      <w:r w:rsidR="00FC4514" w:rsidRPr="00F14FF2">
        <w:rPr>
          <w:rFonts w:ascii="Arial" w:eastAsia="Times New Roman" w:hAnsi="Arial" w:cs="Arial"/>
          <w:sz w:val="24"/>
          <w:szCs w:val="24"/>
          <w:lang w:eastAsia="es-CO"/>
        </w:rPr>
        <w:t>,</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 través de este Proyecto que se está discutiendo acá</w:t>
      </w:r>
      <w:r w:rsidR="0046637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debemos mirar cómo le</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facilitamos para que sea mucho más eficiente</w:t>
      </w:r>
      <w:r w:rsidR="00FC451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mucho más </w:t>
      </w:r>
      <w:r w:rsidR="00FC4514"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xpedito los</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procesos electorales</w:t>
      </w:r>
      <w:r w:rsidR="00FC4514" w:rsidRPr="00F14FF2">
        <w:rPr>
          <w:rFonts w:ascii="Arial" w:eastAsia="Times New Roman" w:hAnsi="Arial" w:cs="Arial"/>
          <w:sz w:val="24"/>
          <w:szCs w:val="24"/>
          <w:lang w:eastAsia="es-CO"/>
        </w:rPr>
        <w:t>.</w:t>
      </w:r>
    </w:p>
    <w:p w14:paraId="4CE76DFE" w14:textId="77777777" w:rsidR="00FC4514" w:rsidRPr="00F14FF2" w:rsidRDefault="00FC4514" w:rsidP="00F14FF2">
      <w:pPr>
        <w:spacing w:after="0" w:line="240" w:lineRule="auto"/>
        <w:jc w:val="both"/>
        <w:rPr>
          <w:rFonts w:ascii="Arial" w:eastAsia="Times New Roman" w:hAnsi="Arial" w:cs="Arial"/>
          <w:sz w:val="24"/>
          <w:szCs w:val="24"/>
          <w:lang w:eastAsia="es-CO"/>
        </w:rPr>
      </w:pPr>
    </w:p>
    <w:p w14:paraId="2B830406" w14:textId="292209D4" w:rsidR="001967AE" w:rsidRPr="00F14FF2" w:rsidRDefault="00FC451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 otra manera</w:t>
      </w:r>
      <w:r w:rsidRPr="00F14FF2">
        <w:rPr>
          <w:rFonts w:ascii="Arial" w:eastAsia="Times New Roman" w:hAnsi="Arial" w:cs="Arial"/>
          <w:sz w:val="24"/>
          <w:szCs w:val="24"/>
          <w:lang w:eastAsia="es-CO"/>
        </w:rPr>
        <w:t>,</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fortalece la ventanilla única electoral permanente</w:t>
      </w:r>
      <w:r w:rsidR="00F34F9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donde fuera de los</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procesos coordinados entre </w:t>
      </w:r>
      <w:r w:rsidR="00F34F92" w:rsidRPr="00F14FF2">
        <w:rPr>
          <w:rFonts w:ascii="Arial" w:eastAsia="Times New Roman" w:hAnsi="Arial" w:cs="Arial"/>
          <w:sz w:val="24"/>
          <w:szCs w:val="24"/>
          <w:lang w:eastAsia="es-CO"/>
        </w:rPr>
        <w:t>Procuraduría General de la Nación</w:t>
      </w:r>
      <w:r w:rsidR="002E78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552F1" w:rsidRPr="00F14FF2">
        <w:rPr>
          <w:rFonts w:ascii="Arial" w:eastAsia="Times New Roman" w:hAnsi="Arial" w:cs="Arial"/>
          <w:sz w:val="24"/>
          <w:szCs w:val="24"/>
          <w:lang w:eastAsia="es-CO"/>
        </w:rPr>
        <w:t>Contralor</w:t>
      </w:r>
      <w:r w:rsidR="00D30A4D" w:rsidRPr="00F14FF2">
        <w:rPr>
          <w:rFonts w:ascii="Arial" w:eastAsia="Times New Roman" w:hAnsi="Arial" w:cs="Arial"/>
          <w:sz w:val="24"/>
          <w:szCs w:val="24"/>
          <w:lang w:eastAsia="es-CO"/>
        </w:rPr>
        <w:t xml:space="preserve">ía </w:t>
      </w:r>
      <w:r w:rsidR="002E785C"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eneral</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la </w:t>
      </w:r>
      <w:r w:rsidR="001B17C8" w:rsidRPr="00F14FF2">
        <w:rPr>
          <w:rFonts w:ascii="Arial" w:eastAsia="Times New Roman" w:hAnsi="Arial" w:cs="Arial"/>
          <w:sz w:val="24"/>
          <w:szCs w:val="24"/>
          <w:lang w:eastAsia="es-CO"/>
        </w:rPr>
        <w:t>República</w:t>
      </w:r>
      <w:r w:rsidR="002E78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2E785C" w:rsidRPr="00F14FF2">
        <w:rPr>
          <w:rFonts w:ascii="Arial" w:eastAsia="Times New Roman" w:hAnsi="Arial" w:cs="Arial"/>
          <w:sz w:val="24"/>
          <w:szCs w:val="24"/>
          <w:lang w:eastAsia="es-CO"/>
        </w:rPr>
        <w:t>Fiscalía General de la Nación,</w:t>
      </w:r>
      <w:r w:rsidR="00D30A4D" w:rsidRPr="00F14FF2">
        <w:rPr>
          <w:rFonts w:ascii="Arial" w:eastAsia="Times New Roman" w:hAnsi="Arial" w:cs="Arial"/>
          <w:sz w:val="24"/>
          <w:szCs w:val="24"/>
          <w:lang w:eastAsia="es-CO"/>
        </w:rPr>
        <w:t xml:space="preserve"> Policía Nacional</w:t>
      </w:r>
      <w:r w:rsidR="002E78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Ministerio de </w:t>
      </w:r>
      <w:r w:rsidR="002E785C"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elaciones </w:t>
      </w:r>
      <w:r w:rsidR="002E785C"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xteriores y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Suprema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Justicia</w:t>
      </w:r>
      <w:r w:rsidR="002E785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escuchen este tema</w:t>
      </w:r>
      <w:r w:rsidR="0046637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466378"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ermitirá la revisión</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antecedentes previa la elección de las directivas de los </w:t>
      </w:r>
      <w:r w:rsidR="002F3A8E" w:rsidRPr="00F14FF2">
        <w:rPr>
          <w:rFonts w:ascii="Arial" w:eastAsia="Times New Roman" w:hAnsi="Arial" w:cs="Arial"/>
          <w:sz w:val="24"/>
          <w:szCs w:val="24"/>
          <w:lang w:eastAsia="es-CO"/>
        </w:rPr>
        <w:t>Partidos</w:t>
      </w:r>
      <w:r w:rsidR="00D30A4D" w:rsidRPr="00F14FF2">
        <w:rPr>
          <w:rFonts w:ascii="Arial" w:eastAsia="Times New Roman" w:hAnsi="Arial" w:cs="Arial"/>
          <w:sz w:val="24"/>
          <w:szCs w:val="24"/>
          <w:lang w:eastAsia="es-CO"/>
        </w:rPr>
        <w:t xml:space="preserve"> y</w:t>
      </w:r>
      <w:r w:rsidR="002A53CA" w:rsidRPr="00F14FF2">
        <w:rPr>
          <w:rFonts w:ascii="Arial" w:eastAsia="Times New Roman" w:hAnsi="Arial" w:cs="Arial"/>
          <w:sz w:val="24"/>
          <w:szCs w:val="24"/>
          <w:lang w:eastAsia="es-CO"/>
        </w:rPr>
        <w:t xml:space="preserve"> </w:t>
      </w:r>
      <w:r w:rsidR="001967AE" w:rsidRPr="00F14FF2">
        <w:rPr>
          <w:rFonts w:ascii="Arial" w:eastAsia="Times New Roman" w:hAnsi="Arial" w:cs="Arial"/>
          <w:sz w:val="24"/>
          <w:szCs w:val="24"/>
          <w:lang w:eastAsia="es-CO"/>
        </w:rPr>
        <w:t>Movimientos Políticos. M</w:t>
      </w:r>
      <w:r w:rsidR="00D30A4D" w:rsidRPr="00F14FF2">
        <w:rPr>
          <w:rFonts w:ascii="Arial" w:eastAsia="Times New Roman" w:hAnsi="Arial" w:cs="Arial"/>
          <w:sz w:val="24"/>
          <w:szCs w:val="24"/>
          <w:lang w:eastAsia="es-CO"/>
        </w:rPr>
        <w:t>iren</w:t>
      </w:r>
      <w:r w:rsidR="001967A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 evitamos tantos casos de inhabilidades</w:t>
      </w:r>
      <w:r w:rsidR="001967AE" w:rsidRPr="00F14FF2">
        <w:rPr>
          <w:rFonts w:ascii="Arial" w:eastAsia="Times New Roman" w:hAnsi="Arial" w:cs="Arial"/>
          <w:sz w:val="24"/>
          <w:szCs w:val="24"/>
          <w:lang w:eastAsia="es-CO"/>
        </w:rPr>
        <w:t>,</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inhabilidades recientes de compañeros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res</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aspiran desconociendo la </w:t>
      </w:r>
      <w:r w:rsidR="00961BA4" w:rsidRPr="00F14FF2">
        <w:rPr>
          <w:rFonts w:ascii="Arial" w:eastAsia="Times New Roman" w:hAnsi="Arial" w:cs="Arial"/>
          <w:sz w:val="24"/>
          <w:szCs w:val="24"/>
          <w:lang w:eastAsia="es-CO"/>
        </w:rPr>
        <w:t>Norma</w:t>
      </w:r>
      <w:r w:rsidR="001967A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ventanilla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única se hará para prevenir casos de inhabilidades</w:t>
      </w:r>
      <w:r w:rsidR="001967AE" w:rsidRPr="00F14FF2">
        <w:rPr>
          <w:rFonts w:ascii="Arial" w:eastAsia="Times New Roman" w:hAnsi="Arial" w:cs="Arial"/>
          <w:sz w:val="24"/>
          <w:szCs w:val="24"/>
          <w:lang w:eastAsia="es-CO"/>
        </w:rPr>
        <w:t>,</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que tengan conocimiento qui</w:t>
      </w:r>
      <w:r w:rsidR="001967AE"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nes pueden estar inmersos</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inhabilidades y así evitarnos ese traumatismo</w:t>
      </w:r>
      <w:r w:rsidR="001967A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siempre se da en las elecciones y posterior a ellas</w:t>
      </w:r>
      <w:r w:rsidR="001967A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congestionan el</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aparato judicial</w:t>
      </w:r>
      <w:r w:rsidR="001967AE" w:rsidRPr="00F14FF2">
        <w:rPr>
          <w:rFonts w:ascii="Arial" w:eastAsia="Times New Roman" w:hAnsi="Arial" w:cs="Arial"/>
          <w:sz w:val="24"/>
          <w:szCs w:val="24"/>
          <w:lang w:eastAsia="es-CO"/>
        </w:rPr>
        <w:t>.</w:t>
      </w:r>
    </w:p>
    <w:p w14:paraId="0FAADE62" w14:textId="77777777" w:rsidR="009D7425" w:rsidRPr="00F14FF2" w:rsidRDefault="009D7425" w:rsidP="00F14FF2">
      <w:pPr>
        <w:spacing w:after="0" w:line="240" w:lineRule="auto"/>
        <w:jc w:val="both"/>
        <w:rPr>
          <w:rFonts w:ascii="Arial" w:eastAsia="Times New Roman" w:hAnsi="Arial" w:cs="Arial"/>
          <w:sz w:val="24"/>
          <w:szCs w:val="24"/>
          <w:lang w:eastAsia="es-CO"/>
        </w:rPr>
      </w:pPr>
    </w:p>
    <w:p w14:paraId="3969EDF5" w14:textId="352FB60B" w:rsidR="005653B6"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otra parte</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aclaran las reglas de</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participación en las coaliciones</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eso estoy haciendo un</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resumen general de la Ponencia y me estoy deteniendo en temas</w:t>
      </w:r>
      <w:r w:rsidR="002A53C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importantes</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hacen que sea mucho más participativa</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y que sea mucho más </w:t>
      </w:r>
      <w:r w:rsidRPr="00F14FF2">
        <w:rPr>
          <w:rFonts w:ascii="Arial" w:eastAsia="Times New Roman" w:hAnsi="Arial" w:cs="Arial"/>
          <w:sz w:val="24"/>
          <w:szCs w:val="24"/>
          <w:lang w:eastAsia="es-CO"/>
        </w:rPr>
        <w:lastRenderedPageBreak/>
        <w:t>g</w:t>
      </w:r>
      <w:r w:rsidR="005653B6" w:rsidRPr="00F14FF2">
        <w:rPr>
          <w:rFonts w:ascii="Arial" w:eastAsia="Times New Roman" w:hAnsi="Arial" w:cs="Arial"/>
          <w:sz w:val="24"/>
          <w:szCs w:val="24"/>
          <w:lang w:eastAsia="es-CO"/>
        </w:rPr>
        <w:t>arant</w:t>
      </w:r>
      <w:r w:rsidRPr="00F14FF2">
        <w:rPr>
          <w:rFonts w:ascii="Arial" w:eastAsia="Times New Roman" w:hAnsi="Arial" w:cs="Arial"/>
          <w:sz w:val="24"/>
          <w:szCs w:val="24"/>
          <w:lang w:eastAsia="es-CO"/>
        </w:rPr>
        <w:t xml:space="preserve">e por parte del </w:t>
      </w:r>
      <w:r w:rsidR="00EC4387" w:rsidRPr="00F14FF2">
        <w:rPr>
          <w:rFonts w:ascii="Arial" w:eastAsia="Times New Roman" w:hAnsi="Arial" w:cs="Arial"/>
          <w:sz w:val="24"/>
          <w:szCs w:val="24"/>
          <w:lang w:eastAsia="es-CO"/>
        </w:rPr>
        <w:t>Sistema Electoral</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proceso de elegir</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 proceso democrático para poder participar y ejercer una democracia</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transparente</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w:t>
      </w:r>
      <w:r w:rsidR="009D7425"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 es la naturaleza de este Proyecto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 por supuesto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carácter vinculante del acuerdo de</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coalición</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aquí los acuerdos de </w:t>
      </w:r>
      <w:r w:rsidR="005653B6" w:rsidRPr="00F14FF2">
        <w:rPr>
          <w:rFonts w:ascii="Arial" w:eastAsia="Times New Roman" w:hAnsi="Arial" w:cs="Arial"/>
          <w:sz w:val="24"/>
          <w:szCs w:val="24"/>
          <w:lang w:eastAsia="es-CO"/>
        </w:rPr>
        <w:t>coalición</w:t>
      </w:r>
      <w:r w:rsidRPr="00F14FF2">
        <w:rPr>
          <w:rFonts w:ascii="Arial" w:eastAsia="Times New Roman" w:hAnsi="Arial" w:cs="Arial"/>
          <w:sz w:val="24"/>
          <w:szCs w:val="24"/>
          <w:lang w:eastAsia="es-CO"/>
        </w:rPr>
        <w:t xml:space="preserve"> nadie los respeta</w:t>
      </w:r>
      <w:r w:rsidR="00597B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no estaban en la Ley</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aquí</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resulta y pa</w:t>
      </w:r>
      <w:r w:rsidR="009D7425" w:rsidRPr="00F14FF2">
        <w:rPr>
          <w:rFonts w:ascii="Arial" w:eastAsia="Times New Roman" w:hAnsi="Arial" w:cs="Arial"/>
          <w:sz w:val="24"/>
          <w:szCs w:val="24"/>
          <w:lang w:eastAsia="es-CO"/>
        </w:rPr>
        <w:t>sa</w:t>
      </w:r>
      <w:r w:rsidRPr="00F14FF2">
        <w:rPr>
          <w:rFonts w:ascii="Arial" w:eastAsia="Times New Roman" w:hAnsi="Arial" w:cs="Arial"/>
          <w:sz w:val="24"/>
          <w:szCs w:val="24"/>
          <w:lang w:eastAsia="es-CO"/>
        </w:rPr>
        <w:t xml:space="preserve"> y voy a poner ejemplo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candidatos a la </w:t>
      </w:r>
      <w:r w:rsidR="005653B6"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residencia se someten a la gran coalición de un</w:t>
      </w:r>
      <w:r w:rsidR="005653B6" w:rsidRPr="00F14FF2">
        <w:rPr>
          <w:rFonts w:ascii="Arial" w:eastAsia="Times New Roman" w:hAnsi="Arial" w:cs="Arial"/>
          <w:sz w:val="24"/>
          <w:szCs w:val="24"/>
          <w:lang w:eastAsia="es-CO"/>
        </w:rPr>
        <w:t xml:space="preserve"> P</w:t>
      </w:r>
      <w:r w:rsidRPr="00F14FF2">
        <w:rPr>
          <w:rFonts w:ascii="Arial" w:eastAsia="Times New Roman" w:hAnsi="Arial" w:cs="Arial"/>
          <w:sz w:val="24"/>
          <w:szCs w:val="24"/>
          <w:lang w:eastAsia="es-CO"/>
        </w:rPr>
        <w:t>artido y cuando pierden</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apoyan a otro candidato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Esto hace que trae el Código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carácter vinculante de comprometerse</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en esa coalición</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aquí hay miles de ejemplos que no me voy a detener en eso </w:t>
      </w:r>
      <w:r w:rsidR="005653B6"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orque mencionaría</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muchos </w:t>
      </w:r>
      <w:r w:rsidR="002F3A8E" w:rsidRPr="00F14FF2">
        <w:rPr>
          <w:rFonts w:ascii="Arial" w:eastAsia="Times New Roman" w:hAnsi="Arial" w:cs="Arial"/>
          <w:sz w:val="24"/>
          <w:szCs w:val="24"/>
          <w:lang w:eastAsia="es-CO"/>
        </w:rPr>
        <w:t>Partidos</w:t>
      </w:r>
      <w:r w:rsidRPr="00F14FF2">
        <w:rPr>
          <w:rFonts w:ascii="Arial" w:eastAsia="Times New Roman" w:hAnsi="Arial" w:cs="Arial"/>
          <w:sz w:val="24"/>
          <w:szCs w:val="24"/>
          <w:lang w:eastAsia="es-CO"/>
        </w:rPr>
        <w:t xml:space="preserve"> y después me piden la Réplica</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casi todos</w:t>
      </w:r>
      <w:r w:rsidR="005653B6" w:rsidRPr="00F14FF2">
        <w:rPr>
          <w:rFonts w:ascii="Arial" w:eastAsia="Times New Roman" w:hAnsi="Arial" w:cs="Arial"/>
          <w:sz w:val="24"/>
          <w:szCs w:val="24"/>
          <w:lang w:eastAsia="es-CO"/>
        </w:rPr>
        <w:t>.</w:t>
      </w:r>
    </w:p>
    <w:p w14:paraId="722B7B37" w14:textId="77777777" w:rsidR="005653B6" w:rsidRPr="00F14FF2" w:rsidRDefault="005653B6" w:rsidP="00F14FF2">
      <w:pPr>
        <w:spacing w:after="0" w:line="240" w:lineRule="auto"/>
        <w:jc w:val="both"/>
        <w:rPr>
          <w:rFonts w:ascii="Arial" w:eastAsia="Times New Roman" w:hAnsi="Arial" w:cs="Arial"/>
          <w:sz w:val="24"/>
          <w:szCs w:val="24"/>
          <w:lang w:eastAsia="es-CO"/>
        </w:rPr>
      </w:pPr>
    </w:p>
    <w:p w14:paraId="1E76636B" w14:textId="189307F2" w:rsidR="005653B6"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creo que</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mejor no detenerse en eso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lo importante </w:t>
      </w:r>
      <w:r w:rsidR="005653B6" w:rsidRPr="00F14FF2">
        <w:rPr>
          <w:rFonts w:ascii="Arial" w:eastAsia="Times New Roman" w:hAnsi="Arial" w:cs="Arial"/>
          <w:sz w:val="24"/>
          <w:szCs w:val="24"/>
          <w:lang w:eastAsia="es-CO"/>
        </w:rPr>
        <w:t>del</w:t>
      </w:r>
      <w:r w:rsidRPr="00F14FF2">
        <w:rPr>
          <w:rFonts w:ascii="Arial" w:eastAsia="Times New Roman" w:hAnsi="Arial" w:cs="Arial"/>
          <w:sz w:val="24"/>
          <w:szCs w:val="24"/>
          <w:lang w:eastAsia="es-CO"/>
        </w:rPr>
        <w:t xml:space="preserve"> compromiso de esa</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coalición</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esto lo trae el Código</w:t>
      </w:r>
      <w:r w:rsidR="00597BA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las novedades más importantes consideramos</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es esta</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reglas para la presentación de </w:t>
      </w:r>
      <w:r w:rsidR="005653B6"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nformes</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 ingresos y de gastos de esa coalición</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responsabilidad que l</w:t>
      </w:r>
      <w:r w:rsidR="00597BA5"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 asiste a cada organización política en los eventos que se infrinja la </w:t>
      </w:r>
      <w:r w:rsidR="00597BA5" w:rsidRPr="00F14FF2">
        <w:rPr>
          <w:rFonts w:ascii="Arial" w:eastAsia="Times New Roman" w:hAnsi="Arial" w:cs="Arial"/>
          <w:sz w:val="24"/>
          <w:szCs w:val="24"/>
          <w:lang w:eastAsia="es-CO"/>
        </w:rPr>
        <w:t>n</w:t>
      </w:r>
      <w:r w:rsidR="00961BA4" w:rsidRPr="00F14FF2">
        <w:rPr>
          <w:rFonts w:ascii="Arial" w:eastAsia="Times New Roman" w:hAnsi="Arial" w:cs="Arial"/>
          <w:sz w:val="24"/>
          <w:szCs w:val="24"/>
          <w:lang w:eastAsia="es-CO"/>
        </w:rPr>
        <w:t>orma</w:t>
      </w:r>
      <w:r w:rsidRPr="00F14FF2">
        <w:rPr>
          <w:rFonts w:ascii="Arial" w:eastAsia="Times New Roman" w:hAnsi="Arial" w:cs="Arial"/>
          <w:sz w:val="24"/>
          <w:szCs w:val="24"/>
          <w:lang w:eastAsia="es-CO"/>
        </w:rPr>
        <w:t>tividad electoral</w:t>
      </w:r>
      <w:r w:rsidR="005653B6" w:rsidRPr="00F14FF2">
        <w:rPr>
          <w:rFonts w:ascii="Arial" w:eastAsia="Times New Roman" w:hAnsi="Arial" w:cs="Arial"/>
          <w:sz w:val="24"/>
          <w:szCs w:val="24"/>
          <w:lang w:eastAsia="es-CO"/>
        </w:rPr>
        <w:t>. A</w:t>
      </w:r>
      <w:r w:rsidRPr="00F14FF2">
        <w:rPr>
          <w:rFonts w:ascii="Arial" w:eastAsia="Times New Roman" w:hAnsi="Arial" w:cs="Arial"/>
          <w:sz w:val="24"/>
          <w:szCs w:val="24"/>
          <w:lang w:eastAsia="es-CO"/>
        </w:rPr>
        <w:t>hí aclaramos</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pertinente de que el Código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traiga esto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como tenemos un Código repito de 36 años</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un Código obsoleto</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 Código un poquito mayor</w:t>
      </w:r>
      <w:r w:rsidR="005107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yo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tengo apenas 32 años</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Ojalá</w:t>
      </w:r>
      <w:r w:rsidR="005653B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5653B6" w:rsidRPr="00F14FF2">
        <w:rPr>
          <w:rFonts w:ascii="Arial" w:eastAsia="Times New Roman" w:hAnsi="Arial" w:cs="Arial"/>
          <w:sz w:val="24"/>
          <w:szCs w:val="24"/>
          <w:lang w:eastAsia="es-CO"/>
        </w:rPr>
        <w:t>b</w:t>
      </w:r>
      <w:r w:rsidRPr="00F14FF2">
        <w:rPr>
          <w:rFonts w:ascii="Arial" w:eastAsia="Times New Roman" w:hAnsi="Arial" w:cs="Arial"/>
          <w:sz w:val="24"/>
          <w:szCs w:val="24"/>
          <w:lang w:eastAsia="es-CO"/>
        </w:rPr>
        <w:t>ueno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lo cierto es que el nuevo Código trae </w:t>
      </w:r>
      <w:r w:rsidR="005653B6" w:rsidRPr="00F14FF2">
        <w:rPr>
          <w:rFonts w:ascii="Arial" w:eastAsia="Times New Roman" w:hAnsi="Arial" w:cs="Arial"/>
          <w:sz w:val="24"/>
          <w:szCs w:val="24"/>
          <w:lang w:eastAsia="es-CO"/>
        </w:rPr>
        <w:t>todas estas novedades</w:t>
      </w:r>
      <w:r w:rsidRPr="00F14FF2">
        <w:rPr>
          <w:rFonts w:ascii="Arial" w:eastAsia="Times New Roman" w:hAnsi="Arial" w:cs="Arial"/>
          <w:sz w:val="24"/>
          <w:szCs w:val="24"/>
          <w:lang w:eastAsia="es-CO"/>
        </w:rPr>
        <w:t xml:space="preserve"> para tratar de</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actualizarse con lo que está pasando y lo contemporáneo y lo que está pasando</w:t>
      </w:r>
      <w:r w:rsidR="005653B6"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en el país</w:t>
      </w:r>
      <w:r w:rsidR="005653B6" w:rsidRPr="00F14FF2">
        <w:rPr>
          <w:rFonts w:ascii="Arial" w:eastAsia="Times New Roman" w:hAnsi="Arial" w:cs="Arial"/>
          <w:sz w:val="24"/>
          <w:szCs w:val="24"/>
          <w:lang w:eastAsia="es-CO"/>
        </w:rPr>
        <w:t>.</w:t>
      </w:r>
    </w:p>
    <w:p w14:paraId="6C7F3552" w14:textId="77777777" w:rsidR="005653B6" w:rsidRPr="00F14FF2" w:rsidRDefault="005653B6" w:rsidP="00F14FF2">
      <w:pPr>
        <w:spacing w:after="0" w:line="240" w:lineRule="auto"/>
        <w:jc w:val="both"/>
        <w:rPr>
          <w:rFonts w:ascii="Arial" w:eastAsia="Times New Roman" w:hAnsi="Arial" w:cs="Arial"/>
          <w:sz w:val="24"/>
          <w:szCs w:val="24"/>
          <w:lang w:eastAsia="es-CO"/>
        </w:rPr>
      </w:pPr>
    </w:p>
    <w:p w14:paraId="4B76B742" w14:textId="2A29248E" w:rsidR="00B153CF" w:rsidRPr="00F14FF2" w:rsidRDefault="005653B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 democracia interna y acciones afirmativas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donde se habla de la inclusión de los sujetos de especial protección constitucional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y población que el </w:t>
      </w:r>
      <w:r w:rsidRPr="00F14FF2">
        <w:rPr>
          <w:rFonts w:ascii="Arial" w:eastAsia="Times New Roman" w:hAnsi="Arial" w:cs="Arial"/>
          <w:sz w:val="24"/>
          <w:szCs w:val="24"/>
          <w:lang w:eastAsia="es-CO"/>
        </w:rPr>
        <w:t>Partido Político</w:t>
      </w:r>
      <w:r w:rsidR="00D30A4D" w:rsidRPr="00F14FF2">
        <w:rPr>
          <w:rFonts w:ascii="Arial" w:eastAsia="Times New Roman" w:hAnsi="Arial" w:cs="Arial"/>
          <w:sz w:val="24"/>
          <w:szCs w:val="24"/>
          <w:lang w:eastAsia="es-CO"/>
        </w:rPr>
        <w:t xml:space="preserve"> considere en la selección de sus candidaturas</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como </w:t>
      </w:r>
      <w:r w:rsidR="0014137E" w:rsidRPr="00F14FF2">
        <w:rPr>
          <w:rFonts w:ascii="Arial" w:eastAsia="Times New Roman" w:hAnsi="Arial" w:cs="Arial"/>
          <w:sz w:val="24"/>
          <w:szCs w:val="24"/>
          <w:lang w:eastAsia="es-CO"/>
        </w:rPr>
        <w:t>Órganos</w:t>
      </w:r>
      <w:r w:rsidR="00D30A4D" w:rsidRPr="00F14FF2">
        <w:rPr>
          <w:rFonts w:ascii="Arial" w:eastAsia="Times New Roman" w:hAnsi="Arial" w:cs="Arial"/>
          <w:sz w:val="24"/>
          <w:szCs w:val="24"/>
          <w:lang w:eastAsia="es-CO"/>
        </w:rPr>
        <w:t xml:space="preserve"> de</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Gobierno</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dirección</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control y administración</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4137E"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ara los que se preocupan</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este</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Código no va a traer y no va a fortalecer la democracia con lo que</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diciendo acá y lo que estamos observando</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4137E"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 que es todo lo contrario</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Código es garante</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Código</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refleja aún más</w:t>
      </w:r>
      <w:r w:rsidR="00B153C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democracia participativa</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Yo sé que todos lo estudiaron y todo vamos a enriquecer el debate con</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tod</w:t>
      </w:r>
      <w:r w:rsidR="0014137E"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 las </w:t>
      </w:r>
      <w:r w:rsidR="00CB3603" w:rsidRPr="00F14FF2">
        <w:rPr>
          <w:rFonts w:ascii="Arial" w:eastAsia="Times New Roman" w:hAnsi="Arial" w:cs="Arial"/>
          <w:sz w:val="24"/>
          <w:szCs w:val="24"/>
          <w:lang w:eastAsia="es-CO"/>
        </w:rPr>
        <w:t>Proposiciones</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den en este debate </w:t>
      </w:r>
      <w:r w:rsidR="0014137E"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en este </w:t>
      </w:r>
      <w:r w:rsidR="00C347F1" w:rsidRPr="00F14FF2">
        <w:rPr>
          <w:rFonts w:ascii="Arial" w:eastAsia="Times New Roman" w:hAnsi="Arial" w:cs="Arial"/>
          <w:sz w:val="24"/>
          <w:szCs w:val="24"/>
          <w:lang w:eastAsia="es-CO"/>
        </w:rPr>
        <w:t>Recinto</w:t>
      </w:r>
      <w:r w:rsidR="001413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el</w:t>
      </w:r>
      <w:r w:rsidR="0014137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afán de construir un Código garantista para los colombianos</w:t>
      </w:r>
      <w:r w:rsidR="0014137E" w:rsidRPr="00F14FF2">
        <w:rPr>
          <w:rFonts w:ascii="Arial" w:eastAsia="Times New Roman" w:hAnsi="Arial" w:cs="Arial"/>
          <w:sz w:val="24"/>
          <w:szCs w:val="24"/>
          <w:lang w:eastAsia="es-CO"/>
        </w:rPr>
        <w:t xml:space="preserve">. </w:t>
      </w:r>
    </w:p>
    <w:p w14:paraId="076C23F8" w14:textId="77777777" w:rsidR="00FC5A19" w:rsidRPr="00F14FF2" w:rsidRDefault="00FC5A19" w:rsidP="00F14FF2">
      <w:pPr>
        <w:spacing w:after="0" w:line="240" w:lineRule="auto"/>
        <w:jc w:val="both"/>
        <w:rPr>
          <w:rFonts w:ascii="Arial" w:eastAsia="Times New Roman" w:hAnsi="Arial" w:cs="Arial"/>
          <w:sz w:val="24"/>
          <w:szCs w:val="24"/>
          <w:lang w:eastAsia="es-CO"/>
        </w:rPr>
      </w:pPr>
    </w:p>
    <w:p w14:paraId="6B430920" w14:textId="05D01328" w:rsidR="00D37574" w:rsidRPr="00F14FF2" w:rsidRDefault="0014137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ropaganda electoral señores y señoras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propaganda electoral</w:t>
      </w:r>
      <w:r w:rsidR="0077409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cosas que le preocupan mucho a los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 preocupa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Miren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74090"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ué trae el Código nuevo en esto Pedro</w:t>
      </w:r>
      <w:r w:rsidR="0077409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74090"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tema de propaganda digital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propaganda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través de las redes sociales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Código viejo no lo tiene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porque no está</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actualizado y muchos de los candidatos se aprovechan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utilizan los medios electrónicos de internet y de redes sociales</w:t>
      </w:r>
      <w:r w:rsidR="0077409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w:t>
      </w:r>
      <w:r w:rsidR="00D37574" w:rsidRPr="00F14FF2">
        <w:rPr>
          <w:rFonts w:ascii="Arial" w:eastAsia="Times New Roman" w:hAnsi="Arial" w:cs="Arial"/>
          <w:sz w:val="24"/>
          <w:szCs w:val="24"/>
          <w:lang w:eastAsia="es-CO"/>
        </w:rPr>
        <w:t>hac</w:t>
      </w:r>
      <w:r w:rsidR="00D30A4D" w:rsidRPr="00F14FF2">
        <w:rPr>
          <w:rFonts w:ascii="Arial" w:eastAsia="Times New Roman" w:hAnsi="Arial" w:cs="Arial"/>
          <w:sz w:val="24"/>
          <w:szCs w:val="24"/>
          <w:lang w:eastAsia="es-CO"/>
        </w:rPr>
        <w:t>er</w:t>
      </w:r>
      <w:r w:rsidR="00D3757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propaganda y como no estaba reglamentado</w:t>
      </w:r>
      <w:r w:rsidR="00D3757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había un control específico</w:t>
      </w:r>
      <w:r w:rsidR="00D3757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esa propaganda electoral</w:t>
      </w:r>
      <w:r w:rsidR="00D3757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Código trae consigo</w:t>
      </w:r>
      <w:r w:rsidR="00D247C8" w:rsidRPr="00F14FF2">
        <w:rPr>
          <w:rFonts w:ascii="Arial" w:eastAsia="Times New Roman" w:hAnsi="Arial" w:cs="Arial"/>
          <w:sz w:val="24"/>
          <w:szCs w:val="24"/>
          <w:lang w:eastAsia="es-CO"/>
        </w:rPr>
        <w:t>,</w:t>
      </w:r>
      <w:r w:rsidR="00D37574" w:rsidRPr="00F14FF2">
        <w:rPr>
          <w:rFonts w:ascii="Arial" w:eastAsia="Times New Roman" w:hAnsi="Arial" w:cs="Arial"/>
          <w:sz w:val="24"/>
          <w:szCs w:val="24"/>
          <w:lang w:eastAsia="es-CO"/>
        </w:rPr>
        <w:t xml:space="preserve"> l</w:t>
      </w:r>
      <w:r w:rsidR="00D30A4D" w:rsidRPr="00F14FF2">
        <w:rPr>
          <w:rFonts w:ascii="Arial" w:eastAsia="Times New Roman" w:hAnsi="Arial" w:cs="Arial"/>
          <w:sz w:val="24"/>
          <w:szCs w:val="24"/>
          <w:lang w:eastAsia="es-CO"/>
        </w:rPr>
        <w:t>a regulación de la propaganda a través de las redes sociales</w:t>
      </w:r>
      <w:r w:rsidR="00D37574" w:rsidRPr="00F14FF2">
        <w:rPr>
          <w:rFonts w:ascii="Arial" w:eastAsia="Times New Roman" w:hAnsi="Arial" w:cs="Arial"/>
          <w:sz w:val="24"/>
          <w:szCs w:val="24"/>
          <w:lang w:eastAsia="es-CO"/>
        </w:rPr>
        <w:t>.</w:t>
      </w:r>
    </w:p>
    <w:p w14:paraId="7EDBDFE7" w14:textId="77777777" w:rsidR="00D37574" w:rsidRPr="00F14FF2" w:rsidRDefault="00D37574" w:rsidP="00F14FF2">
      <w:pPr>
        <w:spacing w:after="0" w:line="240" w:lineRule="auto"/>
        <w:jc w:val="both"/>
        <w:rPr>
          <w:rFonts w:ascii="Arial" w:eastAsia="Times New Roman" w:hAnsi="Arial" w:cs="Arial"/>
          <w:sz w:val="24"/>
          <w:szCs w:val="24"/>
          <w:lang w:eastAsia="es-CO"/>
        </w:rPr>
      </w:pPr>
    </w:p>
    <w:p w14:paraId="6BAD07A5" w14:textId="00F2FBBA" w:rsidR="00D37574" w:rsidRPr="00F14FF2" w:rsidRDefault="00D3757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ara la elección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residencial del año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pasado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gastaron </w:t>
      </w:r>
      <w:r w:rsidRPr="00F14FF2">
        <w:rPr>
          <w:rFonts w:ascii="Arial" w:eastAsia="Times New Roman" w:hAnsi="Arial" w:cs="Arial"/>
          <w:sz w:val="24"/>
          <w:szCs w:val="24"/>
          <w:lang w:eastAsia="es-CO"/>
        </w:rPr>
        <w:t>mil ochocientos</w:t>
      </w:r>
      <w:r w:rsidR="00D30A4D" w:rsidRPr="00F14FF2">
        <w:rPr>
          <w:rFonts w:ascii="Arial" w:eastAsia="Times New Roman" w:hAnsi="Arial" w:cs="Arial"/>
          <w:sz w:val="24"/>
          <w:szCs w:val="24"/>
          <w:lang w:eastAsia="es-CO"/>
        </w:rPr>
        <w:t xml:space="preserve"> millones de pesos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publicidad paga por los candidatos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 tener certeza de la inversión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lastRenderedPageBreak/>
        <w:t>realizada en campaña</w:t>
      </w:r>
      <w:r w:rsidR="00D247C8"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de influencers microtargeting</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storytelling y otras modalidades que se utilizan a través de las redes sociales</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importancia de ver cómo se controla la propaganda digital 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través de las redes sociales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orque si controlamos la propaganda que ya eso quedó obsoleto</w:t>
      </w:r>
      <w:r w:rsidR="00B855F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son pocos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candidatos que ya están utilizando las vallas publicitarias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ahora todo se hace a través de las redes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sociales</w:t>
      </w:r>
      <w:r w:rsidR="00B855F0"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 xml:space="preserve">migos acá tienen más de </w:t>
      </w:r>
      <w:r w:rsidRPr="00F14FF2">
        <w:rPr>
          <w:rFonts w:ascii="Arial" w:eastAsia="Times New Roman" w:hAnsi="Arial" w:cs="Arial"/>
          <w:sz w:val="24"/>
          <w:szCs w:val="24"/>
          <w:lang w:eastAsia="es-CO"/>
        </w:rPr>
        <w:t xml:space="preserve">ciento cincuenta </w:t>
      </w:r>
      <w:r w:rsidR="00D30A4D" w:rsidRPr="00F14FF2">
        <w:rPr>
          <w:rFonts w:ascii="Arial" w:eastAsia="Times New Roman" w:hAnsi="Arial" w:cs="Arial"/>
          <w:sz w:val="24"/>
          <w:szCs w:val="24"/>
          <w:lang w:eastAsia="es-CO"/>
        </w:rPr>
        <w:t xml:space="preserve">seguidores en </w:t>
      </w:r>
      <w:r w:rsidRPr="00F14FF2">
        <w:rPr>
          <w:rFonts w:ascii="Arial" w:eastAsia="Times New Roman" w:hAnsi="Arial" w:cs="Arial"/>
          <w:sz w:val="24"/>
          <w:szCs w:val="24"/>
          <w:lang w:eastAsia="es-CO"/>
        </w:rPr>
        <w:t>Instagram,</w:t>
      </w:r>
      <w:r w:rsidR="00D30A4D" w:rsidRPr="00F14FF2">
        <w:rPr>
          <w:rFonts w:ascii="Arial" w:eastAsia="Times New Roman" w:hAnsi="Arial" w:cs="Arial"/>
          <w:sz w:val="24"/>
          <w:szCs w:val="24"/>
          <w:lang w:eastAsia="es-CO"/>
        </w:rPr>
        <w:t xml:space="preserve"> </w:t>
      </w:r>
      <w:r w:rsidR="00B855F0"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uánto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no equivale eso </w:t>
      </w:r>
      <w:r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una propaganda electoral</w:t>
      </w:r>
      <w:r w:rsidR="00B855F0"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 xml:space="preserve">or eso hay que buscar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 regulación</w:t>
      </w:r>
      <w:r w:rsidR="00B855F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acuerdo a lo que estamos viviendo en los tiempos contemporáneos</w:t>
      </w:r>
      <w:r w:rsidRPr="00F14FF2">
        <w:rPr>
          <w:rFonts w:ascii="Arial" w:eastAsia="Times New Roman" w:hAnsi="Arial" w:cs="Arial"/>
          <w:sz w:val="24"/>
          <w:szCs w:val="24"/>
          <w:lang w:eastAsia="es-CO"/>
        </w:rPr>
        <w:t>.</w:t>
      </w:r>
    </w:p>
    <w:p w14:paraId="110FA94C" w14:textId="77777777" w:rsidR="00D37574" w:rsidRPr="00F14FF2" w:rsidRDefault="00D37574" w:rsidP="00F14FF2">
      <w:pPr>
        <w:spacing w:after="0" w:line="240" w:lineRule="auto"/>
        <w:jc w:val="both"/>
        <w:rPr>
          <w:rFonts w:ascii="Arial" w:eastAsia="Times New Roman" w:hAnsi="Arial" w:cs="Arial"/>
          <w:sz w:val="24"/>
          <w:szCs w:val="24"/>
          <w:lang w:eastAsia="es-CO"/>
        </w:rPr>
      </w:pPr>
    </w:p>
    <w:p w14:paraId="04C209FE" w14:textId="5467ECF2" w:rsidR="00717E2A"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otra parte</w:t>
      </w:r>
      <w:r w:rsidR="00D3757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sé que esto también le gusta a todos</w:t>
      </w:r>
      <w:r w:rsidR="00717E2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las encuestas políticas</w:t>
      </w:r>
      <w:r w:rsidR="00717E2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las encuestas de garaje</w:t>
      </w:r>
      <w:r w:rsidR="00717E2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quien no vive en campañas electorales</w:t>
      </w:r>
      <w:r w:rsidR="003D5E9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cada candidato tiene su propia encuesta y en cada encuesta ellos</w:t>
      </w:r>
      <w:r w:rsidR="00717E2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van ganando y</w:t>
      </w:r>
      <w:r w:rsidR="00717E2A"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w:t>
      </w:r>
      <w:r w:rsidR="00717E2A" w:rsidRPr="00F14FF2">
        <w:rPr>
          <w:rFonts w:ascii="Arial" w:eastAsia="Times New Roman" w:hAnsi="Arial" w:cs="Arial"/>
          <w:sz w:val="24"/>
          <w:szCs w:val="24"/>
          <w:lang w:eastAsia="es-CO"/>
        </w:rPr>
        <w:t>.</w:t>
      </w:r>
    </w:p>
    <w:p w14:paraId="3A5F35DA" w14:textId="77777777" w:rsidR="00717E2A" w:rsidRPr="00F14FF2" w:rsidRDefault="00717E2A" w:rsidP="00F14FF2">
      <w:pPr>
        <w:pStyle w:val="Ttulo2"/>
        <w:spacing w:before="0" w:line="240" w:lineRule="auto"/>
        <w:rPr>
          <w:rFonts w:eastAsia="Times New Roman" w:cs="Arial"/>
          <w:szCs w:val="24"/>
          <w:lang w:eastAsia="es-CO"/>
        </w:rPr>
      </w:pPr>
    </w:p>
    <w:p w14:paraId="392FC155" w14:textId="77777777" w:rsidR="00717E2A" w:rsidRPr="00F14FF2" w:rsidRDefault="00717E2A" w:rsidP="00F14FF2">
      <w:pPr>
        <w:pStyle w:val="Ttulo2"/>
        <w:spacing w:before="0" w:line="240" w:lineRule="auto"/>
        <w:rPr>
          <w:rFonts w:eastAsia="Times New Roman" w:cs="Arial"/>
          <w:b w:val="0"/>
          <w:bCs/>
          <w:szCs w:val="24"/>
          <w:lang w:eastAsia="es-CO"/>
        </w:rPr>
      </w:pPr>
      <w:bookmarkStart w:id="118" w:name="_Toc139630731"/>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A</w:t>
      </w:r>
      <w:r w:rsidR="00D30A4D" w:rsidRPr="00F14FF2">
        <w:rPr>
          <w:rFonts w:eastAsia="Times New Roman" w:cs="Arial"/>
          <w:b w:val="0"/>
          <w:bCs/>
          <w:szCs w:val="24"/>
          <w:lang w:eastAsia="es-CO"/>
        </w:rPr>
        <w:t>delante doctor Felipe</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continúe con el uso de la palabra</w:t>
      </w:r>
      <w:r w:rsidRPr="00F14FF2">
        <w:rPr>
          <w:rFonts w:eastAsia="Times New Roman" w:cs="Arial"/>
          <w:b w:val="0"/>
          <w:bCs/>
          <w:szCs w:val="24"/>
          <w:lang w:eastAsia="es-CO"/>
        </w:rPr>
        <w:t>.</w:t>
      </w:r>
      <w:bookmarkEnd w:id="118"/>
    </w:p>
    <w:p w14:paraId="64AB22EC" w14:textId="77777777" w:rsidR="00717E2A" w:rsidRPr="00F14FF2" w:rsidRDefault="00717E2A" w:rsidP="00F14FF2">
      <w:pPr>
        <w:spacing w:after="0" w:line="240" w:lineRule="auto"/>
        <w:jc w:val="both"/>
        <w:rPr>
          <w:rFonts w:ascii="Arial" w:eastAsia="Times New Roman" w:hAnsi="Arial" w:cs="Arial"/>
          <w:sz w:val="24"/>
          <w:szCs w:val="24"/>
          <w:lang w:eastAsia="es-CO"/>
        </w:rPr>
      </w:pPr>
    </w:p>
    <w:p w14:paraId="55B3DF39" w14:textId="77777777" w:rsidR="00717E2A" w:rsidRPr="00F14FF2" w:rsidRDefault="00717E2A" w:rsidP="00F14FF2">
      <w:pPr>
        <w:spacing w:after="0" w:line="240" w:lineRule="auto"/>
        <w:jc w:val="both"/>
        <w:rPr>
          <w:rFonts w:ascii="Arial" w:eastAsia="Times New Roman" w:hAnsi="Arial" w:cs="Arial"/>
          <w:sz w:val="24"/>
          <w:szCs w:val="24"/>
          <w:lang w:eastAsia="es-CO"/>
        </w:rPr>
      </w:pPr>
      <w:bookmarkStart w:id="119" w:name="_Toc139630732"/>
      <w:r w:rsidRPr="00F14FF2">
        <w:rPr>
          <w:rStyle w:val="Ttulo2Car"/>
          <w:rFonts w:cs="Arial"/>
          <w:szCs w:val="24"/>
        </w:rPr>
        <w:t>Continúa con el uso de la palabra el H.R. Carlos Felipe Quintero Ovalle</w:t>
      </w:r>
      <w:bookmarkEnd w:id="119"/>
      <w:r w:rsidRPr="00F14FF2">
        <w:rPr>
          <w:rFonts w:ascii="Arial" w:hAnsi="Arial" w:cs="Arial"/>
          <w:b/>
          <w:bCs/>
          <w:sz w:val="24"/>
          <w:szCs w:val="24"/>
        </w:rPr>
        <w:t>.</w:t>
      </w:r>
    </w:p>
    <w:p w14:paraId="66C6A95D" w14:textId="708765E5" w:rsidR="00717E2A" w:rsidRPr="00F14FF2" w:rsidRDefault="00717E2A" w:rsidP="00F14FF2">
      <w:pPr>
        <w:spacing w:after="0" w:line="240" w:lineRule="auto"/>
        <w:jc w:val="both"/>
        <w:rPr>
          <w:rFonts w:ascii="Arial" w:eastAsia="Times New Roman" w:hAnsi="Arial" w:cs="Arial"/>
          <w:sz w:val="24"/>
          <w:szCs w:val="24"/>
          <w:lang w:eastAsia="es-CO"/>
        </w:rPr>
      </w:pPr>
    </w:p>
    <w:p w14:paraId="6C79F516" w14:textId="18FB777F" w:rsidR="00C346AA" w:rsidRPr="00F14FF2" w:rsidRDefault="00717E2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 voy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terminar</w:t>
      </w:r>
      <w:r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as encuestas políticas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Código es novedoso en 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encuestas políticas</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Pedro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ese problema que cada candidato </w:t>
      </w:r>
      <w:r w:rsidRPr="00F14FF2">
        <w:rPr>
          <w:rFonts w:ascii="Arial" w:eastAsia="Times New Roman" w:hAnsi="Arial" w:cs="Arial"/>
          <w:sz w:val="24"/>
          <w:szCs w:val="24"/>
          <w:lang w:eastAsia="es-CO"/>
        </w:rPr>
        <w:t xml:space="preserve">hace su </w:t>
      </w:r>
      <w:r w:rsidR="00D30A4D" w:rsidRPr="00F14FF2">
        <w:rPr>
          <w:rFonts w:ascii="Arial" w:eastAsia="Times New Roman" w:hAnsi="Arial" w:cs="Arial"/>
          <w:sz w:val="24"/>
          <w:szCs w:val="24"/>
          <w:lang w:eastAsia="es-CO"/>
        </w:rPr>
        <w:t>encuesta y dice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voy de ganador y buscan la firma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están en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de encuestas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primero</w:t>
      </w:r>
      <w:r w:rsidR="007C5CC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confunden </w:t>
      </w:r>
      <w:r w:rsidRPr="00F14FF2">
        <w:rPr>
          <w:rFonts w:ascii="Arial" w:eastAsia="Times New Roman" w:hAnsi="Arial" w:cs="Arial"/>
          <w:sz w:val="24"/>
          <w:szCs w:val="24"/>
          <w:lang w:eastAsia="es-CO"/>
        </w:rPr>
        <w:t xml:space="preserve">al elector </w:t>
      </w:r>
      <w:r w:rsidR="00D30A4D" w:rsidRPr="00F14FF2">
        <w:rPr>
          <w:rFonts w:ascii="Arial" w:eastAsia="Times New Roman" w:hAnsi="Arial" w:cs="Arial"/>
          <w:sz w:val="24"/>
          <w:szCs w:val="24"/>
          <w:lang w:eastAsia="es-CO"/>
        </w:rPr>
        <w:t>y pueden</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influir en la decisión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la mayoría quiere irse con el que va ganando así</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sea de mentira</w:t>
      </w:r>
      <w:r w:rsidR="00C346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346AA"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00C346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hoy lo que se busca</w:t>
      </w:r>
      <w:r w:rsidR="007C5CC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que haya mayor transparencia</w:t>
      </w:r>
      <w:r w:rsidR="00C346A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las encuestas y el Código este Proyecto de Código</w:t>
      </w:r>
      <w:r w:rsidR="00C346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346AA"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usca que haya una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relación a la falta de fiabilidad de las encuestas y como las mismas no responden</w:t>
      </w:r>
      <w:r w:rsidR="00C346A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la realidad electoral</w:t>
      </w:r>
      <w:r w:rsidR="00C346A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sí manipulan el electo</w:t>
      </w:r>
      <w:r w:rsidR="00C346AA" w:rsidRPr="00F14FF2">
        <w:rPr>
          <w:rFonts w:ascii="Arial" w:eastAsia="Times New Roman" w:hAnsi="Arial" w:cs="Arial"/>
          <w:sz w:val="24"/>
          <w:szCs w:val="24"/>
          <w:lang w:eastAsia="es-CO"/>
        </w:rPr>
        <w:t>r.</w:t>
      </w:r>
    </w:p>
    <w:p w14:paraId="5A0FFE53" w14:textId="77777777" w:rsidR="00C346AA" w:rsidRPr="00F14FF2" w:rsidRDefault="00C346AA" w:rsidP="00F14FF2">
      <w:pPr>
        <w:spacing w:after="0" w:line="240" w:lineRule="auto"/>
        <w:jc w:val="both"/>
        <w:rPr>
          <w:rFonts w:ascii="Arial" w:eastAsia="Times New Roman" w:hAnsi="Arial" w:cs="Arial"/>
          <w:sz w:val="24"/>
          <w:szCs w:val="24"/>
          <w:lang w:eastAsia="es-CO"/>
        </w:rPr>
      </w:pPr>
    </w:p>
    <w:p w14:paraId="0378F22D" w14:textId="3B06B5DD" w:rsidR="00C346AA" w:rsidRPr="00F14FF2" w:rsidRDefault="00C346A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iren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quiero me voy a permitir leer 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w:t>
      </w:r>
      <w:r w:rsidR="002C7EB9"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 estructuran los requisitos para la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ejecución de encuestas de carácter político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declarando si hubo algún tipo</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contraprestación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nivel de confiabilidad</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l margen de error</w:t>
      </w:r>
      <w:r w:rsidRPr="00F14FF2">
        <w:rPr>
          <w:rFonts w:ascii="Arial" w:eastAsia="Times New Roman" w:hAnsi="Arial" w:cs="Arial"/>
          <w:sz w:val="24"/>
          <w:szCs w:val="24"/>
          <w:lang w:eastAsia="es-CO"/>
        </w:rPr>
        <w:t>”, entre</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otros</w:t>
      </w:r>
      <w:r w:rsidRPr="00F14FF2">
        <w:rPr>
          <w:rFonts w:ascii="Arial" w:eastAsia="Times New Roman" w:hAnsi="Arial" w:cs="Arial"/>
          <w:sz w:val="24"/>
          <w:szCs w:val="24"/>
          <w:lang w:eastAsia="es-CO"/>
        </w:rPr>
        <w:t xml:space="preserve"> diecisiete </w:t>
      </w:r>
      <w:r w:rsidR="00D30A4D" w:rsidRPr="00F14FF2">
        <w:rPr>
          <w:rFonts w:ascii="Arial" w:eastAsia="Times New Roman" w:hAnsi="Arial" w:cs="Arial"/>
          <w:sz w:val="24"/>
          <w:szCs w:val="24"/>
          <w:lang w:eastAsia="es-CO"/>
        </w:rPr>
        <w:t xml:space="preserve">criterios </w:t>
      </w:r>
      <w:r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en el Antiguo Código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siquiera los tocaban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otra parte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Representantes</w:t>
      </w:r>
      <w:r w:rsidR="002C7EB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crea la </w:t>
      </w:r>
      <w:r w:rsidRPr="00F14FF2">
        <w:rPr>
          <w:rFonts w:ascii="Arial" w:eastAsia="Times New Roman" w:hAnsi="Arial" w:cs="Arial"/>
          <w:sz w:val="24"/>
          <w:szCs w:val="24"/>
          <w:lang w:eastAsia="es-CO"/>
        </w:rPr>
        <w:t>Comisión Técnica de Vigilancia de Encuesta</w:t>
      </w:r>
      <w:r w:rsidR="00E92B0E"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sobre preferencias políticas y</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electorales</w:t>
      </w:r>
      <w:r w:rsidR="002C7EB9" w:rsidRPr="00F14FF2">
        <w:rPr>
          <w:rFonts w:ascii="Arial" w:eastAsia="Times New Roman" w:hAnsi="Arial" w:cs="Arial"/>
          <w:sz w:val="24"/>
          <w:szCs w:val="24"/>
          <w:lang w:eastAsia="es-CO"/>
        </w:rPr>
        <w:t>. O</w:t>
      </w:r>
      <w:r w:rsidR="00D30A4D" w:rsidRPr="00F14FF2">
        <w:rPr>
          <w:rFonts w:ascii="Arial" w:eastAsia="Times New Roman" w:hAnsi="Arial" w:cs="Arial"/>
          <w:sz w:val="24"/>
          <w:szCs w:val="24"/>
          <w:lang w:eastAsia="es-CO"/>
        </w:rPr>
        <w:t xml:space="preserve">jo una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écnica para vigilar estas encuestas</w:t>
      </w:r>
      <w:r w:rsidRPr="00F14FF2">
        <w:rPr>
          <w:rFonts w:ascii="Arial" w:eastAsia="Times New Roman" w:hAnsi="Arial" w:cs="Arial"/>
          <w:sz w:val="24"/>
          <w:szCs w:val="24"/>
          <w:lang w:eastAsia="es-CO"/>
        </w:rPr>
        <w:t>,</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harán parte los expertos para hacer un control efectivo</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las mismas</w:t>
      </w:r>
      <w:r w:rsidR="002C7EB9"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as firmas encuestadoras que se ocupen de realizar encuestas de opinión sobre</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preferencias políticas y electorales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deberán solicitar su inclusión en el</w:t>
      </w:r>
      <w:r w:rsidR="002A53CA" w:rsidRPr="00F14FF2">
        <w:rPr>
          <w:rFonts w:ascii="Arial" w:eastAsia="Times New Roman" w:hAnsi="Arial" w:cs="Arial"/>
          <w:sz w:val="24"/>
          <w:szCs w:val="24"/>
          <w:lang w:eastAsia="es-CO"/>
        </w:rPr>
        <w:t xml:space="preserve">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Nacional de firmas encuestadoras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requisito previo para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poder publicar sus encuestas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demás de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tendrán encima de manera</w:t>
      </w:r>
      <w:r w:rsidR="002A53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permanente</w:t>
      </w:r>
      <w:r w:rsidR="00E92B0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w:t>
      </w:r>
      <w:r w:rsidRPr="00F14FF2">
        <w:rPr>
          <w:rFonts w:ascii="Arial" w:eastAsia="Times New Roman" w:hAnsi="Arial" w:cs="Arial"/>
          <w:sz w:val="24"/>
          <w:szCs w:val="24"/>
          <w:lang w:eastAsia="es-CO"/>
        </w:rPr>
        <w:t>Comisión Técnica de Vigilancia de Encuesta</w:t>
      </w:r>
      <w:r w:rsidR="00E92B0E"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p>
    <w:p w14:paraId="68DE9115" w14:textId="77777777" w:rsidR="00C346AA" w:rsidRPr="00F14FF2" w:rsidRDefault="00C346AA" w:rsidP="00F14FF2">
      <w:pPr>
        <w:spacing w:after="0" w:line="240" w:lineRule="auto"/>
        <w:jc w:val="both"/>
        <w:rPr>
          <w:rFonts w:ascii="Arial" w:eastAsia="Times New Roman" w:hAnsi="Arial" w:cs="Arial"/>
          <w:sz w:val="24"/>
          <w:szCs w:val="24"/>
          <w:lang w:eastAsia="es-CO"/>
        </w:rPr>
      </w:pPr>
    </w:p>
    <w:p w14:paraId="3BC6533D" w14:textId="0EC73982" w:rsidR="00C346AA" w:rsidRPr="00F14FF2" w:rsidRDefault="00C346A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tema del incremento de los puestos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haciendo compromiso con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poyar el</w:t>
      </w:r>
      <w:r w:rsidRPr="00F14FF2">
        <w:rPr>
          <w:rFonts w:ascii="Arial" w:eastAsia="Times New Roman" w:hAnsi="Arial" w:cs="Arial"/>
          <w:sz w:val="24"/>
          <w:szCs w:val="24"/>
          <w:lang w:eastAsia="es-CO"/>
        </w:rPr>
        <w:t xml:space="preserve"> Acuerdo de Paz</w:t>
      </w:r>
      <w:r w:rsidR="00D30A4D" w:rsidRPr="00F14FF2">
        <w:rPr>
          <w:rFonts w:ascii="Arial" w:eastAsia="Times New Roman" w:hAnsi="Arial" w:cs="Arial"/>
          <w:sz w:val="24"/>
          <w:szCs w:val="24"/>
          <w:lang w:eastAsia="es-CO"/>
        </w:rPr>
        <w:t xml:space="preserve"> firmado con </w:t>
      </w:r>
      <w:r w:rsidR="00C41186" w:rsidRPr="00F14FF2">
        <w:rPr>
          <w:rFonts w:ascii="Arial" w:eastAsia="Times New Roman" w:hAnsi="Arial" w:cs="Arial"/>
          <w:sz w:val="24"/>
          <w:szCs w:val="24"/>
          <w:lang w:eastAsia="es-CO"/>
        </w:rPr>
        <w:t>las</w:t>
      </w:r>
      <w:r w:rsidR="00D30A4D" w:rsidRPr="00F14FF2">
        <w:rPr>
          <w:rFonts w:ascii="Arial" w:eastAsia="Times New Roman" w:hAnsi="Arial" w:cs="Arial"/>
          <w:sz w:val="24"/>
          <w:szCs w:val="24"/>
          <w:lang w:eastAsia="es-CO"/>
        </w:rPr>
        <w:t xml:space="preserve"> FARC</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 gente se quedaba sin votar </w:t>
      </w:r>
      <w:r w:rsidR="00D30A4D" w:rsidRPr="00F14FF2">
        <w:rPr>
          <w:rFonts w:ascii="Arial" w:eastAsia="Times New Roman" w:hAnsi="Arial" w:cs="Arial"/>
          <w:sz w:val="24"/>
          <w:szCs w:val="24"/>
          <w:lang w:eastAsia="es-CO"/>
        </w:rPr>
        <w:lastRenderedPageBreak/>
        <w:t>o se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queda sin votar</w:t>
      </w:r>
      <w:r w:rsidR="00C4118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no hay puestos de votación en los sitios más profundos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esa Colombia profunda a veces tienen que</w:t>
      </w:r>
      <w:r w:rsidR="006B2FC9" w:rsidRPr="00F14FF2">
        <w:rPr>
          <w:rFonts w:ascii="Arial" w:eastAsia="Times New Roman" w:hAnsi="Arial" w:cs="Arial"/>
          <w:sz w:val="24"/>
          <w:szCs w:val="24"/>
          <w:lang w:eastAsia="es-CO"/>
        </w:rPr>
        <w:t xml:space="preserve"> coger</w:t>
      </w:r>
      <w:r w:rsidR="00D30A4D" w:rsidRPr="00F14FF2">
        <w:rPr>
          <w:rFonts w:ascii="Arial" w:eastAsia="Times New Roman" w:hAnsi="Arial" w:cs="Arial"/>
          <w:sz w:val="24"/>
          <w:szCs w:val="24"/>
          <w:lang w:eastAsia="es-CO"/>
        </w:rPr>
        <w:t xml:space="preserve"> chalupas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canoas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ir a votar</w:t>
      </w:r>
      <w:r w:rsidR="006B2FC9"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ste Código trae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trae </w:t>
      </w:r>
      <w:r w:rsidRPr="00F14FF2">
        <w:rPr>
          <w:rFonts w:ascii="Arial" w:eastAsia="Times New Roman" w:hAnsi="Arial" w:cs="Arial"/>
          <w:sz w:val="24"/>
          <w:szCs w:val="24"/>
          <w:lang w:eastAsia="es-CO"/>
        </w:rPr>
        <w:t xml:space="preserve">Astrid </w:t>
      </w:r>
      <w:r w:rsidR="00D30A4D" w:rsidRPr="00F14FF2">
        <w:rPr>
          <w:rFonts w:ascii="Arial" w:eastAsia="Times New Roman" w:hAnsi="Arial" w:cs="Arial"/>
          <w:sz w:val="24"/>
          <w:szCs w:val="24"/>
          <w:lang w:eastAsia="es-CO"/>
        </w:rPr>
        <w:t>que haya más puestos de 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tú</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sabes en el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hocó que hay sitios que es muy difícil que la gente salga a votar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no hay puesto de 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Código también </w:t>
      </w:r>
      <w:r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usca que se creen más puestos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votación para que haya más acceso a la democracia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lo que nos preocupa que hay mucha gente que no alcanza a votar</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porque no tiene como 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qué cosa tan importante y valiosa tiene este Código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respecto a</w:t>
      </w:r>
      <w:r w:rsidR="00D731DE"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 incremento en los puestos de votación</w:t>
      </w:r>
      <w:r w:rsidRPr="00F14FF2">
        <w:rPr>
          <w:rFonts w:ascii="Arial" w:eastAsia="Times New Roman" w:hAnsi="Arial" w:cs="Arial"/>
          <w:sz w:val="24"/>
          <w:szCs w:val="24"/>
          <w:lang w:eastAsia="es-CO"/>
        </w:rPr>
        <w:t>.</w:t>
      </w:r>
    </w:p>
    <w:p w14:paraId="7E6B6F45" w14:textId="77777777" w:rsidR="00C346AA" w:rsidRPr="00F14FF2" w:rsidRDefault="00C346AA" w:rsidP="00F14FF2">
      <w:pPr>
        <w:spacing w:after="0" w:line="240" w:lineRule="auto"/>
        <w:jc w:val="both"/>
        <w:rPr>
          <w:rFonts w:ascii="Arial" w:eastAsia="Times New Roman" w:hAnsi="Arial" w:cs="Arial"/>
          <w:sz w:val="24"/>
          <w:szCs w:val="24"/>
          <w:lang w:eastAsia="es-CO"/>
        </w:rPr>
      </w:pPr>
    </w:p>
    <w:p w14:paraId="79CF885E" w14:textId="1D59C7CE" w:rsidR="0088076E" w:rsidRPr="00F14FF2" w:rsidRDefault="00CB4D8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ueno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habla también de la modificación de la jornada electoral</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aumenta una hora de ocho a cinco</w:t>
      </w:r>
      <w:r w:rsidR="00A86D9A" w:rsidRPr="00F14FF2">
        <w:rPr>
          <w:rFonts w:ascii="Arial" w:eastAsia="Times New Roman" w:hAnsi="Arial" w:cs="Arial"/>
          <w:sz w:val="24"/>
          <w:szCs w:val="24"/>
          <w:lang w:eastAsia="es-CO"/>
        </w:rPr>
        <w:t>. Q</w:t>
      </w:r>
      <w:r w:rsidR="00D30A4D" w:rsidRPr="00F14FF2">
        <w:rPr>
          <w:rFonts w:ascii="Arial" w:eastAsia="Times New Roman" w:hAnsi="Arial" w:cs="Arial"/>
          <w:sz w:val="24"/>
          <w:szCs w:val="24"/>
          <w:lang w:eastAsia="es-CO"/>
        </w:rPr>
        <w:t>ué</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importante paso</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 gente se queda sin votar porque no alcanza</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las</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condiciones de las entidades territoriales son distintas</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es lo mismo votar en Bogotá</w:t>
      </w:r>
      <w:r w:rsidR="00A83A6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w:t>
      </w:r>
      <w:r w:rsidR="00A83A69"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votar en</w:t>
      </w:r>
      <w:r w:rsidR="0088076E" w:rsidRPr="00F14FF2">
        <w:rPr>
          <w:rFonts w:ascii="Arial" w:eastAsia="Times New Roman" w:hAnsi="Arial" w:cs="Arial"/>
          <w:sz w:val="24"/>
          <w:szCs w:val="24"/>
          <w:lang w:eastAsia="es-CO"/>
        </w:rPr>
        <w:t xml:space="preserve"> G</w:t>
      </w:r>
      <w:r w:rsidR="00D30A4D" w:rsidRPr="00F14FF2">
        <w:rPr>
          <w:rFonts w:ascii="Arial" w:eastAsia="Times New Roman" w:hAnsi="Arial" w:cs="Arial"/>
          <w:sz w:val="24"/>
          <w:szCs w:val="24"/>
          <w:lang w:eastAsia="es-CO"/>
        </w:rPr>
        <w:t>amarra Cesar</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w:t>
      </w:r>
      <w:r w:rsidR="00A86D9A"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votar en </w:t>
      </w:r>
      <w:r w:rsidR="0088076E" w:rsidRPr="00F14FF2">
        <w:rPr>
          <w:rFonts w:ascii="Arial" w:eastAsia="Times New Roman" w:hAnsi="Arial" w:cs="Arial"/>
          <w:sz w:val="24"/>
          <w:szCs w:val="24"/>
          <w:lang w:eastAsia="es-CO"/>
        </w:rPr>
        <w:t>Istmina,</w:t>
      </w:r>
      <w:r w:rsidR="00D30A4D" w:rsidRPr="00F14FF2">
        <w:rPr>
          <w:rFonts w:ascii="Arial" w:eastAsia="Times New Roman" w:hAnsi="Arial" w:cs="Arial"/>
          <w:sz w:val="24"/>
          <w:szCs w:val="24"/>
          <w:lang w:eastAsia="es-CO"/>
        </w:rPr>
        <w:t xml:space="preserve"> qu</w:t>
      </w:r>
      <w:r w:rsidR="00A86D9A"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votar en la </w:t>
      </w:r>
      <w:r w:rsidR="0088076E"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ormiga </w:t>
      </w:r>
      <w:r w:rsidR="0088076E"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utumayo</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todo</w:t>
      </w:r>
      <w:r w:rsidR="0088076E" w:rsidRPr="00F14FF2">
        <w:rPr>
          <w:rFonts w:ascii="Arial" w:eastAsia="Times New Roman" w:hAnsi="Arial" w:cs="Arial"/>
          <w:sz w:val="24"/>
          <w:szCs w:val="24"/>
          <w:lang w:eastAsia="es-CO"/>
        </w:rPr>
        <w:t xml:space="preserve"> y</w:t>
      </w:r>
      <w:r w:rsidR="00D30A4D" w:rsidRPr="00F14FF2">
        <w:rPr>
          <w:rFonts w:ascii="Arial" w:eastAsia="Times New Roman" w:hAnsi="Arial" w:cs="Arial"/>
          <w:sz w:val="24"/>
          <w:szCs w:val="24"/>
          <w:lang w:eastAsia="es-CO"/>
        </w:rPr>
        <w:t xml:space="preserve"> en cierta parte en Chita</w:t>
      </w:r>
      <w:r w:rsidR="00A83A69" w:rsidRPr="00F14FF2">
        <w:rPr>
          <w:rFonts w:ascii="Arial" w:eastAsia="Times New Roman" w:hAnsi="Arial" w:cs="Arial"/>
          <w:sz w:val="24"/>
          <w:szCs w:val="24"/>
          <w:lang w:eastAsia="es-CO"/>
        </w:rPr>
        <w:t>-</w:t>
      </w:r>
      <w:r w:rsidR="0088076E" w:rsidRPr="00F14FF2">
        <w:rPr>
          <w:rFonts w:ascii="Arial" w:eastAsia="Times New Roman" w:hAnsi="Arial" w:cs="Arial"/>
          <w:sz w:val="24"/>
          <w:szCs w:val="24"/>
          <w:lang w:eastAsia="es-CO"/>
        </w:rPr>
        <w:t>Boyacá</w:t>
      </w:r>
      <w:r w:rsidR="00D30A4D" w:rsidRPr="00F14FF2">
        <w:rPr>
          <w:rFonts w:ascii="Arial" w:eastAsia="Times New Roman" w:hAnsi="Arial" w:cs="Arial"/>
          <w:sz w:val="24"/>
          <w:szCs w:val="24"/>
          <w:lang w:eastAsia="es-CO"/>
        </w:rPr>
        <w:t xml:space="preserve"> y en otras partes del país</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muy</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difícil</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88076E"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os bogotanos tienen mucho más acceso a las votaciones</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esas</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entidades territoriales que es muy difícil</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eso aumentar una hora</w:t>
      </w:r>
      <w:r w:rsidR="0088076E" w:rsidRPr="00F14FF2">
        <w:rPr>
          <w:rFonts w:ascii="Arial" w:eastAsia="Times New Roman" w:hAnsi="Arial" w:cs="Arial"/>
          <w:sz w:val="24"/>
          <w:szCs w:val="24"/>
          <w:lang w:eastAsia="es-CO"/>
        </w:rPr>
        <w:t xml:space="preserve"> Heráclito</w:t>
      </w:r>
      <w:r w:rsidR="00D30A4D" w:rsidRPr="00F14FF2">
        <w:rPr>
          <w:rFonts w:ascii="Arial" w:eastAsia="Times New Roman" w:hAnsi="Arial" w:cs="Arial"/>
          <w:sz w:val="24"/>
          <w:szCs w:val="24"/>
          <w:lang w:eastAsia="es-CO"/>
        </w:rPr>
        <w:t xml:space="preserve"> es muy importante</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madres cabeza de hogar que están atendiendo y a veces no alcanzan a votar</w:t>
      </w:r>
      <w:r w:rsidR="0088076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llegan a las cuatro de la tarde porque no consiguieron transporte y se quedan sin votar</w:t>
      </w:r>
      <w:r w:rsidR="0088076E"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or eso</w:t>
      </w:r>
      <w:r w:rsidR="0088076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entendemos la importancia de esto</w:t>
      </w:r>
      <w:r w:rsidR="0088076E" w:rsidRPr="00F14FF2">
        <w:rPr>
          <w:rFonts w:ascii="Arial" w:eastAsia="Times New Roman" w:hAnsi="Arial" w:cs="Arial"/>
          <w:sz w:val="24"/>
          <w:szCs w:val="24"/>
          <w:lang w:eastAsia="es-CO"/>
        </w:rPr>
        <w:t>.</w:t>
      </w:r>
    </w:p>
    <w:p w14:paraId="4AD4685C" w14:textId="77777777" w:rsidR="0088076E" w:rsidRPr="00F14FF2" w:rsidRDefault="0088076E" w:rsidP="00F14FF2">
      <w:pPr>
        <w:spacing w:after="0" w:line="240" w:lineRule="auto"/>
        <w:jc w:val="both"/>
        <w:rPr>
          <w:rFonts w:ascii="Arial" w:eastAsia="Times New Roman" w:hAnsi="Arial" w:cs="Arial"/>
          <w:sz w:val="24"/>
          <w:szCs w:val="24"/>
          <w:lang w:eastAsia="es-CO"/>
        </w:rPr>
      </w:pPr>
    </w:p>
    <w:p w14:paraId="7AB70FCE" w14:textId="5DFA2F0E" w:rsidR="0088076E" w:rsidRPr="00F14FF2" w:rsidRDefault="0088076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para terminar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haya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tranquilidad que yo sé que a muchos les preocupa el tema c</w:t>
      </w:r>
      <w:r w:rsidR="00A83A69" w:rsidRPr="00F14FF2">
        <w:rPr>
          <w:rFonts w:ascii="Arial" w:eastAsia="Times New Roman" w:hAnsi="Arial" w:cs="Arial"/>
          <w:sz w:val="24"/>
          <w:szCs w:val="24"/>
          <w:lang w:eastAsia="es-CO"/>
        </w:rPr>
        <w:t>ó</w:t>
      </w:r>
      <w:r w:rsidR="00D30A4D" w:rsidRPr="00F14FF2">
        <w:rPr>
          <w:rFonts w:ascii="Arial" w:eastAsia="Times New Roman" w:hAnsi="Arial" w:cs="Arial"/>
          <w:sz w:val="24"/>
          <w:szCs w:val="24"/>
          <w:lang w:eastAsia="es-CO"/>
        </w:rPr>
        <w:t>mo el voto electrónico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ojo con el voto electrónico</w:t>
      </w:r>
      <w:r w:rsidR="00A83A69"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l voto electrónico va a quedar para el 2029 y será un voto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mixto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ojo el que quiera realizar el voto electrónico lo hará</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se va 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acabar el voto personal</w:t>
      </w:r>
      <w:r w:rsidR="00A83A6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voto que se hace en el tarjetón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o que va a ver</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s la facultad que tendrá el elector de elegir si vota de manera </w:t>
      </w:r>
      <w:r w:rsidR="00A83A69" w:rsidRPr="00F14FF2">
        <w:rPr>
          <w:rFonts w:ascii="Arial" w:eastAsia="Times New Roman" w:hAnsi="Arial" w:cs="Arial"/>
          <w:sz w:val="24"/>
          <w:szCs w:val="24"/>
          <w:lang w:eastAsia="es-CO"/>
        </w:rPr>
        <w:t>electrónica,</w:t>
      </w:r>
      <w:r w:rsidRPr="00F14FF2">
        <w:rPr>
          <w:rFonts w:ascii="Arial" w:eastAsia="Times New Roman" w:hAnsi="Arial" w:cs="Arial"/>
          <w:sz w:val="24"/>
          <w:szCs w:val="24"/>
          <w:lang w:eastAsia="es-CO"/>
        </w:rPr>
        <w:t xml:space="preserve"> p</w:t>
      </w:r>
      <w:r w:rsidR="00D30A4D" w:rsidRPr="00F14FF2">
        <w:rPr>
          <w:rFonts w:ascii="Arial" w:eastAsia="Times New Roman" w:hAnsi="Arial" w:cs="Arial"/>
          <w:sz w:val="24"/>
          <w:szCs w:val="24"/>
          <w:lang w:eastAsia="es-CO"/>
        </w:rPr>
        <w:t xml:space="preserve">ero </w:t>
      </w:r>
      <w:r w:rsidR="00A83A69"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 es el miedo al voto electrónico</w:t>
      </w:r>
      <w:r w:rsidR="00A83A6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83A69"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no le veo ningún miedo</w:t>
      </w:r>
      <w:r w:rsidR="00A83A6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mejor porque se te </w:t>
      </w:r>
      <w:r w:rsidRPr="00F14FF2">
        <w:rPr>
          <w:rFonts w:ascii="Arial" w:eastAsia="Times New Roman" w:hAnsi="Arial" w:cs="Arial"/>
          <w:sz w:val="24"/>
          <w:szCs w:val="24"/>
          <w:lang w:eastAsia="es-CO"/>
        </w:rPr>
        <w:t>dará</w:t>
      </w:r>
      <w:r w:rsidR="00D30A4D" w:rsidRPr="00F14FF2">
        <w:rPr>
          <w:rFonts w:ascii="Arial" w:eastAsia="Times New Roman" w:hAnsi="Arial" w:cs="Arial"/>
          <w:sz w:val="24"/>
          <w:szCs w:val="24"/>
          <w:lang w:eastAsia="es-CO"/>
        </w:rPr>
        <w:t xml:space="preserve"> el certificado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cómo votaste y te lo vas a llevar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35719E"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qué le tienen miedo a la tecnología</w:t>
      </w:r>
      <w:r w:rsidR="003571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5719E"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 la tecnología </w:t>
      </w:r>
      <w:r w:rsidRPr="00F14FF2">
        <w:rPr>
          <w:rFonts w:ascii="Arial" w:eastAsia="Times New Roman" w:hAnsi="Arial" w:cs="Arial"/>
          <w:sz w:val="24"/>
          <w:szCs w:val="24"/>
          <w:lang w:eastAsia="es-CO"/>
        </w:rPr>
        <w:t>es l</w:t>
      </w:r>
      <w:r w:rsidR="00D30A4D" w:rsidRPr="00F14FF2">
        <w:rPr>
          <w:rFonts w:ascii="Arial" w:eastAsia="Times New Roman" w:hAnsi="Arial" w:cs="Arial"/>
          <w:sz w:val="24"/>
          <w:szCs w:val="24"/>
          <w:lang w:eastAsia="es-CO"/>
        </w:rPr>
        <w:t>o que garantiza es transparencia o quieren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todavía que se manipulen los tarjetones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pierdan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ahí parece que nos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quedemos quedar en el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iglo </w:t>
      </w:r>
      <w:r w:rsidRPr="00F14FF2">
        <w:rPr>
          <w:rFonts w:ascii="Arial" w:eastAsia="Times New Roman" w:hAnsi="Arial" w:cs="Arial"/>
          <w:sz w:val="24"/>
          <w:szCs w:val="24"/>
          <w:lang w:eastAsia="es-CO"/>
        </w:rPr>
        <w:t>IX</w:t>
      </w:r>
      <w:r w:rsidR="00D30A4D" w:rsidRPr="00F14FF2">
        <w:rPr>
          <w:rFonts w:ascii="Arial" w:eastAsia="Times New Roman" w:hAnsi="Arial" w:cs="Arial"/>
          <w:sz w:val="24"/>
          <w:szCs w:val="24"/>
          <w:lang w:eastAsia="es-CO"/>
        </w:rPr>
        <w:t xml:space="preserve"> o en el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iglo </w:t>
      </w:r>
      <w:r w:rsidRPr="00F14FF2">
        <w:rPr>
          <w:rFonts w:ascii="Arial" w:eastAsia="Times New Roman" w:hAnsi="Arial" w:cs="Arial"/>
          <w:sz w:val="24"/>
          <w:szCs w:val="24"/>
          <w:lang w:eastAsia="es-CO"/>
        </w:rPr>
        <w:t>XX</w:t>
      </w:r>
      <w:r w:rsidR="003571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35719E"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w:t>
      </w:r>
      <w:r w:rsidR="0035719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en pleno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Siglo </w:t>
      </w:r>
      <w:r w:rsidRPr="00F14FF2">
        <w:rPr>
          <w:rFonts w:ascii="Arial" w:eastAsia="Times New Roman" w:hAnsi="Arial" w:cs="Arial"/>
          <w:sz w:val="24"/>
          <w:szCs w:val="24"/>
          <w:lang w:eastAsia="es-CO"/>
        </w:rPr>
        <w:t>XXI,</w:t>
      </w:r>
      <w:r w:rsidR="00D30A4D" w:rsidRPr="00F14FF2">
        <w:rPr>
          <w:rFonts w:ascii="Arial" w:eastAsia="Times New Roman" w:hAnsi="Arial" w:cs="Arial"/>
          <w:sz w:val="24"/>
          <w:szCs w:val="24"/>
          <w:lang w:eastAsia="es-CO"/>
        </w:rPr>
        <w:t xml:space="preserve"> donde todo se hace a través de </w:t>
      </w:r>
      <w:r w:rsidR="00B37F95" w:rsidRPr="00F14FF2">
        <w:rPr>
          <w:rFonts w:ascii="Arial" w:eastAsia="Times New Roman" w:hAnsi="Arial" w:cs="Arial"/>
          <w:sz w:val="24"/>
          <w:szCs w:val="24"/>
          <w:lang w:eastAsia="es-CO"/>
        </w:rPr>
        <w:t>las tecnologías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seamos modernos en eso</w:t>
      </w:r>
      <w:r w:rsidR="0035719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modernidad trae transparencia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le vean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le tengan miedo a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además el software tendrá un seguimiento auditor no es 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compre el software y ya 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tendrá la vigilancia de los seguimientos y auditorías correspondientes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p>
    <w:p w14:paraId="2AA1A0F1" w14:textId="77777777" w:rsidR="0088076E" w:rsidRPr="00F14FF2" w:rsidRDefault="0088076E" w:rsidP="00F14FF2">
      <w:pPr>
        <w:spacing w:after="0" w:line="240" w:lineRule="auto"/>
        <w:jc w:val="both"/>
        <w:rPr>
          <w:rFonts w:ascii="Arial" w:eastAsia="Times New Roman" w:hAnsi="Arial" w:cs="Arial"/>
          <w:sz w:val="24"/>
          <w:szCs w:val="24"/>
          <w:lang w:eastAsia="es-CO"/>
        </w:rPr>
      </w:pPr>
    </w:p>
    <w:p w14:paraId="7C84DD96" w14:textId="309669D5" w:rsidR="00F276D1"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avancemos</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les pido que avancemos en eso</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voto anticipado se</w:t>
      </w:r>
      <w:r w:rsidR="0088076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eliminó</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solamente está para elecciones en el extranjero</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ya no está el voto</w:t>
      </w:r>
      <w:r w:rsidR="0088076E"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anticipado aquí en Colombia</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8076E"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ntonces</w:t>
      </w:r>
      <w:r w:rsidR="0088076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hemos construido</w:t>
      </w:r>
      <w:r w:rsidR="007D276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han hecho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importantes y se van a</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hacer y lo que no convenga por supuesto</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vamos a discutir</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avancemos a la</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modernidad del sistema</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la modernización </w:t>
      </w:r>
      <w:r w:rsidRPr="00F14FF2">
        <w:rPr>
          <w:rFonts w:ascii="Arial" w:eastAsia="Times New Roman" w:hAnsi="Arial" w:cs="Arial"/>
          <w:sz w:val="24"/>
          <w:szCs w:val="24"/>
          <w:lang w:eastAsia="es-CO"/>
        </w:rPr>
        <w:lastRenderedPageBreak/>
        <w:t>del proceso electoral</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Esto no es de una persona</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individualicemos el debate</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discutamos si el Proyecto le conviene sí o no en Colombia y yo creo que sí le</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conviene</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con una</w:t>
      </w:r>
      <w:r w:rsidR="00026AB9"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w:t>
      </w:r>
      <w:r w:rsidR="00026AB9" w:rsidRPr="00F14FF2">
        <w:rPr>
          <w:rFonts w:ascii="Arial" w:eastAsia="Times New Roman" w:hAnsi="Arial" w:cs="Arial"/>
          <w:sz w:val="24"/>
          <w:szCs w:val="24"/>
          <w:lang w:eastAsia="es-CO"/>
        </w:rPr>
        <w:t>observaciones</w:t>
      </w:r>
      <w:r w:rsidRPr="00F14FF2">
        <w:rPr>
          <w:rFonts w:ascii="Arial" w:eastAsia="Times New Roman" w:hAnsi="Arial" w:cs="Arial"/>
          <w:sz w:val="24"/>
          <w:szCs w:val="24"/>
          <w:lang w:eastAsia="es-CO"/>
        </w:rPr>
        <w:t xml:space="preserve"> </w:t>
      </w:r>
      <w:r w:rsidR="00026AB9" w:rsidRPr="00F14FF2">
        <w:rPr>
          <w:rFonts w:ascii="Arial" w:eastAsia="Times New Roman" w:hAnsi="Arial" w:cs="Arial"/>
          <w:sz w:val="24"/>
          <w:szCs w:val="24"/>
          <w:lang w:eastAsia="es-CO"/>
        </w:rPr>
        <w:t xml:space="preserve">es </w:t>
      </w:r>
      <w:r w:rsidRPr="00F14FF2">
        <w:rPr>
          <w:rFonts w:ascii="Arial" w:eastAsia="Times New Roman" w:hAnsi="Arial" w:cs="Arial"/>
          <w:sz w:val="24"/>
          <w:szCs w:val="24"/>
          <w:lang w:eastAsia="es-CO"/>
        </w:rPr>
        <w:t>por supuesto hay que hacerlas para eso es el</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debate</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avancemos en darle a los colombianos un Código moderno</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 proceso</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electoral eficaz</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eficiente y que podamos nosotros</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decir</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votar en Colombia es fácil y no es tormentoso</w:t>
      </w:r>
      <w:r w:rsidR="00F276D1"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se es el llamado</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los invito profundamente a que analicen y que nos acompañen</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votando esta Ponencia</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276D1"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e verdad</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muchas gracias por escucharme y que disfruten</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 almuerzo</w:t>
      </w:r>
      <w:r w:rsidR="00F276D1" w:rsidRPr="00F14FF2">
        <w:rPr>
          <w:rFonts w:ascii="Arial" w:eastAsia="Times New Roman" w:hAnsi="Arial" w:cs="Arial"/>
          <w:sz w:val="24"/>
          <w:szCs w:val="24"/>
          <w:lang w:eastAsia="es-CO"/>
        </w:rPr>
        <w:t>.</w:t>
      </w:r>
    </w:p>
    <w:p w14:paraId="7B6D40B7" w14:textId="77777777" w:rsidR="00F276D1" w:rsidRPr="00F14FF2" w:rsidRDefault="00F276D1" w:rsidP="00F14FF2">
      <w:pPr>
        <w:pStyle w:val="Ttulo2"/>
        <w:spacing w:before="0" w:line="240" w:lineRule="auto"/>
        <w:rPr>
          <w:rFonts w:eastAsia="Times New Roman" w:cs="Arial"/>
          <w:szCs w:val="24"/>
          <w:lang w:eastAsia="es-CO"/>
        </w:rPr>
      </w:pPr>
    </w:p>
    <w:p w14:paraId="02239530" w14:textId="77777777" w:rsidR="00F276D1" w:rsidRPr="00F14FF2" w:rsidRDefault="00F276D1" w:rsidP="00F14FF2">
      <w:pPr>
        <w:pStyle w:val="Ttulo2"/>
        <w:spacing w:before="0" w:line="240" w:lineRule="auto"/>
        <w:jc w:val="both"/>
        <w:rPr>
          <w:rFonts w:eastAsia="Times New Roman" w:cs="Arial"/>
          <w:b w:val="0"/>
          <w:bCs/>
          <w:szCs w:val="24"/>
          <w:lang w:eastAsia="es-CO"/>
        </w:rPr>
      </w:pPr>
      <w:bookmarkStart w:id="120" w:name="_Toc139630733"/>
      <w:r w:rsidRPr="00F14FF2">
        <w:rPr>
          <w:rFonts w:cs="Arial"/>
          <w:bCs/>
          <w:szCs w:val="24"/>
        </w:rPr>
        <w:t>PRESIDENTE:</w:t>
      </w:r>
      <w:r w:rsidRPr="00F14FF2">
        <w:rPr>
          <w:rFonts w:eastAsia="Times New Roman" w:cs="Arial"/>
          <w:szCs w:val="24"/>
          <w:lang w:eastAsia="es-CO"/>
        </w:rPr>
        <w:t xml:space="preserve">   </w:t>
      </w:r>
      <w:r w:rsidR="00D30A4D" w:rsidRPr="00F14FF2">
        <w:rPr>
          <w:rFonts w:eastAsia="Times New Roman" w:cs="Arial"/>
          <w:szCs w:val="24"/>
          <w:lang w:eastAsia="es-CO"/>
        </w:rPr>
        <w:t xml:space="preserve"> </w:t>
      </w:r>
      <w:r w:rsidR="00D30A4D" w:rsidRPr="00F14FF2">
        <w:rPr>
          <w:rFonts w:eastAsia="Times New Roman" w:cs="Arial"/>
          <w:b w:val="0"/>
          <w:bCs/>
          <w:szCs w:val="24"/>
          <w:lang w:eastAsia="es-CO"/>
        </w:rPr>
        <w:t>Gracias por el almuerzo doctor Felipe</w:t>
      </w:r>
      <w:r w:rsidRPr="00F14FF2">
        <w:rPr>
          <w:rFonts w:eastAsia="Times New Roman" w:cs="Arial"/>
          <w:b w:val="0"/>
          <w:bCs/>
          <w:szCs w:val="24"/>
          <w:lang w:eastAsia="es-CO"/>
        </w:rPr>
        <w:t>. D</w:t>
      </w:r>
      <w:r w:rsidR="00D30A4D" w:rsidRPr="00F14FF2">
        <w:rPr>
          <w:rFonts w:eastAsia="Times New Roman" w:cs="Arial"/>
          <w:b w:val="0"/>
          <w:bCs/>
          <w:szCs w:val="24"/>
          <w:lang w:eastAsia="es-CO"/>
        </w:rPr>
        <w:t xml:space="preserve">octor </w:t>
      </w:r>
      <w:r w:rsidRPr="00F14FF2">
        <w:rPr>
          <w:rFonts w:eastAsia="Times New Roman" w:cs="Arial"/>
          <w:b w:val="0"/>
          <w:bCs/>
          <w:szCs w:val="24"/>
          <w:lang w:eastAsia="es-CO"/>
        </w:rPr>
        <w:t>Heráclito,</w:t>
      </w:r>
      <w:r w:rsidR="00D30A4D" w:rsidRPr="00F14FF2">
        <w:rPr>
          <w:rFonts w:eastAsia="Times New Roman" w:cs="Arial"/>
          <w:b w:val="0"/>
          <w:bCs/>
          <w:szCs w:val="24"/>
          <w:lang w:eastAsia="es-CO"/>
        </w:rPr>
        <w:t xml:space="preserve"> </w:t>
      </w:r>
      <w:r w:rsidRPr="00F14FF2">
        <w:rPr>
          <w:rFonts w:eastAsia="Times New Roman" w:cs="Arial"/>
          <w:b w:val="0"/>
          <w:bCs/>
          <w:szCs w:val="24"/>
          <w:lang w:eastAsia="es-CO"/>
        </w:rPr>
        <w:t>a</w:t>
      </w:r>
      <w:r w:rsidR="00D30A4D" w:rsidRPr="00F14FF2">
        <w:rPr>
          <w:rFonts w:eastAsia="Times New Roman" w:cs="Arial"/>
          <w:b w:val="0"/>
          <w:bCs/>
          <w:szCs w:val="24"/>
          <w:lang w:eastAsia="es-CO"/>
        </w:rPr>
        <w:t xml:space="preserve">delante </w:t>
      </w:r>
      <w:r w:rsidRPr="00F14FF2">
        <w:rPr>
          <w:rFonts w:eastAsia="Times New Roman" w:cs="Arial"/>
          <w:b w:val="0"/>
          <w:bCs/>
          <w:szCs w:val="24"/>
          <w:lang w:eastAsia="es-CO"/>
        </w:rPr>
        <w:t>en el uso de la palabra, ¿</w:t>
      </w:r>
      <w:r w:rsidR="00D30A4D" w:rsidRPr="00F14FF2">
        <w:rPr>
          <w:rFonts w:eastAsia="Times New Roman" w:cs="Arial"/>
          <w:b w:val="0"/>
          <w:bCs/>
          <w:szCs w:val="24"/>
          <w:lang w:eastAsia="es-CO"/>
        </w:rPr>
        <w:t>Cuánto tiempo necesita</w:t>
      </w:r>
      <w:r w:rsidRPr="00F14FF2">
        <w:rPr>
          <w:rFonts w:eastAsia="Times New Roman" w:cs="Arial"/>
          <w:b w:val="0"/>
          <w:bCs/>
          <w:szCs w:val="24"/>
          <w:lang w:eastAsia="es-CO"/>
        </w:rPr>
        <w:t>? O</w:t>
      </w:r>
      <w:r w:rsidR="00D30A4D" w:rsidRPr="00F14FF2">
        <w:rPr>
          <w:rFonts w:eastAsia="Times New Roman" w:cs="Arial"/>
          <w:b w:val="0"/>
          <w:bCs/>
          <w:szCs w:val="24"/>
          <w:lang w:eastAsia="es-CO"/>
        </w:rPr>
        <w:t xml:space="preserve">tros </w:t>
      </w:r>
      <w:r w:rsidRPr="00F14FF2">
        <w:rPr>
          <w:rFonts w:eastAsia="Times New Roman" w:cs="Arial"/>
          <w:b w:val="0"/>
          <w:bCs/>
          <w:szCs w:val="24"/>
          <w:lang w:eastAsia="es-CO"/>
        </w:rPr>
        <w:t>quince,</w:t>
      </w:r>
      <w:r w:rsidR="00D30A4D" w:rsidRPr="00F14FF2">
        <w:rPr>
          <w:rFonts w:eastAsia="Times New Roman" w:cs="Arial"/>
          <w:b w:val="0"/>
          <w:bCs/>
          <w:szCs w:val="24"/>
          <w:lang w:eastAsia="es-CO"/>
        </w:rPr>
        <w:t xml:space="preserve"> adelante</w:t>
      </w:r>
      <w:r w:rsidRPr="00F14FF2">
        <w:rPr>
          <w:rFonts w:eastAsia="Times New Roman" w:cs="Arial"/>
          <w:b w:val="0"/>
          <w:bCs/>
          <w:szCs w:val="24"/>
          <w:lang w:eastAsia="es-CO"/>
        </w:rPr>
        <w:t>.</w:t>
      </w:r>
      <w:bookmarkEnd w:id="120"/>
    </w:p>
    <w:p w14:paraId="030795A0" w14:textId="77777777" w:rsidR="00F276D1" w:rsidRPr="00F14FF2" w:rsidRDefault="00F276D1" w:rsidP="00F14FF2">
      <w:pPr>
        <w:pStyle w:val="Ttulo2"/>
        <w:spacing w:before="0" w:line="240" w:lineRule="auto"/>
        <w:rPr>
          <w:rFonts w:eastAsia="Times New Roman" w:cs="Arial"/>
          <w:szCs w:val="24"/>
          <w:lang w:eastAsia="es-CO"/>
        </w:rPr>
      </w:pPr>
    </w:p>
    <w:p w14:paraId="0F3EEE6E" w14:textId="0360222B" w:rsidR="00F276D1" w:rsidRPr="00F14FF2" w:rsidRDefault="00F276D1" w:rsidP="00F14FF2">
      <w:pPr>
        <w:pStyle w:val="Ttulo2"/>
        <w:spacing w:before="0" w:line="240" w:lineRule="auto"/>
        <w:jc w:val="both"/>
        <w:rPr>
          <w:rFonts w:cs="Arial"/>
          <w:bCs/>
          <w:szCs w:val="24"/>
        </w:rPr>
      </w:pPr>
      <w:bookmarkStart w:id="121" w:name="_Toc139630734"/>
      <w:r w:rsidRPr="00F14FF2">
        <w:rPr>
          <w:rFonts w:eastAsia="Times New Roman" w:cs="Arial"/>
          <w:bCs/>
          <w:szCs w:val="24"/>
          <w:lang w:eastAsia="es-CO"/>
        </w:rPr>
        <w:t xml:space="preserve">La Presidencia concede el uso de la palabra al </w:t>
      </w:r>
      <w:r w:rsidRPr="00F14FF2">
        <w:rPr>
          <w:rFonts w:cs="Arial"/>
          <w:bCs/>
          <w:szCs w:val="24"/>
        </w:rPr>
        <w:t>H.R. Heráclito Landínez Suárez.</w:t>
      </w:r>
      <w:bookmarkEnd w:id="121"/>
    </w:p>
    <w:p w14:paraId="681EBFE6" w14:textId="77777777" w:rsidR="00F276D1" w:rsidRPr="00F14FF2" w:rsidRDefault="00F276D1" w:rsidP="00F14FF2">
      <w:pPr>
        <w:spacing w:after="0" w:line="240" w:lineRule="auto"/>
        <w:jc w:val="both"/>
        <w:rPr>
          <w:rFonts w:ascii="Arial" w:eastAsia="Times New Roman" w:hAnsi="Arial" w:cs="Arial"/>
          <w:sz w:val="24"/>
          <w:szCs w:val="24"/>
          <w:lang w:eastAsia="es-CO"/>
        </w:rPr>
      </w:pPr>
    </w:p>
    <w:p w14:paraId="0F287E91" w14:textId="689523AC" w:rsidR="00F276D1" w:rsidRPr="00F14FF2" w:rsidRDefault="00F276D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creo que unos cinco minutos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es necesario pedimos más</w:t>
      </w:r>
      <w:r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as democracias en el mundo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son fuertes cuando existen </w:t>
      </w:r>
      <w:r w:rsidR="00E92DC1" w:rsidRPr="00F14FF2">
        <w:rPr>
          <w:rFonts w:ascii="Arial" w:eastAsia="Times New Roman" w:hAnsi="Arial" w:cs="Arial"/>
          <w:sz w:val="24"/>
          <w:szCs w:val="24"/>
          <w:lang w:eastAsia="es-CO"/>
        </w:rPr>
        <w:t>Partidos Políticos</w:t>
      </w:r>
      <w:r w:rsidR="00D30A4D" w:rsidRPr="00F14FF2">
        <w:rPr>
          <w:rFonts w:ascii="Arial" w:eastAsia="Times New Roman" w:hAnsi="Arial" w:cs="Arial"/>
          <w:sz w:val="24"/>
          <w:szCs w:val="24"/>
          <w:lang w:eastAsia="es-CO"/>
        </w:rPr>
        <w:t xml:space="preserve"> fuertes y las democracias en el mundo son fuertes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existen medios de verificar los resultados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electorales organizados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fuertes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medibles</w:t>
      </w:r>
      <w:r w:rsidR="00EB7DA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auditables y este Proyecto de Ley</w:t>
      </w:r>
      <w:r w:rsidRPr="00F14FF2">
        <w:rPr>
          <w:rFonts w:ascii="Arial" w:eastAsia="Times New Roman" w:hAnsi="Arial" w:cs="Arial"/>
          <w:sz w:val="24"/>
          <w:szCs w:val="24"/>
          <w:lang w:eastAsia="es-CO"/>
        </w:rPr>
        <w:t xml:space="preserve">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que modifica 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es otro escenario diferente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crear el marco para que las elecciones se hagan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manera transparente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manera auditable por todos los actores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todos los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además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vía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hemos incluido otros elementos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omo por</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ejemplo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Software que maneja la Registraduría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acional y que va 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manejar el </w:t>
      </w:r>
      <w:r w:rsidR="002D0A21" w:rsidRPr="00F14FF2">
        <w:rPr>
          <w:rFonts w:ascii="Arial" w:eastAsia="Times New Roman" w:hAnsi="Arial" w:cs="Arial"/>
          <w:sz w:val="24"/>
          <w:szCs w:val="24"/>
          <w:lang w:eastAsia="es-CO"/>
        </w:rPr>
        <w:t>Consejo Nacional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sea auditable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 xml:space="preserve">demás de los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las universidades y</w:t>
      </w:r>
      <w:r w:rsidRPr="00F14FF2">
        <w:rPr>
          <w:rFonts w:ascii="Arial" w:eastAsia="Times New Roman" w:hAnsi="Arial" w:cs="Arial"/>
          <w:sz w:val="24"/>
          <w:szCs w:val="24"/>
          <w:lang w:eastAsia="es-CO"/>
        </w:rPr>
        <w:t xml:space="preserve"> por</w:t>
      </w:r>
      <w:r w:rsidR="00D30A4D" w:rsidRPr="00F14FF2">
        <w:rPr>
          <w:rFonts w:ascii="Arial" w:eastAsia="Times New Roman" w:hAnsi="Arial" w:cs="Arial"/>
          <w:sz w:val="24"/>
          <w:szCs w:val="24"/>
          <w:lang w:eastAsia="es-CO"/>
        </w:rPr>
        <w:t xml:space="preserve"> los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ciudadanos interesados bajo ciertos procedimientos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5F803BEF" w14:textId="77777777" w:rsidR="00F276D1" w:rsidRPr="00F14FF2" w:rsidRDefault="00F276D1" w:rsidP="00F14FF2">
      <w:pPr>
        <w:spacing w:after="0" w:line="240" w:lineRule="auto"/>
        <w:jc w:val="both"/>
        <w:rPr>
          <w:rFonts w:ascii="Arial" w:eastAsia="Times New Roman" w:hAnsi="Arial" w:cs="Arial"/>
          <w:sz w:val="24"/>
          <w:szCs w:val="24"/>
          <w:lang w:eastAsia="es-CO"/>
        </w:rPr>
      </w:pPr>
    </w:p>
    <w:p w14:paraId="779C994E" w14:textId="58B3E2A6" w:rsidR="00925053"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Este es un tema </w:t>
      </w:r>
      <w:r w:rsidR="00F276D1"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avanzad</w:t>
      </w:r>
      <w:r w:rsidR="00F276D1"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 porque vamos a garantizar que exista</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transparencia en el mismo proceso electoral</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el mismo proceso preelectoral y en el mismo proceso</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postelect</w:t>
      </w:r>
      <w:r w:rsidR="00F276D1" w:rsidRPr="00F14FF2">
        <w:rPr>
          <w:rFonts w:ascii="Arial" w:eastAsia="Times New Roman" w:hAnsi="Arial" w:cs="Arial"/>
          <w:sz w:val="24"/>
          <w:szCs w:val="24"/>
          <w:lang w:eastAsia="es-CO"/>
        </w:rPr>
        <w:t>oral</w:t>
      </w:r>
      <w:r w:rsidR="00EB7DA5" w:rsidRPr="00F14FF2">
        <w:rPr>
          <w:rFonts w:ascii="Arial" w:eastAsia="Times New Roman" w:hAnsi="Arial" w:cs="Arial"/>
          <w:sz w:val="24"/>
          <w:szCs w:val="24"/>
          <w:lang w:eastAsia="es-CO"/>
        </w:rPr>
        <w:t>. A</w:t>
      </w:r>
      <w:r w:rsidRPr="00F14FF2">
        <w:rPr>
          <w:rFonts w:ascii="Arial" w:eastAsia="Times New Roman" w:hAnsi="Arial" w:cs="Arial"/>
          <w:sz w:val="24"/>
          <w:szCs w:val="24"/>
          <w:lang w:eastAsia="es-CO"/>
        </w:rPr>
        <w:t xml:space="preserve">ntes de las elecciones cuando se actualice el </w:t>
      </w:r>
      <w:r w:rsidR="00D447A4" w:rsidRPr="00F14FF2">
        <w:rPr>
          <w:rFonts w:ascii="Arial" w:eastAsia="Times New Roman" w:hAnsi="Arial" w:cs="Arial"/>
          <w:sz w:val="24"/>
          <w:szCs w:val="24"/>
          <w:lang w:eastAsia="es-CO"/>
        </w:rPr>
        <w:t>Censo Electoral</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antes de las elecciones cuando se sepa </w:t>
      </w:r>
      <w:r w:rsidR="00F276D1"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uáles son los cargos que se van a</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elegir y cuáles son los mecanismos para elegir</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marcar las tarjetas</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electorales</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diseñar las tarjetas electorales </w:t>
      </w:r>
      <w:r w:rsidR="00F53618" w:rsidRPr="00F14FF2">
        <w:rPr>
          <w:rFonts w:ascii="Arial" w:eastAsia="Times New Roman" w:hAnsi="Arial" w:cs="Arial"/>
          <w:sz w:val="24"/>
          <w:szCs w:val="24"/>
          <w:lang w:eastAsia="es-CO"/>
        </w:rPr>
        <w:t>pensando,</w:t>
      </w:r>
      <w:r w:rsidRPr="00F14FF2">
        <w:rPr>
          <w:rFonts w:ascii="Arial" w:eastAsia="Times New Roman" w:hAnsi="Arial" w:cs="Arial"/>
          <w:sz w:val="24"/>
          <w:szCs w:val="24"/>
          <w:lang w:eastAsia="es-CO"/>
        </w:rPr>
        <w:t xml:space="preserve"> por ejemplo</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no exista una inducción al error al votante</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ya es de </w:t>
      </w:r>
      <w:r w:rsidR="00F276D1"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vanzada</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w:t>
      </w:r>
      <w:r w:rsidR="00F276D1" w:rsidRPr="00F14FF2">
        <w:rPr>
          <w:rFonts w:ascii="Arial" w:eastAsia="Times New Roman" w:hAnsi="Arial" w:cs="Arial"/>
          <w:sz w:val="24"/>
          <w:szCs w:val="24"/>
          <w:lang w:eastAsia="es-CO"/>
        </w:rPr>
        <w:t xml:space="preserve">es </w:t>
      </w:r>
      <w:r w:rsidRPr="00F14FF2">
        <w:rPr>
          <w:rFonts w:ascii="Arial" w:eastAsia="Times New Roman" w:hAnsi="Arial" w:cs="Arial"/>
          <w:sz w:val="24"/>
          <w:szCs w:val="24"/>
          <w:lang w:eastAsia="es-CO"/>
        </w:rPr>
        <w:t>de transparencia</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276D1"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or ejemplo</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cuando un ciudadano va</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cuando un ciudadano fu</w:t>
      </w:r>
      <w:r w:rsidR="00EB7DA5" w:rsidRPr="00F14FF2">
        <w:rPr>
          <w:rFonts w:ascii="Arial" w:eastAsia="Times New Roman" w:hAnsi="Arial" w:cs="Arial"/>
          <w:sz w:val="24"/>
          <w:szCs w:val="24"/>
          <w:lang w:eastAsia="es-CO"/>
        </w:rPr>
        <w:t>é</w:t>
      </w:r>
      <w:r w:rsidRPr="00F14FF2">
        <w:rPr>
          <w:rFonts w:ascii="Arial" w:eastAsia="Times New Roman" w:hAnsi="Arial" w:cs="Arial"/>
          <w:sz w:val="24"/>
          <w:szCs w:val="24"/>
          <w:lang w:eastAsia="es-CO"/>
        </w:rPr>
        <w:t xml:space="preserve"> mejor</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cuando un ciudadano fu</w:t>
      </w:r>
      <w:r w:rsidR="00EB7DA5" w:rsidRPr="00F14FF2">
        <w:rPr>
          <w:rFonts w:ascii="Arial" w:eastAsia="Times New Roman" w:hAnsi="Arial" w:cs="Arial"/>
          <w:sz w:val="24"/>
          <w:szCs w:val="24"/>
          <w:lang w:eastAsia="es-CO"/>
        </w:rPr>
        <w:t>é</w:t>
      </w:r>
      <w:r w:rsidRPr="00F14FF2">
        <w:rPr>
          <w:rFonts w:ascii="Arial" w:eastAsia="Times New Roman" w:hAnsi="Arial" w:cs="Arial"/>
          <w:sz w:val="24"/>
          <w:szCs w:val="24"/>
          <w:lang w:eastAsia="es-CO"/>
        </w:rPr>
        <w:t xml:space="preserve"> a votar por la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 xml:space="preserve"> Representantes en el año 2022</w:t>
      </w:r>
      <w:r w:rsidR="00F276D1"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9% se</w:t>
      </w:r>
      <w:r w:rsidR="00F276D1"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equivocó y produjo un voto nulo</w:t>
      </w:r>
      <w:r w:rsidR="00925053" w:rsidRPr="00F14FF2">
        <w:rPr>
          <w:rFonts w:ascii="Arial" w:eastAsia="Times New Roman" w:hAnsi="Arial" w:cs="Arial"/>
          <w:sz w:val="24"/>
          <w:szCs w:val="24"/>
          <w:lang w:eastAsia="es-CO"/>
        </w:rPr>
        <w:t xml:space="preserve">. </w:t>
      </w:r>
    </w:p>
    <w:p w14:paraId="4A50BA65" w14:textId="77777777" w:rsidR="00925053" w:rsidRPr="00F14FF2" w:rsidRDefault="00925053" w:rsidP="00F14FF2">
      <w:pPr>
        <w:spacing w:after="0" w:line="240" w:lineRule="auto"/>
        <w:jc w:val="both"/>
        <w:rPr>
          <w:rFonts w:ascii="Arial" w:eastAsia="Times New Roman" w:hAnsi="Arial" w:cs="Arial"/>
          <w:sz w:val="24"/>
          <w:szCs w:val="24"/>
          <w:lang w:eastAsia="es-CO"/>
        </w:rPr>
      </w:pPr>
    </w:p>
    <w:p w14:paraId="561FB94C" w14:textId="57809512" w:rsidR="0079400E" w:rsidRPr="00F14FF2" w:rsidRDefault="00925053"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9% de las personas que participaron en ese</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proceso electoral que nos eligieron a nosotros</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 se equivocaron cuando fueron a votar porque en una sola tarjeta</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que llamamos el tarjetón aparecía la circunscripción territorial</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para elegir Representante a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y la </w:t>
      </w:r>
      <w:r w:rsidR="00F276D1" w:rsidRPr="00F14FF2">
        <w:rPr>
          <w:rFonts w:ascii="Arial" w:eastAsia="Times New Roman" w:hAnsi="Arial" w:cs="Arial"/>
          <w:sz w:val="24"/>
          <w:szCs w:val="24"/>
          <w:lang w:eastAsia="es-CO"/>
        </w:rPr>
        <w:t>Circunscripciones Especiales</w:t>
      </w:r>
      <w:r w:rsidR="00D30A4D" w:rsidRPr="00F14FF2">
        <w:rPr>
          <w:rFonts w:ascii="Arial" w:eastAsia="Times New Roman" w:hAnsi="Arial" w:cs="Arial"/>
          <w:sz w:val="24"/>
          <w:szCs w:val="24"/>
          <w:lang w:eastAsia="es-CO"/>
        </w:rPr>
        <w:t xml:space="preserve"> como los</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indígenas</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indujo al error a uno de cada </w:t>
      </w:r>
      <w:r w:rsidR="00F276D1" w:rsidRPr="00F14FF2">
        <w:rPr>
          <w:rFonts w:ascii="Arial" w:eastAsia="Times New Roman" w:hAnsi="Arial" w:cs="Arial"/>
          <w:sz w:val="24"/>
          <w:szCs w:val="24"/>
          <w:lang w:eastAsia="es-CO"/>
        </w:rPr>
        <w:t>diez</w:t>
      </w:r>
      <w:r w:rsidR="00D30A4D" w:rsidRPr="00F14FF2">
        <w:rPr>
          <w:rFonts w:ascii="Arial" w:eastAsia="Times New Roman" w:hAnsi="Arial" w:cs="Arial"/>
          <w:sz w:val="24"/>
          <w:szCs w:val="24"/>
          <w:lang w:eastAsia="es-CO"/>
        </w:rPr>
        <w:t xml:space="preserve"> votantes</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w:t>
      </w:r>
      <w:r w:rsidR="00F276D1" w:rsidRPr="00F14FF2">
        <w:rPr>
          <w:rFonts w:ascii="Arial" w:eastAsia="Times New Roman" w:hAnsi="Arial" w:cs="Arial"/>
          <w:sz w:val="24"/>
          <w:szCs w:val="24"/>
          <w:lang w:eastAsia="es-CO"/>
        </w:rPr>
        <w:t>diez</w:t>
      </w:r>
      <w:r w:rsidR="00D30A4D" w:rsidRPr="00F14FF2">
        <w:rPr>
          <w:rFonts w:ascii="Arial" w:eastAsia="Times New Roman" w:hAnsi="Arial" w:cs="Arial"/>
          <w:sz w:val="24"/>
          <w:szCs w:val="24"/>
          <w:lang w:eastAsia="es-CO"/>
        </w:rPr>
        <w:t xml:space="preserve"> de cada </w:t>
      </w:r>
      <w:r w:rsidR="00F276D1" w:rsidRPr="00F14FF2">
        <w:rPr>
          <w:rFonts w:ascii="Arial" w:eastAsia="Times New Roman" w:hAnsi="Arial" w:cs="Arial"/>
          <w:sz w:val="24"/>
          <w:szCs w:val="24"/>
          <w:lang w:eastAsia="es-CO"/>
        </w:rPr>
        <w:t xml:space="preserve">cien </w:t>
      </w:r>
      <w:r w:rsidR="00D30A4D" w:rsidRPr="00F14FF2">
        <w:rPr>
          <w:rFonts w:ascii="Arial" w:eastAsia="Times New Roman" w:hAnsi="Arial" w:cs="Arial"/>
          <w:sz w:val="24"/>
          <w:szCs w:val="24"/>
          <w:lang w:eastAsia="es-CO"/>
        </w:rPr>
        <w:t xml:space="preserve">votantes y creo que el </w:t>
      </w:r>
      <w:r w:rsidR="00F276D1"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mismo</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puede generarle esa inducción al error a</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ciudadanos</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lastRenderedPageBreak/>
        <w:t>porque eso altera de alguna manera y altera mucho el resultado final de las elecciones</w:t>
      </w:r>
      <w:r w:rsidR="00F276D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territoriales</w:t>
      </w:r>
      <w:r w:rsidR="00F276D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205D1616" w14:textId="77777777" w:rsidR="0079400E" w:rsidRPr="00F14FF2" w:rsidRDefault="0079400E" w:rsidP="00F14FF2">
      <w:pPr>
        <w:spacing w:after="0" w:line="240" w:lineRule="auto"/>
        <w:jc w:val="both"/>
        <w:rPr>
          <w:rFonts w:ascii="Arial" w:eastAsia="Times New Roman" w:hAnsi="Arial" w:cs="Arial"/>
          <w:sz w:val="24"/>
          <w:szCs w:val="24"/>
          <w:lang w:eastAsia="es-CO"/>
        </w:rPr>
      </w:pPr>
    </w:p>
    <w:p w14:paraId="6F2B0320" w14:textId="14F18E58" w:rsidR="0094220A" w:rsidRPr="00F14FF2" w:rsidRDefault="00F276D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ese escenario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tarjetas electorales deberán ser</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diferentes para la jurisdicción ordinaria de </w:t>
      </w:r>
      <w:r w:rsidR="00C972B1" w:rsidRPr="00F14FF2">
        <w:rPr>
          <w:rFonts w:ascii="Arial" w:eastAsia="Times New Roman" w:hAnsi="Arial" w:cs="Arial"/>
          <w:sz w:val="24"/>
          <w:szCs w:val="24"/>
          <w:lang w:eastAsia="es-CO"/>
        </w:rPr>
        <w:t>Senado</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w:t>
      </w:r>
      <w:r w:rsidR="0094220A" w:rsidRPr="00F14FF2">
        <w:rPr>
          <w:rFonts w:ascii="Arial" w:eastAsia="Times New Roman" w:hAnsi="Arial" w:cs="Arial"/>
          <w:sz w:val="24"/>
          <w:szCs w:val="24"/>
          <w:lang w:eastAsia="es-CO"/>
        </w:rPr>
        <w:t>las jurisdicciones especiales indígenas,</w:t>
      </w:r>
      <w:r w:rsidR="00D30A4D" w:rsidRPr="00F14FF2">
        <w:rPr>
          <w:rFonts w:ascii="Arial" w:eastAsia="Times New Roman" w:hAnsi="Arial" w:cs="Arial"/>
          <w:sz w:val="24"/>
          <w:szCs w:val="24"/>
          <w:lang w:eastAsia="es-CO"/>
        </w:rPr>
        <w:t xml:space="preserve"> para </w:t>
      </w:r>
      <w:r w:rsidR="0094220A" w:rsidRPr="00F14FF2">
        <w:rPr>
          <w:rFonts w:ascii="Arial" w:eastAsia="Times New Roman" w:hAnsi="Arial" w:cs="Arial"/>
          <w:sz w:val="24"/>
          <w:szCs w:val="24"/>
          <w:lang w:eastAsia="es-CO"/>
        </w:rPr>
        <w:t>las jurisdicciones territoriales</w:t>
      </w:r>
      <w:r w:rsidR="00D30A4D" w:rsidRPr="00F14FF2">
        <w:rPr>
          <w:rFonts w:ascii="Arial" w:eastAsia="Times New Roman" w:hAnsi="Arial" w:cs="Arial"/>
          <w:sz w:val="24"/>
          <w:szCs w:val="24"/>
          <w:lang w:eastAsia="es-CO"/>
        </w:rPr>
        <w:t xml:space="preserve"> en</w:t>
      </w:r>
      <w:r w:rsidR="0094220A" w:rsidRPr="00F14FF2">
        <w:rPr>
          <w:rFonts w:ascii="Arial" w:eastAsia="Times New Roman" w:hAnsi="Arial" w:cs="Arial"/>
          <w:sz w:val="24"/>
          <w:szCs w:val="24"/>
          <w:lang w:eastAsia="es-CO"/>
        </w:rPr>
        <w:t xml:space="preserve">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y para </w:t>
      </w:r>
      <w:r w:rsidR="0094220A" w:rsidRPr="00F14FF2">
        <w:rPr>
          <w:rFonts w:ascii="Arial" w:eastAsia="Times New Roman" w:hAnsi="Arial" w:cs="Arial"/>
          <w:sz w:val="24"/>
          <w:szCs w:val="24"/>
          <w:lang w:eastAsia="es-CO"/>
        </w:rPr>
        <w:t>las jurisdicciones especiales</w:t>
      </w:r>
      <w:r w:rsidR="00D30A4D" w:rsidRPr="00F14FF2">
        <w:rPr>
          <w:rFonts w:ascii="Arial" w:eastAsia="Times New Roman" w:hAnsi="Arial" w:cs="Arial"/>
          <w:sz w:val="24"/>
          <w:szCs w:val="24"/>
          <w:lang w:eastAsia="es-CO"/>
        </w:rPr>
        <w:t xml:space="preserve"> en </w:t>
      </w:r>
      <w:r w:rsidR="00D23534" w:rsidRPr="00F14FF2">
        <w:rPr>
          <w:rFonts w:ascii="Arial" w:eastAsia="Times New Roman" w:hAnsi="Arial" w:cs="Arial"/>
          <w:sz w:val="24"/>
          <w:szCs w:val="24"/>
          <w:lang w:eastAsia="es-CO"/>
        </w:rPr>
        <w:t>Cámara</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indígenas</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afros y palenqueros y creo que ahí</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siendo muy responsables con los votantes en Colombia</w:t>
      </w:r>
      <w:r w:rsidR="0094220A"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uando el Código contempla</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entre otras</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cosas</w:t>
      </w:r>
      <w:r w:rsidR="00C308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nuevas tecnologías</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estamos reconociendo que</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en un mundo nuevo y cuando nosotros la discusión</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conversación mundial está en qué va a pasar con la</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Inteligencia </w:t>
      </w:r>
      <w:r w:rsidR="0094220A"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rtificial en el mundo</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cómo podría la Inteligencia </w:t>
      </w:r>
      <w:r w:rsidR="0094220A"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rtificial en el</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mundo</w:t>
      </w:r>
      <w:r w:rsidR="00C308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llegar en algún momento a</w:t>
      </w:r>
      <w:r w:rsidR="0094220A"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condicionarnos</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w:t>
      </w:r>
      <w:r w:rsidR="0094220A"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conductuarnos en</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términos de Federico </w:t>
      </w:r>
      <w:r w:rsidR="0094220A"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kinner</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nuestros comportamientos creo que</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 válida</w:t>
      </w:r>
      <w:r w:rsidR="0094220A"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sí mismo la discusión en Colombia de que</w:t>
      </w:r>
      <w:r w:rsidR="0094220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que estar</w:t>
      </w:r>
      <w:r w:rsidR="0094220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atentos</w:t>
      </w:r>
      <w:r w:rsidR="00C308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w:t>
      </w:r>
      <w:r w:rsidR="0094220A"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uáles son los cambios tecnológicos que imperan en un proceso electoral</w:t>
      </w:r>
      <w:r w:rsidR="0094220A" w:rsidRPr="00F14FF2">
        <w:rPr>
          <w:rFonts w:ascii="Arial" w:eastAsia="Times New Roman" w:hAnsi="Arial" w:cs="Arial"/>
          <w:sz w:val="24"/>
          <w:szCs w:val="24"/>
          <w:lang w:eastAsia="es-CO"/>
        </w:rPr>
        <w:t>.</w:t>
      </w:r>
    </w:p>
    <w:p w14:paraId="57F61C79" w14:textId="77777777" w:rsidR="0094220A" w:rsidRPr="00F14FF2" w:rsidRDefault="0094220A" w:rsidP="00F14FF2">
      <w:pPr>
        <w:spacing w:after="0" w:line="240" w:lineRule="auto"/>
        <w:jc w:val="both"/>
        <w:rPr>
          <w:rFonts w:ascii="Arial" w:eastAsia="Times New Roman" w:hAnsi="Arial" w:cs="Arial"/>
          <w:sz w:val="24"/>
          <w:szCs w:val="24"/>
          <w:lang w:eastAsia="es-CO"/>
        </w:rPr>
      </w:pPr>
    </w:p>
    <w:p w14:paraId="29696DF3" w14:textId="4E2FA459" w:rsidR="0094220A" w:rsidRPr="00F14FF2" w:rsidRDefault="0094220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 </w:t>
      </w: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ay que tenerle miedo al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voto electrónico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sí tenemos que estar en las discusiones contemporáneas con respecto a inteligencias artificiales y a las maneras que nosotros tenemos que afrontar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nosotros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temas electorales estamos subiendo por las escaleras y la tecnología en el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mundo sube</w:t>
      </w:r>
      <w:r w:rsidR="008A401B" w:rsidRPr="00F14FF2">
        <w:rPr>
          <w:rFonts w:ascii="Arial" w:eastAsia="Times New Roman" w:hAnsi="Arial" w:cs="Arial"/>
          <w:sz w:val="24"/>
          <w:szCs w:val="24"/>
          <w:lang w:eastAsia="es-CO"/>
        </w:rPr>
        <w:t xml:space="preserve"> por</w:t>
      </w:r>
      <w:r w:rsidR="00D30A4D" w:rsidRPr="00F14FF2">
        <w:rPr>
          <w:rFonts w:ascii="Arial" w:eastAsia="Times New Roman" w:hAnsi="Arial" w:cs="Arial"/>
          <w:sz w:val="24"/>
          <w:szCs w:val="24"/>
          <w:lang w:eastAsia="es-CO"/>
        </w:rPr>
        <w:t xml:space="preserve"> el ascensor</w:t>
      </w:r>
      <w:r w:rsidR="00CD0FE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cada vez vamos a estar más atrasados</w:t>
      </w:r>
      <w:r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reo que 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responsabilidad del Congreso de la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actualizar ese </w:t>
      </w:r>
      <w:r w:rsidR="00753C9F" w:rsidRPr="00F14FF2">
        <w:rPr>
          <w:rFonts w:ascii="Arial" w:eastAsia="Times New Roman" w:hAnsi="Arial" w:cs="Arial"/>
          <w:sz w:val="24"/>
          <w:szCs w:val="24"/>
          <w:lang w:eastAsia="es-CO"/>
        </w:rPr>
        <w:t>Código Electoral</w:t>
      </w:r>
      <w:r w:rsidR="00B902B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cuando se adoptó no había nacido Álvaro Rueda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no </w:t>
      </w:r>
      <w:r w:rsidRPr="00F14FF2">
        <w:rPr>
          <w:rFonts w:ascii="Arial" w:eastAsia="Times New Roman" w:hAnsi="Arial" w:cs="Arial"/>
          <w:sz w:val="24"/>
          <w:szCs w:val="24"/>
          <w:lang w:eastAsia="es-CO"/>
        </w:rPr>
        <w:t>había</w:t>
      </w:r>
      <w:r w:rsidR="00D30A4D" w:rsidRPr="00F14FF2">
        <w:rPr>
          <w:rFonts w:ascii="Arial" w:eastAsia="Times New Roman" w:hAnsi="Arial" w:cs="Arial"/>
          <w:sz w:val="24"/>
          <w:szCs w:val="24"/>
          <w:lang w:eastAsia="es-CO"/>
        </w:rPr>
        <w:t xml:space="preserve"> nacido Cathy </w:t>
      </w:r>
      <w:r w:rsidR="00E81121" w:rsidRPr="00F14FF2">
        <w:rPr>
          <w:rFonts w:ascii="Arial" w:eastAsia="Times New Roman" w:hAnsi="Arial" w:cs="Arial"/>
          <w:sz w:val="24"/>
          <w:szCs w:val="24"/>
          <w:lang w:eastAsia="es-CO"/>
        </w:rPr>
        <w:t>Juvinao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ha nacido Juan Sebastián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902BD" w:rsidRPr="00F14FF2">
        <w:rPr>
          <w:rFonts w:ascii="Arial" w:eastAsia="Times New Roman" w:hAnsi="Arial" w:cs="Arial"/>
          <w:sz w:val="24"/>
          <w:szCs w:val="24"/>
          <w:lang w:eastAsia="es-CO"/>
        </w:rPr>
        <w:t xml:space="preserve">había </w:t>
      </w:r>
      <w:r w:rsidR="00D30A4D" w:rsidRPr="00F14FF2">
        <w:rPr>
          <w:rFonts w:ascii="Arial" w:eastAsia="Times New Roman" w:hAnsi="Arial" w:cs="Arial"/>
          <w:sz w:val="24"/>
          <w:szCs w:val="24"/>
          <w:lang w:eastAsia="es-CO"/>
        </w:rPr>
        <w:t>nacido Ed</w:t>
      </w:r>
      <w:r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ard</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en ese momento no existía internet</w:t>
      </w:r>
      <w:r w:rsidR="00B902BD"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n ese momento las cuentas electorales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hacían de acuerdo con las famosas papeletas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incluso los ciudadanos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llegaron a votar en 1990</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seis papeletas que se elegían autoridades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locales y la Séptima papeleta que fue una iniciativa ciudadana para convocar a una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samblea</w:t>
      </w:r>
      <w:r w:rsidRPr="00F14FF2">
        <w:rPr>
          <w:rFonts w:ascii="Arial" w:eastAsia="Times New Roman" w:hAnsi="Arial" w:cs="Arial"/>
          <w:sz w:val="24"/>
          <w:szCs w:val="24"/>
          <w:lang w:eastAsia="es-CO"/>
        </w:rPr>
        <w:t xml:space="preserve"> N</w:t>
      </w:r>
      <w:r w:rsidR="00D30A4D" w:rsidRPr="00F14FF2">
        <w:rPr>
          <w:rFonts w:ascii="Arial" w:eastAsia="Times New Roman" w:hAnsi="Arial" w:cs="Arial"/>
          <w:sz w:val="24"/>
          <w:szCs w:val="24"/>
          <w:lang w:eastAsia="es-CO"/>
        </w:rPr>
        <w:t>acional Constituyente</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 ahora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ese escenario cambió que no existen las papeletas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sino 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existen otros escenarios en el mundo y otros mecanismos tecnológicos para que los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ciudadanos puedan participar a votar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tenemos que tener miedo a esa discusión</w:t>
      </w:r>
      <w:r w:rsidRPr="00F14FF2">
        <w:rPr>
          <w:rFonts w:ascii="Arial" w:eastAsia="Times New Roman" w:hAnsi="Arial" w:cs="Arial"/>
          <w:sz w:val="24"/>
          <w:szCs w:val="24"/>
          <w:lang w:eastAsia="es-CO"/>
        </w:rPr>
        <w:t>.</w:t>
      </w:r>
    </w:p>
    <w:p w14:paraId="77742365" w14:textId="77777777" w:rsidR="0094220A" w:rsidRPr="00F14FF2" w:rsidRDefault="0094220A" w:rsidP="00F14FF2">
      <w:pPr>
        <w:spacing w:after="0" w:line="240" w:lineRule="auto"/>
        <w:jc w:val="both"/>
        <w:rPr>
          <w:rFonts w:ascii="Arial" w:eastAsia="Times New Roman" w:hAnsi="Arial" w:cs="Arial"/>
          <w:sz w:val="24"/>
          <w:szCs w:val="24"/>
          <w:lang w:eastAsia="es-CO"/>
        </w:rPr>
      </w:pPr>
    </w:p>
    <w:p w14:paraId="1CF33474" w14:textId="02677D83" w:rsidR="009A0A4F" w:rsidRPr="00F14FF2" w:rsidRDefault="0094220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país tiene que modernizar sus instituciones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país tiene 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modernizarse electoralmente y el país tiene que </w:t>
      </w:r>
      <w:r w:rsidRPr="00F14FF2">
        <w:rPr>
          <w:rFonts w:ascii="Arial" w:eastAsia="Times New Roman" w:hAnsi="Arial" w:cs="Arial"/>
          <w:sz w:val="24"/>
          <w:szCs w:val="24"/>
          <w:lang w:eastAsia="es-CO"/>
        </w:rPr>
        <w:t>responderle</w:t>
      </w:r>
      <w:r w:rsidR="00D30A4D" w:rsidRPr="00F14FF2">
        <w:rPr>
          <w:rFonts w:ascii="Arial" w:eastAsia="Times New Roman" w:hAnsi="Arial" w:cs="Arial"/>
          <w:sz w:val="24"/>
          <w:szCs w:val="24"/>
          <w:lang w:eastAsia="es-CO"/>
        </w:rPr>
        <w:t xml:space="preserve"> a las necesidades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los ciudadanos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uando discutimos aquí en la semana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pasada o antepasada tal vez</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otros mecanismos para agilizar el procedimiento legislativo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era ponernos a</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tono con el nuevo mundo y las nuevas tecnologías</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cuando yo he escuchado intervenciones</w:t>
      </w:r>
      <w:r w:rsidR="00B902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el voto</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electrónico puede prestarse para manipular los resultados</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queremos decirles que en elecciones pasadas se han manipulado los resultados</w:t>
      </w:r>
      <w:r w:rsidR="00B902B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aún sin mecanismos electrónicos para el</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voto</w:t>
      </w:r>
      <w:r w:rsidR="00CD7E13"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 solamente</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quiero recordarles algo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día del conteo del 13 de marzo del año</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2022</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se reportaron que se hace ese reporte</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manualmente</w:t>
      </w:r>
      <w:r w:rsidR="00B902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D7E13" w:rsidRPr="00F14FF2">
        <w:rPr>
          <w:rFonts w:ascii="Arial" w:eastAsia="Times New Roman" w:hAnsi="Arial" w:cs="Arial"/>
          <w:sz w:val="24"/>
          <w:szCs w:val="24"/>
          <w:lang w:eastAsia="es-CO"/>
        </w:rPr>
        <w:t xml:space="preserve">veintitrés mil </w:t>
      </w:r>
      <w:r w:rsidR="00D30A4D" w:rsidRPr="00F14FF2">
        <w:rPr>
          <w:rFonts w:ascii="Arial" w:eastAsia="Times New Roman" w:hAnsi="Arial" w:cs="Arial"/>
          <w:sz w:val="24"/>
          <w:szCs w:val="24"/>
          <w:lang w:eastAsia="es-CO"/>
        </w:rPr>
        <w:t>mesas que contenían votos para el</w:t>
      </w:r>
      <w:r w:rsidR="00CD7E13" w:rsidRPr="00F14FF2">
        <w:rPr>
          <w:rFonts w:ascii="Arial" w:eastAsia="Times New Roman" w:hAnsi="Arial" w:cs="Arial"/>
          <w:sz w:val="24"/>
          <w:szCs w:val="24"/>
          <w:lang w:eastAsia="es-CO"/>
        </w:rPr>
        <w:t xml:space="preserve"> </w:t>
      </w:r>
      <w:r w:rsidR="00E81121" w:rsidRPr="00F14FF2">
        <w:rPr>
          <w:rFonts w:ascii="Arial" w:eastAsia="Times New Roman" w:hAnsi="Arial" w:cs="Arial"/>
          <w:sz w:val="24"/>
          <w:szCs w:val="24"/>
          <w:lang w:eastAsia="es-CO"/>
        </w:rPr>
        <w:t>Pacto Histórico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lista al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D7E13" w:rsidRPr="00F14FF2">
        <w:rPr>
          <w:rFonts w:ascii="Arial" w:eastAsia="Times New Roman" w:hAnsi="Arial" w:cs="Arial"/>
          <w:sz w:val="24"/>
          <w:szCs w:val="24"/>
          <w:lang w:eastAsia="es-CO"/>
        </w:rPr>
        <w:t xml:space="preserve">veintitrés mil </w:t>
      </w:r>
      <w:r w:rsidR="00D30A4D" w:rsidRPr="00F14FF2">
        <w:rPr>
          <w:rFonts w:ascii="Arial" w:eastAsia="Times New Roman" w:hAnsi="Arial" w:cs="Arial"/>
          <w:sz w:val="24"/>
          <w:szCs w:val="24"/>
          <w:lang w:eastAsia="es-CO"/>
        </w:rPr>
        <w:t>mesas</w:t>
      </w:r>
      <w:r w:rsidR="009A0A4F" w:rsidRPr="00F14FF2">
        <w:rPr>
          <w:rFonts w:ascii="Arial" w:eastAsia="Times New Roman" w:hAnsi="Arial" w:cs="Arial"/>
          <w:sz w:val="24"/>
          <w:szCs w:val="24"/>
          <w:lang w:eastAsia="es-CO"/>
        </w:rPr>
        <w:t>.</w:t>
      </w:r>
    </w:p>
    <w:p w14:paraId="048332FB" w14:textId="57A27831" w:rsidR="00CD7E13" w:rsidRPr="00F14FF2" w:rsidRDefault="009A0A4F"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P</w:t>
      </w:r>
      <w:r w:rsidR="00D30A4D" w:rsidRPr="00F14FF2">
        <w:rPr>
          <w:rFonts w:ascii="Arial" w:eastAsia="Times New Roman" w:hAnsi="Arial" w:cs="Arial"/>
          <w:sz w:val="24"/>
          <w:szCs w:val="24"/>
          <w:lang w:eastAsia="es-CO"/>
        </w:rPr>
        <w:t xml:space="preserve">ero gracias al seguimiento y a la organización del </w:t>
      </w:r>
      <w:r w:rsidR="00E81121" w:rsidRPr="00F14FF2">
        <w:rPr>
          <w:rFonts w:ascii="Arial" w:eastAsia="Times New Roman" w:hAnsi="Arial" w:cs="Arial"/>
          <w:sz w:val="24"/>
          <w:szCs w:val="24"/>
          <w:lang w:eastAsia="es-CO"/>
        </w:rPr>
        <w:t>Pacto Histórico</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gracias a los medios electrónicos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E81121" w:rsidRPr="00F14FF2">
        <w:rPr>
          <w:rFonts w:ascii="Arial" w:eastAsia="Times New Roman" w:hAnsi="Arial" w:cs="Arial"/>
          <w:sz w:val="24"/>
          <w:szCs w:val="24"/>
          <w:lang w:eastAsia="es-CO"/>
        </w:rPr>
        <w:t>Pacto Histórico</w:t>
      </w:r>
      <w:r w:rsidR="00D30A4D" w:rsidRPr="00F14FF2">
        <w:rPr>
          <w:rFonts w:ascii="Arial" w:eastAsia="Times New Roman" w:hAnsi="Arial" w:cs="Arial"/>
          <w:sz w:val="24"/>
          <w:szCs w:val="24"/>
          <w:lang w:eastAsia="es-CO"/>
        </w:rPr>
        <w:t xml:space="preserve"> pudo acudir en los</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escrutinios posteriores que se hicieron</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hacer la</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reclamaciones</w:t>
      </w:r>
      <w:r w:rsidR="00D30A4D" w:rsidRPr="00F14FF2">
        <w:rPr>
          <w:rFonts w:ascii="Arial" w:eastAsia="Times New Roman" w:hAnsi="Arial" w:cs="Arial"/>
          <w:sz w:val="24"/>
          <w:szCs w:val="24"/>
          <w:lang w:eastAsia="es-CO"/>
        </w:rPr>
        <w:t xml:space="preserve"> respectivas</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y la </w:t>
      </w:r>
      <w:r w:rsidR="00F7090D" w:rsidRPr="00F14FF2">
        <w:rPr>
          <w:rFonts w:ascii="Arial" w:eastAsia="Times New Roman" w:hAnsi="Arial" w:cs="Arial"/>
          <w:sz w:val="24"/>
          <w:szCs w:val="24"/>
          <w:lang w:eastAsia="es-CO"/>
        </w:rPr>
        <w:t>Organización Electoral</w:t>
      </w:r>
      <w:r w:rsidR="00D30A4D" w:rsidRPr="00F14FF2">
        <w:rPr>
          <w:rFonts w:ascii="Arial" w:eastAsia="Times New Roman" w:hAnsi="Arial" w:cs="Arial"/>
          <w:sz w:val="24"/>
          <w:szCs w:val="24"/>
          <w:lang w:eastAsia="es-CO"/>
        </w:rPr>
        <w:t xml:space="preserve"> y los jueces</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previamente los jueces de la </w:t>
      </w:r>
      <w:r w:rsidR="001B17C8" w:rsidRPr="00F14FF2">
        <w:rPr>
          <w:rFonts w:ascii="Arial" w:eastAsia="Times New Roman" w:hAnsi="Arial" w:cs="Arial"/>
          <w:sz w:val="24"/>
          <w:szCs w:val="24"/>
          <w:lang w:eastAsia="es-CO"/>
        </w:rPr>
        <w:t>República</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decretaron en el escrutinio</w:t>
      </w:r>
      <w:r w:rsidR="00D31F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teníamos votos adicionales para sacar</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cuatro credenciales más</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D7E13"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esa reclamación la logró el </w:t>
      </w:r>
      <w:r w:rsidR="00E81121" w:rsidRPr="00F14FF2">
        <w:rPr>
          <w:rFonts w:ascii="Arial" w:eastAsia="Times New Roman" w:hAnsi="Arial" w:cs="Arial"/>
          <w:sz w:val="24"/>
          <w:szCs w:val="24"/>
          <w:lang w:eastAsia="es-CO"/>
        </w:rPr>
        <w:t>Pacto Histórico</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gracias a mecanismos de las nuevas tecnologías que pudimos observar</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pudimos observar que no teníamos reportes de </w:t>
      </w:r>
      <w:r w:rsidR="00CD7E13" w:rsidRPr="00F14FF2">
        <w:rPr>
          <w:rFonts w:ascii="Arial" w:eastAsia="Times New Roman" w:hAnsi="Arial" w:cs="Arial"/>
          <w:sz w:val="24"/>
          <w:szCs w:val="24"/>
          <w:lang w:eastAsia="es-CO"/>
        </w:rPr>
        <w:t xml:space="preserve">veintitrés mil </w:t>
      </w:r>
      <w:r w:rsidR="00D30A4D" w:rsidRPr="00F14FF2">
        <w:rPr>
          <w:rFonts w:ascii="Arial" w:eastAsia="Times New Roman" w:hAnsi="Arial" w:cs="Arial"/>
          <w:sz w:val="24"/>
          <w:szCs w:val="24"/>
          <w:lang w:eastAsia="es-CO"/>
        </w:rPr>
        <w:t>mes</w:t>
      </w:r>
      <w:r w:rsidR="00CD7E13"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s y eso lo</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hicimos con medios tecnológicos</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que significó que el </w:t>
      </w:r>
      <w:r w:rsidR="00E81121" w:rsidRPr="00F14FF2">
        <w:rPr>
          <w:rFonts w:ascii="Arial" w:eastAsia="Times New Roman" w:hAnsi="Arial" w:cs="Arial"/>
          <w:sz w:val="24"/>
          <w:szCs w:val="24"/>
          <w:lang w:eastAsia="es-CO"/>
        </w:rPr>
        <w:t>Pacto Histórico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CD7E13"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artido más votado en la lista del</w:t>
      </w:r>
      <w:r w:rsidR="00CD7E13" w:rsidRPr="00F14FF2">
        <w:rPr>
          <w:rFonts w:ascii="Arial" w:eastAsia="Times New Roman" w:hAnsi="Arial" w:cs="Arial"/>
          <w:sz w:val="24"/>
          <w:szCs w:val="24"/>
          <w:lang w:eastAsia="es-CO"/>
        </w:rPr>
        <w:t xml:space="preserve">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en Colombia</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13 de marzo de 2022</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subiera de tener del conteo del día de</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elecciones</w:t>
      </w:r>
      <w:r w:rsidR="00D31FF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escrutinio que hacen los jueces de la </w:t>
      </w:r>
      <w:r w:rsidR="001B17C8" w:rsidRPr="00F14FF2">
        <w:rPr>
          <w:rFonts w:ascii="Arial" w:eastAsia="Times New Roman" w:hAnsi="Arial" w:cs="Arial"/>
          <w:sz w:val="24"/>
          <w:szCs w:val="24"/>
          <w:lang w:eastAsia="es-CO"/>
        </w:rPr>
        <w:t>República</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w:t>
      </w:r>
      <w:r w:rsidR="00CD7E13" w:rsidRPr="00F14FF2">
        <w:rPr>
          <w:rFonts w:ascii="Arial" w:eastAsia="Times New Roman" w:hAnsi="Arial" w:cs="Arial"/>
          <w:sz w:val="24"/>
          <w:szCs w:val="24"/>
          <w:lang w:eastAsia="es-CO"/>
        </w:rPr>
        <w:t>dieciséis</w:t>
      </w:r>
      <w:r w:rsidR="00D30A4D" w:rsidRPr="00F14FF2">
        <w:rPr>
          <w:rFonts w:ascii="Arial" w:eastAsia="Times New Roman" w:hAnsi="Arial" w:cs="Arial"/>
          <w:sz w:val="24"/>
          <w:szCs w:val="24"/>
          <w:lang w:eastAsia="es-CO"/>
        </w:rPr>
        <w:t xml:space="preserve"> </w:t>
      </w:r>
      <w:r w:rsidR="00CD7E13"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urules </w:t>
      </w:r>
      <w:r w:rsidR="00D31FFD" w:rsidRPr="00F14FF2">
        <w:rPr>
          <w:rFonts w:ascii="Arial" w:eastAsia="Times New Roman" w:hAnsi="Arial" w:cs="Arial"/>
          <w:sz w:val="24"/>
          <w:szCs w:val="24"/>
          <w:lang w:eastAsia="es-CO"/>
        </w:rPr>
        <w:t>a veinte</w:t>
      </w:r>
      <w:r w:rsidR="00CD7E13" w:rsidRPr="00F14FF2">
        <w:rPr>
          <w:rFonts w:ascii="Arial" w:eastAsia="Times New Roman" w:hAnsi="Arial" w:cs="Arial"/>
          <w:sz w:val="24"/>
          <w:szCs w:val="24"/>
          <w:lang w:eastAsia="es-CO"/>
        </w:rPr>
        <w:t xml:space="preserve"> C</w:t>
      </w:r>
      <w:r w:rsidR="00D30A4D" w:rsidRPr="00F14FF2">
        <w:rPr>
          <w:rFonts w:ascii="Arial" w:eastAsia="Times New Roman" w:hAnsi="Arial" w:cs="Arial"/>
          <w:sz w:val="24"/>
          <w:szCs w:val="24"/>
          <w:lang w:eastAsia="es-CO"/>
        </w:rPr>
        <w:t>urules</w:t>
      </w:r>
      <w:r w:rsidR="00D31FFD"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 un resultado casi del 20% adicional</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hubiésemos</w:t>
      </w:r>
      <w:r w:rsidR="00CD7E1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estado en otro mundo</w:t>
      </w:r>
      <w:r w:rsidR="00CD7E13"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w:t>
      </w:r>
      <w:r w:rsidR="00CD7E13"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tra condición de las tecnologías</w:t>
      </w:r>
      <w:r w:rsidR="00D6708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hubiésemos podido reclamar y hubiéramos quedado con </w:t>
      </w:r>
      <w:r w:rsidR="00CD7E13" w:rsidRPr="00F14FF2">
        <w:rPr>
          <w:rFonts w:ascii="Arial" w:eastAsia="Times New Roman" w:hAnsi="Arial" w:cs="Arial"/>
          <w:sz w:val="24"/>
          <w:szCs w:val="24"/>
          <w:lang w:eastAsia="es-CO"/>
        </w:rPr>
        <w:t xml:space="preserve">diecies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res</w:t>
      </w:r>
      <w:r w:rsidR="00D6708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tendríamos el derecho a tener </w:t>
      </w:r>
      <w:r w:rsidR="00CD7E13" w:rsidRPr="00F14FF2">
        <w:rPr>
          <w:rFonts w:ascii="Arial" w:eastAsia="Times New Roman" w:hAnsi="Arial" w:cs="Arial"/>
          <w:sz w:val="24"/>
          <w:szCs w:val="24"/>
          <w:lang w:eastAsia="es-CO"/>
        </w:rPr>
        <w:t>veinte.</w:t>
      </w:r>
    </w:p>
    <w:p w14:paraId="2A8F87AE" w14:textId="77777777" w:rsidR="00CD7E13" w:rsidRPr="00F14FF2" w:rsidRDefault="00CD7E13" w:rsidP="00F14FF2">
      <w:pPr>
        <w:spacing w:after="0" w:line="240" w:lineRule="auto"/>
        <w:jc w:val="both"/>
        <w:rPr>
          <w:rFonts w:ascii="Arial" w:eastAsia="Times New Roman" w:hAnsi="Arial" w:cs="Arial"/>
          <w:sz w:val="24"/>
          <w:szCs w:val="24"/>
          <w:lang w:eastAsia="es-CO"/>
        </w:rPr>
      </w:pPr>
    </w:p>
    <w:p w14:paraId="13DC089F" w14:textId="2CE9539A" w:rsidR="00D660B1" w:rsidRPr="00F14FF2" w:rsidRDefault="009F5137"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es muy importante y los organismos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internacionales y la </w:t>
      </w:r>
      <w:r w:rsidR="00D660B1"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isión de </w:t>
      </w:r>
      <w:r w:rsidR="00D660B1"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 xml:space="preserve">bservaciones </w:t>
      </w:r>
      <w:r w:rsidR="00D660B1" w:rsidRPr="00F14FF2">
        <w:rPr>
          <w:rFonts w:ascii="Arial" w:eastAsia="Times New Roman" w:hAnsi="Arial" w:cs="Arial"/>
          <w:sz w:val="24"/>
          <w:szCs w:val="24"/>
          <w:lang w:eastAsia="es-CO"/>
        </w:rPr>
        <w:t>El</w:t>
      </w:r>
      <w:r w:rsidR="00D30A4D" w:rsidRPr="00F14FF2">
        <w:rPr>
          <w:rFonts w:ascii="Arial" w:eastAsia="Times New Roman" w:hAnsi="Arial" w:cs="Arial"/>
          <w:sz w:val="24"/>
          <w:szCs w:val="24"/>
          <w:lang w:eastAsia="es-CO"/>
        </w:rPr>
        <w:t>ectoral</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 hecho recomendaciones en ese sentido y </w:t>
      </w:r>
      <w:r w:rsidR="00D660B1" w:rsidRPr="00F14FF2">
        <w:rPr>
          <w:rFonts w:ascii="Arial" w:eastAsia="Times New Roman" w:hAnsi="Arial" w:cs="Arial"/>
          <w:sz w:val="24"/>
          <w:szCs w:val="24"/>
          <w:lang w:eastAsia="es-CO"/>
        </w:rPr>
        <w:t>las recomendaciones</w:t>
      </w:r>
      <w:r w:rsidR="00D30A4D" w:rsidRPr="00F14FF2">
        <w:rPr>
          <w:rFonts w:ascii="Arial" w:eastAsia="Times New Roman" w:hAnsi="Arial" w:cs="Arial"/>
          <w:sz w:val="24"/>
          <w:szCs w:val="24"/>
          <w:lang w:eastAsia="es-CO"/>
        </w:rPr>
        <w:t xml:space="preserve"> que nos ha hecho</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las discusiones previas el año anterior</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no se pudo debatir este </w:t>
      </w:r>
      <w:r w:rsidR="00753C9F" w:rsidRPr="00F14FF2">
        <w:rPr>
          <w:rFonts w:ascii="Arial" w:eastAsia="Times New Roman" w:hAnsi="Arial" w:cs="Arial"/>
          <w:sz w:val="24"/>
          <w:szCs w:val="24"/>
          <w:lang w:eastAsia="es-CO"/>
        </w:rPr>
        <w:t>Código Electoral</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hemos recogido en </w:t>
      </w:r>
      <w:r w:rsidR="00CB3603" w:rsidRPr="00F14FF2">
        <w:rPr>
          <w:rFonts w:ascii="Arial" w:eastAsia="Times New Roman" w:hAnsi="Arial" w:cs="Arial"/>
          <w:sz w:val="24"/>
          <w:szCs w:val="24"/>
          <w:lang w:eastAsia="es-CO"/>
        </w:rPr>
        <w:t>Proposiciones</w:t>
      </w:r>
      <w:r w:rsidR="00D30A4D" w:rsidRPr="00F14FF2">
        <w:rPr>
          <w:rFonts w:ascii="Arial" w:eastAsia="Times New Roman" w:hAnsi="Arial" w:cs="Arial"/>
          <w:sz w:val="24"/>
          <w:szCs w:val="24"/>
          <w:lang w:eastAsia="es-CO"/>
        </w:rPr>
        <w:t xml:space="preserve"> del </w:t>
      </w:r>
      <w:r w:rsidR="00E81121" w:rsidRPr="00F14FF2">
        <w:rPr>
          <w:rFonts w:ascii="Arial" w:eastAsia="Times New Roman" w:hAnsi="Arial" w:cs="Arial"/>
          <w:sz w:val="24"/>
          <w:szCs w:val="24"/>
          <w:lang w:eastAsia="es-CO"/>
        </w:rPr>
        <w:t>Pacto Histórico</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consideramos que los organismos y las</w:t>
      </w:r>
      <w:r w:rsidR="00D660B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entidades que trabaja</w:t>
      </w:r>
      <w:r w:rsidR="00A71FDB"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por la transparencia electoral</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tienen que ser</w:t>
      </w:r>
      <w:r w:rsidR="00D660B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escuchadas</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D660B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orque las entidades como la </w:t>
      </w:r>
      <w:r w:rsidR="00980BB6" w:rsidRPr="00F14FF2">
        <w:rPr>
          <w:rFonts w:ascii="Arial" w:eastAsia="Times New Roman" w:hAnsi="Arial" w:cs="Arial"/>
          <w:sz w:val="24"/>
          <w:szCs w:val="24"/>
          <w:lang w:eastAsia="es-CO"/>
        </w:rPr>
        <w:t>MOE</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opinan</w:t>
      </w:r>
      <w:r w:rsidR="00A71FD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hacen con argumentos y lo hacen con estudios</w:t>
      </w:r>
      <w:r w:rsidR="00D660B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reales que nos han mostrado que ha pasado en Colombia</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algunas regiones del país y en algunas regiones como</w:t>
      </w:r>
      <w:r w:rsidR="00D660B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Bogotá</w:t>
      </w:r>
      <w:r w:rsidR="00D660B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donde se han presentado estos casos</w:t>
      </w:r>
      <w:r w:rsidR="00D660B1" w:rsidRPr="00F14FF2">
        <w:rPr>
          <w:rFonts w:ascii="Arial" w:eastAsia="Times New Roman" w:hAnsi="Arial" w:cs="Arial"/>
          <w:sz w:val="24"/>
          <w:szCs w:val="24"/>
          <w:lang w:eastAsia="es-CO"/>
        </w:rPr>
        <w:t>.</w:t>
      </w:r>
    </w:p>
    <w:p w14:paraId="66A77677" w14:textId="77777777" w:rsidR="00D660B1" w:rsidRPr="00F14FF2" w:rsidRDefault="00D660B1" w:rsidP="00F14FF2">
      <w:pPr>
        <w:spacing w:after="0" w:line="240" w:lineRule="auto"/>
        <w:jc w:val="both"/>
        <w:rPr>
          <w:rFonts w:ascii="Arial" w:eastAsia="Times New Roman" w:hAnsi="Arial" w:cs="Arial"/>
          <w:sz w:val="24"/>
          <w:szCs w:val="24"/>
          <w:lang w:eastAsia="es-CO"/>
        </w:rPr>
      </w:pPr>
    </w:p>
    <w:p w14:paraId="65F4121C" w14:textId="136F3EE7" w:rsidR="00CF54EE" w:rsidRPr="00F14FF2" w:rsidRDefault="00D660B1"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el año 2014</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Bogotá en la transición hacia las nuevas tecnologías Bogotá</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reportó unas mesas de </w:t>
      </w:r>
      <w:r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otación</w:t>
      </w:r>
      <w:r w:rsidR="00A71FD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lo que significó que el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artido Mira no tuviese participación en el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de la</w:t>
      </w:r>
      <w:r w:rsidRPr="00F14FF2">
        <w:rPr>
          <w:rFonts w:ascii="Arial" w:eastAsia="Times New Roman" w:hAnsi="Arial" w:cs="Arial"/>
          <w:sz w:val="24"/>
          <w:szCs w:val="24"/>
          <w:lang w:eastAsia="es-CO"/>
        </w:rPr>
        <w:t xml:space="preserve"> </w:t>
      </w:r>
      <w:r w:rsidR="001B17C8" w:rsidRPr="00F14FF2">
        <w:rPr>
          <w:rFonts w:ascii="Arial" w:eastAsia="Times New Roman" w:hAnsi="Arial" w:cs="Arial"/>
          <w:sz w:val="24"/>
          <w:szCs w:val="24"/>
          <w:lang w:eastAsia="es-CO"/>
        </w:rPr>
        <w:t>República</w:t>
      </w:r>
      <w:r w:rsidR="00A71FDB"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 xml:space="preserve">ero gracias a </w:t>
      </w:r>
      <w:r w:rsidRPr="00F14FF2">
        <w:rPr>
          <w:rFonts w:ascii="Arial" w:eastAsia="Times New Roman" w:hAnsi="Arial" w:cs="Arial"/>
          <w:sz w:val="24"/>
          <w:szCs w:val="24"/>
          <w:lang w:eastAsia="es-CO"/>
        </w:rPr>
        <w:t>sus reclamaciones,</w:t>
      </w:r>
      <w:r w:rsidR="00D30A4D" w:rsidRPr="00F14FF2">
        <w:rPr>
          <w:rFonts w:ascii="Arial" w:eastAsia="Times New Roman" w:hAnsi="Arial" w:cs="Arial"/>
          <w:sz w:val="24"/>
          <w:szCs w:val="24"/>
          <w:lang w:eastAsia="es-CO"/>
        </w:rPr>
        <w:t xml:space="preserve"> a sus argumentaciones</w:t>
      </w:r>
      <w:r w:rsidR="00A71FD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artido pudo recuperar tres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s en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su momento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final del </w:t>
      </w:r>
      <w:r w:rsidRPr="00F14FF2">
        <w:rPr>
          <w:rFonts w:ascii="Arial" w:eastAsia="Times New Roman" w:hAnsi="Arial" w:cs="Arial"/>
          <w:sz w:val="24"/>
          <w:szCs w:val="24"/>
          <w:lang w:eastAsia="es-CO"/>
        </w:rPr>
        <w:t>Periodo Legislativo,</w:t>
      </w:r>
      <w:r w:rsidR="00D30A4D" w:rsidRPr="00F14FF2">
        <w:rPr>
          <w:rFonts w:ascii="Arial" w:eastAsia="Times New Roman" w:hAnsi="Arial" w:cs="Arial"/>
          <w:sz w:val="24"/>
          <w:szCs w:val="24"/>
          <w:lang w:eastAsia="es-CO"/>
        </w:rPr>
        <w:t xml:space="preserve"> al final del </w:t>
      </w:r>
      <w:r w:rsidRPr="00F14FF2">
        <w:rPr>
          <w:rFonts w:ascii="Arial" w:eastAsia="Times New Roman" w:hAnsi="Arial" w:cs="Arial"/>
          <w:sz w:val="24"/>
          <w:szCs w:val="24"/>
          <w:lang w:eastAsia="es-CO"/>
        </w:rPr>
        <w:t>Cuatrienio,</w:t>
      </w:r>
      <w:r w:rsidR="00D30A4D" w:rsidRPr="00F14FF2">
        <w:rPr>
          <w:rFonts w:ascii="Arial" w:eastAsia="Times New Roman" w:hAnsi="Arial" w:cs="Arial"/>
          <w:sz w:val="24"/>
          <w:szCs w:val="24"/>
          <w:lang w:eastAsia="es-CO"/>
        </w:rPr>
        <w:t xml:space="preserve"> pero gracias a eso lo obtuvo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muy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importante que este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para todos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todos los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todas las tendencias</w:t>
      </w:r>
      <w:r w:rsidR="00A71FD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tenga en cuenta y así nosotros del </w:t>
      </w:r>
      <w:r w:rsidR="00E81121" w:rsidRPr="00F14FF2">
        <w:rPr>
          <w:rFonts w:ascii="Arial" w:eastAsia="Times New Roman" w:hAnsi="Arial" w:cs="Arial"/>
          <w:sz w:val="24"/>
          <w:szCs w:val="24"/>
          <w:lang w:eastAsia="es-CO"/>
        </w:rPr>
        <w:t>Pacto Histórico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estamos considerando 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además con los demás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00A71FD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recomendaciones de la </w:t>
      </w:r>
      <w:r w:rsidR="00980BB6" w:rsidRPr="00F14FF2">
        <w:rPr>
          <w:rFonts w:ascii="Arial" w:eastAsia="Times New Roman" w:hAnsi="Arial" w:cs="Arial"/>
          <w:sz w:val="24"/>
          <w:szCs w:val="24"/>
          <w:lang w:eastAsia="es-CO"/>
        </w:rPr>
        <w:t>MOE</w:t>
      </w:r>
      <w:r w:rsidR="00D30A4D" w:rsidRPr="00F14FF2">
        <w:rPr>
          <w:rFonts w:ascii="Arial" w:eastAsia="Times New Roman" w:hAnsi="Arial" w:cs="Arial"/>
          <w:sz w:val="24"/>
          <w:szCs w:val="24"/>
          <w:lang w:eastAsia="es-CO"/>
        </w:rPr>
        <w:t xml:space="preserve"> y las recomendaciones que nos han hecho</w:t>
      </w:r>
      <w:r w:rsidR="00CF54EE"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quienes han participado en discusiones anteriores como el doctor Tamayo</w:t>
      </w:r>
      <w:r w:rsidR="00CF54E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F54EE" w:rsidRPr="00F14FF2">
        <w:rPr>
          <w:rFonts w:ascii="Arial" w:eastAsia="Times New Roman" w:hAnsi="Arial" w:cs="Arial"/>
          <w:sz w:val="24"/>
          <w:szCs w:val="24"/>
          <w:lang w:eastAsia="es-CO"/>
        </w:rPr>
        <w:t xml:space="preserve">que es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 o como el Representante</w:t>
      </w:r>
      <w:r w:rsidR="00CF54EE" w:rsidRPr="00F14FF2">
        <w:rPr>
          <w:rFonts w:ascii="Arial" w:eastAsia="Times New Roman" w:hAnsi="Arial" w:cs="Arial"/>
          <w:sz w:val="24"/>
          <w:szCs w:val="24"/>
          <w:lang w:eastAsia="es-CO"/>
        </w:rPr>
        <w:t xml:space="preserve"> Triana.</w:t>
      </w:r>
    </w:p>
    <w:p w14:paraId="266B2650" w14:textId="77777777" w:rsidR="00CF54EE" w:rsidRPr="00F14FF2" w:rsidRDefault="00CF54EE" w:rsidP="00F14FF2">
      <w:pPr>
        <w:spacing w:after="0" w:line="240" w:lineRule="auto"/>
        <w:jc w:val="both"/>
        <w:rPr>
          <w:rFonts w:ascii="Arial" w:eastAsia="Times New Roman" w:hAnsi="Arial" w:cs="Arial"/>
          <w:sz w:val="24"/>
          <w:szCs w:val="24"/>
          <w:lang w:eastAsia="es-CO"/>
        </w:rPr>
      </w:pPr>
    </w:p>
    <w:p w14:paraId="1450D403" w14:textId="31525A74" w:rsidR="00CF54EE" w:rsidRPr="00F14FF2" w:rsidRDefault="00CF54E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reo que el Congreso de la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que dar estas discusiones en el momento y es hoy el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momento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También es importante </w:t>
      </w:r>
      <w:r w:rsidR="00B83986"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por ejemplo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trae el </w:t>
      </w:r>
      <w:r w:rsidR="00753C9F" w:rsidRPr="00F14FF2">
        <w:rPr>
          <w:rFonts w:ascii="Arial" w:eastAsia="Times New Roman" w:hAnsi="Arial" w:cs="Arial"/>
          <w:sz w:val="24"/>
          <w:szCs w:val="24"/>
          <w:lang w:eastAsia="es-CO"/>
        </w:rPr>
        <w:t>Código Electoral</w:t>
      </w:r>
      <w:r w:rsidR="00A71FD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se le dé un día compensatorio a los ciudadanos votantes por participar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los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jurados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erdón</w:t>
      </w:r>
      <w:r w:rsidR="00A71FD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día compensatorio que sea </w:t>
      </w:r>
      <w:r w:rsidR="00B83986" w:rsidRPr="00F14FF2">
        <w:rPr>
          <w:rFonts w:ascii="Arial" w:eastAsia="Times New Roman" w:hAnsi="Arial" w:cs="Arial"/>
          <w:sz w:val="24"/>
          <w:szCs w:val="24"/>
          <w:lang w:eastAsia="es-CO"/>
        </w:rPr>
        <w:t>acumulable,</w:t>
      </w:r>
      <w:r w:rsidR="00D30A4D" w:rsidRPr="00F14FF2">
        <w:rPr>
          <w:rFonts w:ascii="Arial" w:eastAsia="Times New Roman" w:hAnsi="Arial" w:cs="Arial"/>
          <w:sz w:val="24"/>
          <w:szCs w:val="24"/>
          <w:lang w:eastAsia="es-CO"/>
        </w:rPr>
        <w:t xml:space="preserve"> por ejemplo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 vacaciones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mediodía sino sea un día compensatorio</w:t>
      </w:r>
      <w:r w:rsidR="00A71FDB"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s muy </w:t>
      </w:r>
      <w:r w:rsidR="00D30A4D" w:rsidRPr="00F14FF2">
        <w:rPr>
          <w:rFonts w:ascii="Arial" w:eastAsia="Times New Roman" w:hAnsi="Arial" w:cs="Arial"/>
          <w:sz w:val="24"/>
          <w:szCs w:val="24"/>
          <w:lang w:eastAsia="es-CO"/>
        </w:rPr>
        <w:lastRenderedPageBreak/>
        <w:t>importante lo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dijeron mis compañeros</w:t>
      </w:r>
      <w:r w:rsidR="00C861B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alargar la jornada electoral y es muy importante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 tema compañeros 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compañeras que se discutió de incluirse en la fallida </w:t>
      </w:r>
      <w:r w:rsidR="002F28B0" w:rsidRPr="00F14FF2">
        <w:rPr>
          <w:rFonts w:ascii="Arial" w:eastAsia="Times New Roman" w:hAnsi="Arial" w:cs="Arial"/>
          <w:sz w:val="24"/>
          <w:szCs w:val="24"/>
          <w:lang w:eastAsia="es-CO"/>
        </w:rPr>
        <w:t>Reforma Política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financiación estatal del transporte público el día de elecciones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financiación pública para que los ciudadanos puedan acercarse al puesto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mesa de votación y que eso lo garantice el </w:t>
      </w:r>
      <w:r w:rsidR="00C972B1" w:rsidRPr="00F14FF2">
        <w:rPr>
          <w:rFonts w:ascii="Arial" w:eastAsia="Times New Roman" w:hAnsi="Arial" w:cs="Arial"/>
          <w:sz w:val="24"/>
          <w:szCs w:val="24"/>
          <w:lang w:eastAsia="es-CO"/>
        </w:rPr>
        <w:t>Senado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l Congreso de la</w:t>
      </w:r>
      <w:r w:rsidRPr="00F14FF2">
        <w:rPr>
          <w:rFonts w:ascii="Arial" w:eastAsia="Times New Roman" w:hAnsi="Arial" w:cs="Arial"/>
          <w:sz w:val="24"/>
          <w:szCs w:val="24"/>
          <w:lang w:eastAsia="es-CO"/>
        </w:rPr>
        <w:t xml:space="preserve">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erdón</w:t>
      </w:r>
      <w:r w:rsidRPr="00F14FF2">
        <w:rPr>
          <w:rFonts w:ascii="Arial" w:eastAsia="Times New Roman" w:hAnsi="Arial" w:cs="Arial"/>
          <w:sz w:val="24"/>
          <w:szCs w:val="24"/>
          <w:lang w:eastAsia="es-CO"/>
        </w:rPr>
        <w:t>.</w:t>
      </w:r>
    </w:p>
    <w:p w14:paraId="31C3A91A" w14:textId="77777777" w:rsidR="00CF54EE" w:rsidRPr="00F14FF2" w:rsidRDefault="00CF54EE" w:rsidP="00F14FF2">
      <w:pPr>
        <w:spacing w:after="0" w:line="240" w:lineRule="auto"/>
        <w:jc w:val="both"/>
        <w:rPr>
          <w:rFonts w:ascii="Arial" w:eastAsia="Times New Roman" w:hAnsi="Arial" w:cs="Arial"/>
          <w:sz w:val="24"/>
          <w:szCs w:val="24"/>
          <w:lang w:eastAsia="es-CO"/>
        </w:rPr>
      </w:pPr>
    </w:p>
    <w:p w14:paraId="0D052C60" w14:textId="7BD3E22F" w:rsidR="00561B58" w:rsidRPr="00F14FF2" w:rsidRDefault="00CF54E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lgunas voces dicen </w:t>
      </w:r>
      <w:r w:rsidRPr="00F14FF2">
        <w:rPr>
          <w:rFonts w:ascii="Arial" w:eastAsia="Times New Roman" w:hAnsi="Arial" w:cs="Arial"/>
          <w:sz w:val="24"/>
          <w:szCs w:val="24"/>
          <w:lang w:eastAsia="es-CO"/>
        </w:rPr>
        <w:t>bueno,</w:t>
      </w:r>
      <w:r w:rsidR="00D30A4D" w:rsidRPr="00F14FF2">
        <w:rPr>
          <w:rFonts w:ascii="Arial" w:eastAsia="Times New Roman" w:hAnsi="Arial" w:cs="Arial"/>
          <w:sz w:val="24"/>
          <w:szCs w:val="24"/>
          <w:lang w:eastAsia="es-CO"/>
        </w:rPr>
        <w:t xml:space="preserve"> pero es que ese es otro gasto público</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 xml:space="preserve">ues yo le quiero </w:t>
      </w:r>
      <w:r w:rsidRPr="00F14FF2">
        <w:rPr>
          <w:rFonts w:ascii="Arial" w:eastAsia="Times New Roman" w:hAnsi="Arial" w:cs="Arial"/>
          <w:sz w:val="24"/>
          <w:szCs w:val="24"/>
          <w:lang w:eastAsia="es-CO"/>
        </w:rPr>
        <w:t>contarles,</w:t>
      </w:r>
      <w:r w:rsidR="00D30A4D" w:rsidRPr="00F14FF2">
        <w:rPr>
          <w:rFonts w:ascii="Arial" w:eastAsia="Times New Roman" w:hAnsi="Arial" w:cs="Arial"/>
          <w:sz w:val="24"/>
          <w:szCs w:val="24"/>
          <w:lang w:eastAsia="es-CO"/>
        </w:rPr>
        <w:t xml:space="preserve"> por ejemplo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todos los años los sistemas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transporte público masivo reciben recursos públicos por el déficit que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tiene</w:t>
      </w:r>
      <w:r w:rsidR="00C861B5"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todos los años</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n el Proyecto del </w:t>
      </w:r>
      <w:r w:rsidRPr="00F14FF2">
        <w:rPr>
          <w:rFonts w:ascii="Arial" w:eastAsia="Times New Roman" w:hAnsi="Arial" w:cs="Arial"/>
          <w:sz w:val="24"/>
          <w:szCs w:val="24"/>
          <w:lang w:eastAsia="es-CO"/>
        </w:rPr>
        <w:t xml:space="preserve">Plan Nacional de Desarrollo, </w:t>
      </w:r>
      <w:r w:rsidR="00D30A4D" w:rsidRPr="00F14FF2">
        <w:rPr>
          <w:rFonts w:ascii="Arial" w:eastAsia="Times New Roman" w:hAnsi="Arial" w:cs="Arial"/>
          <w:sz w:val="24"/>
          <w:szCs w:val="24"/>
          <w:lang w:eastAsia="es-CO"/>
        </w:rPr>
        <w:t xml:space="preserve">algunas ciudades quisieron que metiéramos un monto de </w:t>
      </w:r>
      <w:r w:rsidR="00561B58" w:rsidRPr="00F14FF2">
        <w:rPr>
          <w:rFonts w:ascii="Arial" w:eastAsia="Times New Roman" w:hAnsi="Arial" w:cs="Arial"/>
          <w:sz w:val="24"/>
          <w:szCs w:val="24"/>
          <w:lang w:eastAsia="es-CO"/>
        </w:rPr>
        <w:t xml:space="preserve">1.3 </w:t>
      </w:r>
      <w:r w:rsidR="00D30A4D" w:rsidRPr="00F14FF2">
        <w:rPr>
          <w:rFonts w:ascii="Arial" w:eastAsia="Times New Roman" w:hAnsi="Arial" w:cs="Arial"/>
          <w:sz w:val="24"/>
          <w:szCs w:val="24"/>
          <w:lang w:eastAsia="es-CO"/>
        </w:rPr>
        <w:t>billones de pesos para subsidiar el déficit del transporte masivo en</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cosa que no se hizo</w:t>
      </w:r>
      <w:r w:rsidR="00561B58"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 Bogotá</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todos los años le inyecta a </w:t>
      </w:r>
      <w:r w:rsidR="00561B58" w:rsidRPr="00F14FF2">
        <w:rPr>
          <w:rFonts w:ascii="Arial" w:eastAsia="Times New Roman" w:hAnsi="Arial" w:cs="Arial"/>
          <w:sz w:val="24"/>
          <w:szCs w:val="24"/>
          <w:lang w:eastAsia="es-CO"/>
        </w:rPr>
        <w:t>Transmilenio,</w:t>
      </w:r>
      <w:r w:rsidR="00D30A4D" w:rsidRPr="00F14FF2">
        <w:rPr>
          <w:rFonts w:ascii="Arial" w:eastAsia="Times New Roman" w:hAnsi="Arial" w:cs="Arial"/>
          <w:sz w:val="24"/>
          <w:szCs w:val="24"/>
          <w:lang w:eastAsia="es-CO"/>
        </w:rPr>
        <w:t xml:space="preserve"> a los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operadores privados</w:t>
      </w:r>
      <w:r w:rsidR="00C861B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recursos por más de </w:t>
      </w:r>
      <w:r w:rsidR="00561B58" w:rsidRPr="00F14FF2">
        <w:rPr>
          <w:rFonts w:ascii="Arial" w:eastAsia="Times New Roman" w:hAnsi="Arial" w:cs="Arial"/>
          <w:sz w:val="24"/>
          <w:szCs w:val="24"/>
          <w:lang w:eastAsia="es-CO"/>
        </w:rPr>
        <w:t xml:space="preserve">trescientos mil </w:t>
      </w:r>
      <w:r w:rsidR="00D30A4D" w:rsidRPr="00F14FF2">
        <w:rPr>
          <w:rFonts w:ascii="Arial" w:eastAsia="Times New Roman" w:hAnsi="Arial" w:cs="Arial"/>
          <w:sz w:val="24"/>
          <w:szCs w:val="24"/>
          <w:lang w:eastAsia="es-CO"/>
        </w:rPr>
        <w:t>millones de pesos al año</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Entonces</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financiar el día de elecciones es una motivación más</w:t>
      </w:r>
      <w:r w:rsidR="00C861B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todos los ciudadanos sin distingo del </w:t>
      </w:r>
      <w:r w:rsidR="005653B6" w:rsidRPr="00F14FF2">
        <w:rPr>
          <w:rFonts w:ascii="Arial" w:eastAsia="Times New Roman" w:hAnsi="Arial" w:cs="Arial"/>
          <w:sz w:val="24"/>
          <w:szCs w:val="24"/>
          <w:lang w:eastAsia="es-CO"/>
        </w:rPr>
        <w:t>Partido Político</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puedan acercarse al puesto de votación y puedan depositar su</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voto y confiar en la democracia</w:t>
      </w:r>
      <w:r w:rsidR="00C861B5"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 muy importante lo que trae acá</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debe ser liderado por el </w:t>
      </w:r>
      <w:r w:rsidR="00A538A5" w:rsidRPr="00F14FF2">
        <w:rPr>
          <w:rFonts w:ascii="Arial" w:eastAsia="Times New Roman" w:hAnsi="Arial" w:cs="Arial"/>
          <w:sz w:val="24"/>
          <w:szCs w:val="24"/>
          <w:lang w:eastAsia="es-CO"/>
        </w:rPr>
        <w:t>Gobierno Nacional</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reglamentado por el </w:t>
      </w:r>
      <w:r w:rsidR="00A538A5" w:rsidRPr="00F14FF2">
        <w:rPr>
          <w:rFonts w:ascii="Arial" w:eastAsia="Times New Roman" w:hAnsi="Arial" w:cs="Arial"/>
          <w:sz w:val="24"/>
          <w:szCs w:val="24"/>
          <w:lang w:eastAsia="es-CO"/>
        </w:rPr>
        <w:t>Gobierno Nacional</w:t>
      </w:r>
      <w:r w:rsidR="00D30A4D" w:rsidRPr="00F14FF2">
        <w:rPr>
          <w:rFonts w:ascii="Arial" w:eastAsia="Times New Roman" w:hAnsi="Arial" w:cs="Arial"/>
          <w:sz w:val="24"/>
          <w:szCs w:val="24"/>
          <w:lang w:eastAsia="es-CO"/>
        </w:rPr>
        <w:t xml:space="preserve"> y en ese sentido</w:t>
      </w:r>
      <w:r w:rsidR="00C861B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1B58"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onsidero que</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 muy importante</w:t>
      </w:r>
      <w:r w:rsidR="00561B58" w:rsidRPr="00F14FF2">
        <w:rPr>
          <w:rFonts w:ascii="Arial" w:eastAsia="Times New Roman" w:hAnsi="Arial" w:cs="Arial"/>
          <w:sz w:val="24"/>
          <w:szCs w:val="24"/>
          <w:lang w:eastAsia="es-CO"/>
        </w:rPr>
        <w:t>.</w:t>
      </w:r>
    </w:p>
    <w:p w14:paraId="56EC21F0" w14:textId="77777777" w:rsidR="00561B58" w:rsidRPr="00F14FF2" w:rsidRDefault="00561B58" w:rsidP="00F14FF2">
      <w:pPr>
        <w:spacing w:after="0" w:line="240" w:lineRule="auto"/>
        <w:jc w:val="both"/>
        <w:rPr>
          <w:rFonts w:ascii="Arial" w:eastAsia="Times New Roman" w:hAnsi="Arial" w:cs="Arial"/>
          <w:sz w:val="24"/>
          <w:szCs w:val="24"/>
          <w:lang w:eastAsia="es-CO"/>
        </w:rPr>
      </w:pPr>
    </w:p>
    <w:p w14:paraId="233BDBFB" w14:textId="77777777" w:rsidR="009A2C32" w:rsidRPr="00F14FF2" w:rsidRDefault="00561B5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los municipios y en las regiones apartadas del país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creo que</w:t>
      </w:r>
      <w:r w:rsidR="00AA25B5" w:rsidRPr="00F14FF2">
        <w:rPr>
          <w:rFonts w:ascii="Arial" w:eastAsia="Times New Roman" w:hAnsi="Arial" w:cs="Arial"/>
          <w:sz w:val="24"/>
          <w:szCs w:val="24"/>
          <w:lang w:eastAsia="es-CO"/>
        </w:rPr>
        <w:t xml:space="preserve"> en</w:t>
      </w:r>
      <w:r w:rsidR="00D30A4D" w:rsidRPr="00F14FF2">
        <w:rPr>
          <w:rFonts w:ascii="Arial" w:eastAsia="Times New Roman" w:hAnsi="Arial" w:cs="Arial"/>
          <w:sz w:val="24"/>
          <w:szCs w:val="24"/>
          <w:lang w:eastAsia="es-CO"/>
        </w:rPr>
        <w:t xml:space="preserve"> las grandes ciudades no pasan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los </w:t>
      </w:r>
      <w:r w:rsidR="00E92DC1" w:rsidRPr="00F14FF2">
        <w:rPr>
          <w:rFonts w:ascii="Arial" w:eastAsia="Times New Roman" w:hAnsi="Arial" w:cs="Arial"/>
          <w:sz w:val="24"/>
          <w:szCs w:val="24"/>
          <w:lang w:eastAsia="es-CO"/>
        </w:rPr>
        <w:t>Partidos Políticos</w:t>
      </w:r>
      <w:r w:rsidR="00D30A4D" w:rsidRPr="00F14FF2">
        <w:rPr>
          <w:rFonts w:ascii="Arial" w:eastAsia="Times New Roman" w:hAnsi="Arial" w:cs="Arial"/>
          <w:sz w:val="24"/>
          <w:szCs w:val="24"/>
          <w:lang w:eastAsia="es-CO"/>
        </w:rPr>
        <w:t xml:space="preserve"> y los candidatos ponen su sistema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transporte para llevar los ciudadanos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entonces los ciudadanos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ven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ué pasa un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carro de un determinado candidato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el candidato por el que </w:t>
      </w:r>
      <w:r w:rsidRPr="00F14FF2">
        <w:rPr>
          <w:rFonts w:ascii="Arial" w:eastAsia="Times New Roman" w:hAnsi="Arial" w:cs="Arial"/>
          <w:sz w:val="24"/>
          <w:szCs w:val="24"/>
          <w:lang w:eastAsia="es-CO"/>
        </w:rPr>
        <w:t xml:space="preserve">no </w:t>
      </w:r>
      <w:r w:rsidR="00D30A4D" w:rsidRPr="00F14FF2">
        <w:rPr>
          <w:rFonts w:ascii="Arial" w:eastAsia="Times New Roman" w:hAnsi="Arial" w:cs="Arial"/>
          <w:sz w:val="24"/>
          <w:szCs w:val="24"/>
          <w:lang w:eastAsia="es-CO"/>
        </w:rPr>
        <w:t>va a votar y no se sube ahí</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usan los carros de la competencia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sus adversarios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 es muy</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importante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 propio estado establezca un sistema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pagar a los transportadores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pagar a las lanchas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las voladoras que llaman en los Llanos </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rientales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todos los medios de transporte para que los ciudadanos se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puedan acercar</w:t>
      </w:r>
      <w:r w:rsidR="009A2C32" w:rsidRPr="00F14FF2">
        <w:rPr>
          <w:rFonts w:ascii="Arial" w:eastAsia="Times New Roman" w:hAnsi="Arial" w:cs="Arial"/>
          <w:sz w:val="24"/>
          <w:szCs w:val="24"/>
          <w:lang w:eastAsia="es-CO"/>
        </w:rPr>
        <w:t>.</w:t>
      </w:r>
    </w:p>
    <w:p w14:paraId="379E7E2A" w14:textId="77777777" w:rsidR="009A2C32" w:rsidRPr="00F14FF2" w:rsidRDefault="009A2C32" w:rsidP="00F14FF2">
      <w:pPr>
        <w:spacing w:after="0" w:line="240" w:lineRule="auto"/>
        <w:jc w:val="both"/>
        <w:rPr>
          <w:rFonts w:ascii="Arial" w:eastAsia="Times New Roman" w:hAnsi="Arial" w:cs="Arial"/>
          <w:sz w:val="24"/>
          <w:szCs w:val="24"/>
          <w:lang w:eastAsia="es-CO"/>
        </w:rPr>
      </w:pPr>
    </w:p>
    <w:p w14:paraId="4ED5AC8F" w14:textId="2B7D50B1" w:rsidR="00561B58" w:rsidRPr="00F14FF2" w:rsidRDefault="009A2C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na ciudad como Bogotá en la media luna sur de Bogotá donde viven</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más de </w:t>
      </w:r>
      <w:r w:rsidR="00561B58" w:rsidRPr="00F14FF2">
        <w:rPr>
          <w:rFonts w:ascii="Arial" w:eastAsia="Times New Roman" w:hAnsi="Arial" w:cs="Arial"/>
          <w:sz w:val="24"/>
          <w:szCs w:val="24"/>
          <w:lang w:eastAsia="es-CO"/>
        </w:rPr>
        <w:t>cuatro</w:t>
      </w:r>
      <w:r w:rsidR="00D30A4D" w:rsidRPr="00F14FF2">
        <w:rPr>
          <w:rFonts w:ascii="Arial" w:eastAsia="Times New Roman" w:hAnsi="Arial" w:cs="Arial"/>
          <w:sz w:val="24"/>
          <w:szCs w:val="24"/>
          <w:lang w:eastAsia="es-CO"/>
        </w:rPr>
        <w:t xml:space="preserve"> millones de personas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jóvenes los nuevos votantes</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tienen que acercarse a </w:t>
      </w:r>
      <w:r w:rsidR="00561B58" w:rsidRPr="00F14FF2">
        <w:rPr>
          <w:rFonts w:ascii="Arial" w:eastAsia="Times New Roman" w:hAnsi="Arial" w:cs="Arial"/>
          <w:sz w:val="24"/>
          <w:szCs w:val="24"/>
          <w:lang w:eastAsia="es-CO"/>
        </w:rPr>
        <w:t>Corferias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no aparecen registrados y quienes tienen que acercarse a </w:t>
      </w:r>
      <w:r w:rsidR="00561B58" w:rsidRPr="00F14FF2">
        <w:rPr>
          <w:rFonts w:ascii="Arial" w:eastAsia="Times New Roman" w:hAnsi="Arial" w:cs="Arial"/>
          <w:sz w:val="24"/>
          <w:szCs w:val="24"/>
          <w:lang w:eastAsia="es-CO"/>
        </w:rPr>
        <w:t>Corferias,</w:t>
      </w:r>
      <w:r w:rsidR="00D30A4D" w:rsidRPr="00F14FF2">
        <w:rPr>
          <w:rFonts w:ascii="Arial" w:eastAsia="Times New Roman" w:hAnsi="Arial" w:cs="Arial"/>
          <w:sz w:val="24"/>
          <w:szCs w:val="24"/>
          <w:lang w:eastAsia="es-CO"/>
        </w:rPr>
        <w:t xml:space="preserve"> viniendo de</w:t>
      </w:r>
      <w:r w:rsidR="00561B58" w:rsidRPr="00F14FF2">
        <w:rPr>
          <w:rFonts w:ascii="Arial" w:eastAsia="Times New Roman" w:hAnsi="Arial" w:cs="Arial"/>
          <w:sz w:val="24"/>
          <w:szCs w:val="24"/>
          <w:lang w:eastAsia="es-CO"/>
        </w:rPr>
        <w:t xml:space="preserve"> Usme</w:t>
      </w:r>
      <w:r w:rsidR="00D30A4D" w:rsidRPr="00F14FF2">
        <w:rPr>
          <w:rFonts w:ascii="Arial" w:eastAsia="Times New Roman" w:hAnsi="Arial" w:cs="Arial"/>
          <w:sz w:val="24"/>
          <w:szCs w:val="24"/>
          <w:lang w:eastAsia="es-CO"/>
        </w:rPr>
        <w:t xml:space="preserve"> un día domingo</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les cuesta </w:t>
      </w:r>
      <w:r w:rsidR="00561B58" w:rsidRPr="00F14FF2">
        <w:rPr>
          <w:rFonts w:ascii="Arial" w:eastAsia="Times New Roman" w:hAnsi="Arial" w:cs="Arial"/>
          <w:sz w:val="24"/>
          <w:szCs w:val="24"/>
          <w:lang w:eastAsia="es-CO"/>
        </w:rPr>
        <w:t xml:space="preserve">el </w:t>
      </w:r>
      <w:r w:rsidR="00D30A4D" w:rsidRPr="00F14FF2">
        <w:rPr>
          <w:rFonts w:ascii="Arial" w:eastAsia="Times New Roman" w:hAnsi="Arial" w:cs="Arial"/>
          <w:sz w:val="24"/>
          <w:szCs w:val="24"/>
          <w:lang w:eastAsia="es-CO"/>
        </w:rPr>
        <w:t>transporte</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les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dificulta conseguir un transporte y en Bogotá</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la provincia más abandonada del país</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1B58"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unque algunos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piensen </w:t>
      </w:r>
      <w:r w:rsidR="0053532A"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somos los centralistas y los que usurpamos todos los recursos públicos</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bogotanos</w:t>
      </w:r>
      <w:r w:rsidR="0053532A"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os</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habitantes de Bogotá que viven en estas zonas </w:t>
      </w:r>
      <w:r w:rsidR="00561B58"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iudad Bolívar</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070B34" w:rsidRPr="00F14FF2">
        <w:rPr>
          <w:rFonts w:ascii="Arial" w:eastAsia="Times New Roman" w:hAnsi="Arial" w:cs="Arial"/>
          <w:sz w:val="24"/>
          <w:szCs w:val="24"/>
          <w:lang w:eastAsia="es-CO"/>
        </w:rPr>
        <w:t>Qui</w:t>
      </w:r>
      <w:r w:rsidR="00D30A4D" w:rsidRPr="00F14FF2">
        <w:rPr>
          <w:rFonts w:ascii="Arial" w:eastAsia="Times New Roman" w:hAnsi="Arial" w:cs="Arial"/>
          <w:sz w:val="24"/>
          <w:szCs w:val="24"/>
          <w:lang w:eastAsia="es-CO"/>
        </w:rPr>
        <w:t>ba</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1B58" w:rsidRPr="00F14FF2">
        <w:rPr>
          <w:rFonts w:ascii="Arial" w:eastAsia="Times New Roman" w:hAnsi="Arial" w:cs="Arial"/>
          <w:sz w:val="24"/>
          <w:szCs w:val="24"/>
          <w:lang w:eastAsia="es-CO"/>
        </w:rPr>
        <w:t>Usme</w:t>
      </w:r>
      <w:r w:rsidR="00AD313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Santa</w:t>
      </w:r>
      <w:r w:rsidR="00561B58" w:rsidRPr="00F14FF2">
        <w:rPr>
          <w:rFonts w:ascii="Arial" w:eastAsia="Times New Roman" w:hAnsi="Arial" w:cs="Arial"/>
          <w:sz w:val="24"/>
          <w:szCs w:val="24"/>
          <w:lang w:eastAsia="es-CO"/>
        </w:rPr>
        <w:t xml:space="preserve"> L</w:t>
      </w:r>
      <w:r w:rsidR="00D30A4D" w:rsidRPr="00F14FF2">
        <w:rPr>
          <w:rFonts w:ascii="Arial" w:eastAsia="Times New Roman" w:hAnsi="Arial" w:cs="Arial"/>
          <w:sz w:val="24"/>
          <w:szCs w:val="24"/>
          <w:lang w:eastAsia="es-CO"/>
        </w:rPr>
        <w:t>ibrada</w:t>
      </w:r>
      <w:r w:rsidR="00561B5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1B58"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osa</w:t>
      </w:r>
      <w:r w:rsidR="00CB087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 garantizársele que puedan</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participar en este proceso electoral</w:t>
      </w:r>
      <w:r w:rsidR="00561B58" w:rsidRPr="00F14FF2">
        <w:rPr>
          <w:rFonts w:ascii="Arial" w:eastAsia="Times New Roman" w:hAnsi="Arial" w:cs="Arial"/>
          <w:sz w:val="24"/>
          <w:szCs w:val="24"/>
          <w:lang w:eastAsia="es-CO"/>
        </w:rPr>
        <w:t>.</w:t>
      </w:r>
    </w:p>
    <w:p w14:paraId="085E9D3F" w14:textId="77777777" w:rsidR="00561B58" w:rsidRPr="00F14FF2" w:rsidRDefault="00561B58" w:rsidP="00F14FF2">
      <w:pPr>
        <w:spacing w:after="0" w:line="240" w:lineRule="auto"/>
        <w:jc w:val="both"/>
        <w:rPr>
          <w:rFonts w:ascii="Arial" w:eastAsia="Times New Roman" w:hAnsi="Arial" w:cs="Arial"/>
          <w:sz w:val="24"/>
          <w:szCs w:val="24"/>
          <w:lang w:eastAsia="es-CO"/>
        </w:rPr>
      </w:pPr>
    </w:p>
    <w:p w14:paraId="04C075B1" w14:textId="1F409BB5" w:rsidR="00CC494C" w:rsidRPr="00F14FF2" w:rsidRDefault="009522B3"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muy importante que el </w:t>
      </w:r>
      <w:r w:rsidR="00242958"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mismo asuma el transporte para los</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colombianos</w:t>
      </w:r>
      <w:r w:rsidR="00CB0875"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ún más</w:t>
      </w:r>
      <w:r w:rsidR="00CB087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municipios tan grandes como el </w:t>
      </w:r>
      <w:r w:rsidR="00242958"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unicipio de </w:t>
      </w:r>
      <w:r w:rsidR="000F50EF" w:rsidRPr="00F14FF2">
        <w:rPr>
          <w:rFonts w:ascii="Arial" w:eastAsia="Times New Roman" w:hAnsi="Arial" w:cs="Arial"/>
          <w:sz w:val="24"/>
          <w:szCs w:val="24"/>
          <w:lang w:eastAsia="es-CO"/>
        </w:rPr>
        <w:t>Tibú</w:t>
      </w:r>
      <w:r w:rsidR="00242958"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orte de </w:t>
      </w:r>
      <w:r w:rsidR="00D30A4D" w:rsidRPr="00F14FF2">
        <w:rPr>
          <w:rFonts w:ascii="Arial" w:eastAsia="Times New Roman" w:hAnsi="Arial" w:cs="Arial"/>
          <w:sz w:val="24"/>
          <w:szCs w:val="24"/>
          <w:lang w:eastAsia="es-CO"/>
        </w:rPr>
        <w:lastRenderedPageBreak/>
        <w:t>Santander que es más</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grande que el </w:t>
      </w:r>
      <w:r w:rsidR="00CC494C"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epartamento del Quindío</w:t>
      </w:r>
      <w:r w:rsidR="00CC4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un ciudadano quiere votar de </w:t>
      </w:r>
      <w:r w:rsidR="00CC494C" w:rsidRPr="00F14FF2">
        <w:rPr>
          <w:rFonts w:ascii="Arial" w:eastAsia="Times New Roman" w:hAnsi="Arial" w:cs="Arial"/>
          <w:sz w:val="24"/>
          <w:szCs w:val="24"/>
          <w:lang w:eastAsia="es-CO"/>
        </w:rPr>
        <w:t>F</w:t>
      </w:r>
      <w:r w:rsidR="00D30A4D" w:rsidRPr="00F14FF2">
        <w:rPr>
          <w:rFonts w:ascii="Arial" w:eastAsia="Times New Roman" w:hAnsi="Arial" w:cs="Arial"/>
          <w:sz w:val="24"/>
          <w:szCs w:val="24"/>
          <w:lang w:eastAsia="es-CO"/>
        </w:rPr>
        <w:t xml:space="preserve">ilo </w:t>
      </w:r>
      <w:r w:rsidR="00CB0875"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 xml:space="preserve">ringo y vota en </w:t>
      </w:r>
      <w:r w:rsidR="00CC494C" w:rsidRPr="00F14FF2">
        <w:rPr>
          <w:rFonts w:ascii="Arial" w:eastAsia="Times New Roman" w:hAnsi="Arial" w:cs="Arial"/>
          <w:sz w:val="24"/>
          <w:szCs w:val="24"/>
          <w:lang w:eastAsia="es-CO"/>
        </w:rPr>
        <w:t xml:space="preserve">Tibú, </w:t>
      </w:r>
      <w:r w:rsidR="00D30A4D" w:rsidRPr="00F14FF2">
        <w:rPr>
          <w:rFonts w:ascii="Arial" w:eastAsia="Times New Roman" w:hAnsi="Arial" w:cs="Arial"/>
          <w:sz w:val="24"/>
          <w:szCs w:val="24"/>
          <w:lang w:eastAsia="es-CO"/>
        </w:rPr>
        <w:t>tiene que</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desplazarse cinco horas</w:t>
      </w:r>
      <w:r w:rsidR="00CC4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cinco horas en transporte público o arriba de </w:t>
      </w:r>
      <w:r w:rsidR="00FA4933" w:rsidRPr="00F14FF2">
        <w:rPr>
          <w:rFonts w:ascii="Arial" w:eastAsia="Times New Roman" w:hAnsi="Arial" w:cs="Arial"/>
          <w:sz w:val="24"/>
          <w:szCs w:val="24"/>
          <w:lang w:eastAsia="es-CO"/>
        </w:rPr>
        <w:t>La</w:t>
      </w:r>
      <w:r w:rsidR="000F50EF" w:rsidRPr="00F14FF2">
        <w:rPr>
          <w:rFonts w:ascii="Arial" w:eastAsia="Times New Roman" w:hAnsi="Arial" w:cs="Arial"/>
          <w:sz w:val="24"/>
          <w:szCs w:val="24"/>
          <w:lang w:eastAsia="es-CO"/>
        </w:rPr>
        <w:t xml:space="preserve"> </w:t>
      </w:r>
      <w:r w:rsidR="00FA4933"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 xml:space="preserve">abarra y bajar a votar hasta </w:t>
      </w:r>
      <w:r w:rsidR="00CC494C" w:rsidRPr="00F14FF2">
        <w:rPr>
          <w:rFonts w:ascii="Arial" w:eastAsia="Times New Roman" w:hAnsi="Arial" w:cs="Arial"/>
          <w:sz w:val="24"/>
          <w:szCs w:val="24"/>
          <w:lang w:eastAsia="es-CO"/>
        </w:rPr>
        <w:t xml:space="preserve">Campo </w:t>
      </w:r>
      <w:r w:rsidR="00CB0875" w:rsidRPr="00F14FF2">
        <w:rPr>
          <w:rFonts w:ascii="Arial" w:eastAsia="Times New Roman" w:hAnsi="Arial" w:cs="Arial"/>
          <w:sz w:val="24"/>
          <w:szCs w:val="24"/>
          <w:lang w:eastAsia="es-CO"/>
        </w:rPr>
        <w:t>D</w:t>
      </w:r>
      <w:r w:rsidR="00CC494C" w:rsidRPr="00F14FF2">
        <w:rPr>
          <w:rFonts w:ascii="Arial" w:eastAsia="Times New Roman" w:hAnsi="Arial" w:cs="Arial"/>
          <w:sz w:val="24"/>
          <w:szCs w:val="24"/>
          <w:lang w:eastAsia="es-CO"/>
        </w:rPr>
        <w:t xml:space="preserve">os, </w:t>
      </w:r>
      <w:r w:rsidR="00D30A4D" w:rsidRPr="00F14FF2">
        <w:rPr>
          <w:rFonts w:ascii="Arial" w:eastAsia="Times New Roman" w:hAnsi="Arial" w:cs="Arial"/>
          <w:sz w:val="24"/>
          <w:szCs w:val="24"/>
          <w:lang w:eastAsia="es-CO"/>
        </w:rPr>
        <w:t xml:space="preserve">significa moverse otras cuatro horas y creo que el </w:t>
      </w:r>
      <w:r w:rsidR="00CC494C"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mismo</w:t>
      </w:r>
      <w:r w:rsidR="00CC4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que</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crearle las condiciones a los colombianos con imparcialidad</w:t>
      </w:r>
      <w:r w:rsidR="00CC49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puedan subirse a un transporte público y</w:t>
      </w:r>
      <w:r w:rsidR="00561B5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llegar a los puestos de votación</w:t>
      </w:r>
      <w:r w:rsidR="00CC494C" w:rsidRPr="00F14FF2">
        <w:rPr>
          <w:rFonts w:ascii="Arial" w:eastAsia="Times New Roman" w:hAnsi="Arial" w:cs="Arial"/>
          <w:sz w:val="24"/>
          <w:szCs w:val="24"/>
          <w:lang w:eastAsia="es-CO"/>
        </w:rPr>
        <w:t>.</w:t>
      </w:r>
    </w:p>
    <w:p w14:paraId="694E7F97" w14:textId="77777777" w:rsidR="00CC494C" w:rsidRPr="00F14FF2" w:rsidRDefault="00CC494C" w:rsidP="00F14FF2">
      <w:pPr>
        <w:spacing w:after="0" w:line="240" w:lineRule="auto"/>
        <w:jc w:val="both"/>
        <w:rPr>
          <w:rFonts w:ascii="Arial" w:eastAsia="Times New Roman" w:hAnsi="Arial" w:cs="Arial"/>
          <w:sz w:val="24"/>
          <w:szCs w:val="24"/>
          <w:lang w:eastAsia="es-CO"/>
        </w:rPr>
      </w:pPr>
    </w:p>
    <w:p w14:paraId="3E62D2C0" w14:textId="38485214" w:rsidR="00CC494C"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Así mismo</w:t>
      </w:r>
      <w:r w:rsidR="00CC494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 muy importante</w:t>
      </w:r>
      <w:r w:rsidR="00561B5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las tarjetas electorales</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llamados tarjetones se impriman en todos los</w:t>
      </w:r>
      <w:r w:rsidR="00561B5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idiomas oficiales de Colombia</w:t>
      </w:r>
      <w:r w:rsidR="00CC494C" w:rsidRPr="00F14FF2">
        <w:rPr>
          <w:rFonts w:ascii="Arial" w:eastAsia="Times New Roman" w:hAnsi="Arial" w:cs="Arial"/>
          <w:sz w:val="24"/>
          <w:szCs w:val="24"/>
          <w:lang w:eastAsia="es-CO"/>
        </w:rPr>
        <w:t>. L</w:t>
      </w:r>
      <w:r w:rsidRPr="00F14FF2">
        <w:rPr>
          <w:rFonts w:ascii="Arial" w:eastAsia="Times New Roman" w:hAnsi="Arial" w:cs="Arial"/>
          <w:sz w:val="24"/>
          <w:szCs w:val="24"/>
          <w:lang w:eastAsia="es-CO"/>
        </w:rPr>
        <w:t xml:space="preserve">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Política dice</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el idioma</w:t>
      </w:r>
      <w:r w:rsidR="00561B5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oficial es el Castellano y así mismo</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las lenguas de los pueblos originarios</w:t>
      </w:r>
      <w:r w:rsidR="001A288F"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n un departamento como San Andrés</w:t>
      </w:r>
      <w:r w:rsidR="001A288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idioma oficial es el Castellano y el</w:t>
      </w:r>
      <w:r w:rsidR="00561B58"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inglés</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 el</w:t>
      </w:r>
      <w:r w:rsidR="00CC494C" w:rsidRPr="00F14FF2">
        <w:rPr>
          <w:rFonts w:ascii="Arial" w:eastAsia="Times New Roman" w:hAnsi="Arial" w:cs="Arial"/>
          <w:sz w:val="24"/>
          <w:szCs w:val="24"/>
          <w:lang w:eastAsia="es-CO"/>
        </w:rPr>
        <w:t xml:space="preserve"> Patua, que es</w:t>
      </w:r>
      <w:r w:rsidRPr="00F14FF2">
        <w:rPr>
          <w:rFonts w:ascii="Arial" w:eastAsia="Times New Roman" w:hAnsi="Arial" w:cs="Arial"/>
          <w:sz w:val="24"/>
          <w:szCs w:val="24"/>
          <w:lang w:eastAsia="es-CO"/>
        </w:rPr>
        <w:t xml:space="preserve"> una combinación Caribe de inglés</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francés y Castellano</w:t>
      </w:r>
      <w:r w:rsidR="00CC494C"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 xml:space="preserve">ero en departamentos como el </w:t>
      </w:r>
      <w:r w:rsidR="00CC494C"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auca</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w:t>
      </w:r>
      <w:r w:rsidR="000F50E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tiene</w:t>
      </w:r>
      <w:r w:rsidR="001A288F"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 varios pueblos originarios</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tiene </w:t>
      </w:r>
      <w:r w:rsidR="00CC494C" w:rsidRPr="00F14FF2">
        <w:rPr>
          <w:rFonts w:ascii="Arial" w:eastAsia="Times New Roman" w:hAnsi="Arial" w:cs="Arial"/>
          <w:sz w:val="24"/>
          <w:szCs w:val="24"/>
          <w:lang w:eastAsia="es-CO"/>
        </w:rPr>
        <w:t>Ca</w:t>
      </w:r>
      <w:r w:rsidR="001A288F" w:rsidRPr="00F14FF2">
        <w:rPr>
          <w:rFonts w:ascii="Arial" w:eastAsia="Times New Roman" w:hAnsi="Arial" w:cs="Arial"/>
          <w:sz w:val="24"/>
          <w:szCs w:val="24"/>
          <w:lang w:eastAsia="es-CO"/>
        </w:rPr>
        <w:t>m</w:t>
      </w:r>
      <w:r w:rsidR="00CC494C" w:rsidRPr="00F14FF2">
        <w:rPr>
          <w:rFonts w:ascii="Arial" w:eastAsia="Times New Roman" w:hAnsi="Arial" w:cs="Arial"/>
          <w:sz w:val="24"/>
          <w:szCs w:val="24"/>
          <w:lang w:eastAsia="es-CO"/>
        </w:rPr>
        <w:t>s</w:t>
      </w:r>
      <w:r w:rsidR="001A288F" w:rsidRPr="00F14FF2">
        <w:rPr>
          <w:rFonts w:ascii="Arial" w:eastAsia="Times New Roman" w:hAnsi="Arial" w:cs="Arial"/>
          <w:sz w:val="24"/>
          <w:szCs w:val="24"/>
          <w:lang w:eastAsia="es-CO"/>
        </w:rPr>
        <w:t>á</w:t>
      </w:r>
      <w:r w:rsidR="00CC494C" w:rsidRPr="00F14FF2">
        <w:rPr>
          <w:rFonts w:ascii="Arial" w:eastAsia="Times New Roman" w:hAnsi="Arial" w:cs="Arial"/>
          <w:sz w:val="24"/>
          <w:szCs w:val="24"/>
          <w:lang w:eastAsia="es-CO"/>
        </w:rPr>
        <w:t xml:space="preserve">, tiene </w:t>
      </w:r>
      <w:r w:rsidRPr="00F14FF2">
        <w:rPr>
          <w:rFonts w:ascii="Arial" w:eastAsia="Times New Roman" w:hAnsi="Arial" w:cs="Arial"/>
          <w:sz w:val="24"/>
          <w:szCs w:val="24"/>
          <w:lang w:eastAsia="es-CO"/>
        </w:rPr>
        <w:t>los de Silvia</w:t>
      </w:r>
      <w:r w:rsidR="004044C5"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auca</w:t>
      </w:r>
      <w:r w:rsidR="004044C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me acuerdo</w:t>
      </w:r>
      <w:r w:rsidR="000F50E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cómo se llaman o un departamento como </w:t>
      </w:r>
      <w:r w:rsidR="00CC494C"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orte de Santander que tiene los </w:t>
      </w:r>
      <w:r w:rsidR="00DA3CA0" w:rsidRPr="00F14FF2">
        <w:rPr>
          <w:rFonts w:ascii="Arial" w:eastAsia="Times New Roman" w:hAnsi="Arial" w:cs="Arial"/>
          <w:sz w:val="24"/>
          <w:szCs w:val="24"/>
          <w:lang w:eastAsia="es-CO"/>
        </w:rPr>
        <w:t>U</w:t>
      </w:r>
      <w:r w:rsidR="00065B9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wa en</w:t>
      </w:r>
      <w:r w:rsidR="000F50E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 sur del departamento y tiene arriba</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w:t>
      </w:r>
      <w:r w:rsidR="00CC494C" w:rsidRPr="00F14FF2">
        <w:rPr>
          <w:rFonts w:ascii="Arial" w:eastAsia="Times New Roman" w:hAnsi="Arial" w:cs="Arial"/>
          <w:sz w:val="24"/>
          <w:szCs w:val="24"/>
          <w:lang w:eastAsia="es-CO"/>
        </w:rPr>
        <w:t>B</w:t>
      </w:r>
      <w:r w:rsidRPr="00F14FF2">
        <w:rPr>
          <w:rFonts w:ascii="Arial" w:eastAsia="Times New Roman" w:hAnsi="Arial" w:cs="Arial"/>
          <w:sz w:val="24"/>
          <w:szCs w:val="24"/>
          <w:lang w:eastAsia="es-CO"/>
        </w:rPr>
        <w:t>arí</w:t>
      </w:r>
      <w:r w:rsidR="00CC494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los </w:t>
      </w:r>
      <w:r w:rsidR="00CC494C" w:rsidRPr="00F14FF2">
        <w:rPr>
          <w:rFonts w:ascii="Arial" w:eastAsia="Times New Roman" w:hAnsi="Arial" w:cs="Arial"/>
          <w:sz w:val="24"/>
          <w:szCs w:val="24"/>
          <w:lang w:eastAsia="es-CO"/>
        </w:rPr>
        <w:t>Barí</w:t>
      </w:r>
      <w:r w:rsidRPr="00F14FF2">
        <w:rPr>
          <w:rFonts w:ascii="Arial" w:eastAsia="Times New Roman" w:hAnsi="Arial" w:cs="Arial"/>
          <w:sz w:val="24"/>
          <w:szCs w:val="24"/>
          <w:lang w:eastAsia="es-CO"/>
        </w:rPr>
        <w:t xml:space="preserve"> que es una población muy grande</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 </w:t>
      </w:r>
      <w:r w:rsidR="00691CD0" w:rsidRPr="00F14FF2">
        <w:rPr>
          <w:rFonts w:ascii="Arial" w:eastAsia="Times New Roman" w:hAnsi="Arial" w:cs="Arial"/>
          <w:sz w:val="24"/>
          <w:szCs w:val="24"/>
          <w:lang w:eastAsia="es-CO"/>
        </w:rPr>
        <w:t>La Guajira</w:t>
      </w:r>
      <w:r w:rsidRPr="00F14FF2">
        <w:rPr>
          <w:rFonts w:ascii="Arial" w:eastAsia="Times New Roman" w:hAnsi="Arial" w:cs="Arial"/>
          <w:sz w:val="24"/>
          <w:szCs w:val="24"/>
          <w:lang w:eastAsia="es-CO"/>
        </w:rPr>
        <w:t xml:space="preserve"> que tienen los</w:t>
      </w:r>
      <w:r w:rsidR="000F50EF" w:rsidRPr="00F14FF2">
        <w:rPr>
          <w:rFonts w:ascii="Arial" w:eastAsia="Times New Roman" w:hAnsi="Arial" w:cs="Arial"/>
          <w:sz w:val="24"/>
          <w:szCs w:val="24"/>
          <w:lang w:eastAsia="es-CO"/>
        </w:rPr>
        <w:t xml:space="preserve"> </w:t>
      </w:r>
      <w:r w:rsidR="00CC494C" w:rsidRPr="00F14FF2">
        <w:rPr>
          <w:rFonts w:ascii="Arial" w:eastAsia="Times New Roman" w:hAnsi="Arial" w:cs="Arial"/>
          <w:sz w:val="24"/>
          <w:szCs w:val="24"/>
          <w:lang w:eastAsia="es-CO"/>
        </w:rPr>
        <w:t>W</w:t>
      </w:r>
      <w:r w:rsidR="00DA3CA0" w:rsidRPr="00F14FF2">
        <w:rPr>
          <w:rFonts w:ascii="Arial" w:eastAsia="Times New Roman" w:hAnsi="Arial" w:cs="Arial"/>
          <w:sz w:val="24"/>
          <w:szCs w:val="24"/>
          <w:lang w:eastAsia="es-CO"/>
        </w:rPr>
        <w:t>ayuu</w:t>
      </w:r>
      <w:r w:rsidRPr="00F14FF2">
        <w:rPr>
          <w:rFonts w:ascii="Arial" w:eastAsia="Times New Roman" w:hAnsi="Arial" w:cs="Arial"/>
          <w:sz w:val="24"/>
          <w:szCs w:val="24"/>
          <w:lang w:eastAsia="es-CO"/>
        </w:rPr>
        <w:t xml:space="preserve"> una población muy grande</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importante que se impriman las</w:t>
      </w:r>
      <w:r w:rsidR="000F50E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tarjetas electorales donde están estas comunidades en su idioma</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es uno</w:t>
      </w:r>
      <w:r w:rsidR="000F50E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 los idiomas oficiales</w:t>
      </w:r>
      <w:r w:rsidR="00CC49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CC494C"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demás del castellano de Colombia</w:t>
      </w:r>
      <w:r w:rsidR="00CC494C" w:rsidRPr="00F14FF2">
        <w:rPr>
          <w:rFonts w:ascii="Arial" w:eastAsia="Times New Roman" w:hAnsi="Arial" w:cs="Arial"/>
          <w:sz w:val="24"/>
          <w:szCs w:val="24"/>
          <w:lang w:eastAsia="es-CO"/>
        </w:rPr>
        <w:t>.</w:t>
      </w:r>
    </w:p>
    <w:p w14:paraId="47296442" w14:textId="77777777" w:rsidR="00CC494C" w:rsidRPr="00F14FF2" w:rsidRDefault="00CC494C" w:rsidP="00F14FF2">
      <w:pPr>
        <w:spacing w:after="0" w:line="240" w:lineRule="auto"/>
        <w:jc w:val="both"/>
        <w:rPr>
          <w:rFonts w:ascii="Arial" w:eastAsia="Times New Roman" w:hAnsi="Arial" w:cs="Arial"/>
          <w:sz w:val="24"/>
          <w:szCs w:val="24"/>
          <w:lang w:eastAsia="es-CO"/>
        </w:rPr>
      </w:pPr>
    </w:p>
    <w:p w14:paraId="444972DC" w14:textId="59B84740" w:rsidR="00D2097C" w:rsidRPr="00F14FF2" w:rsidRDefault="00CC494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en</w:t>
      </w:r>
      <w:r w:rsidR="00D30A4D" w:rsidRPr="00F14FF2">
        <w:rPr>
          <w:rFonts w:ascii="Arial" w:eastAsia="Times New Roman" w:hAnsi="Arial" w:cs="Arial"/>
          <w:sz w:val="24"/>
          <w:szCs w:val="24"/>
          <w:lang w:eastAsia="es-CO"/>
        </w:rPr>
        <w:t xml:space="preserve"> un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epartamento como Antioquia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el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hocó</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como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auca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utumayo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muy importante que se le reconozca ese</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derecho a los ciudadanos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son cerca de dos millones </w:t>
      </w:r>
      <w:r w:rsidRPr="00F14FF2">
        <w:rPr>
          <w:rFonts w:ascii="Arial" w:eastAsia="Times New Roman" w:hAnsi="Arial" w:cs="Arial"/>
          <w:sz w:val="24"/>
          <w:szCs w:val="24"/>
          <w:lang w:eastAsia="es-CO"/>
        </w:rPr>
        <w:t>cien</w:t>
      </w:r>
      <w:r w:rsidR="00D30A4D" w:rsidRPr="00F14FF2">
        <w:rPr>
          <w:rFonts w:ascii="Arial" w:eastAsia="Times New Roman" w:hAnsi="Arial" w:cs="Arial"/>
          <w:sz w:val="24"/>
          <w:szCs w:val="24"/>
          <w:lang w:eastAsia="es-CO"/>
        </w:rPr>
        <w:t xml:space="preserve"> mil personas a</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recibir</w:t>
      </w:r>
      <w:r w:rsidR="00D2097C" w:rsidRPr="00F14FF2">
        <w:rPr>
          <w:rFonts w:ascii="Arial" w:eastAsia="Times New Roman" w:hAnsi="Arial" w:cs="Arial"/>
          <w:sz w:val="24"/>
          <w:szCs w:val="24"/>
          <w:lang w:eastAsia="es-CO"/>
        </w:rPr>
        <w:t>.</w:t>
      </w:r>
    </w:p>
    <w:p w14:paraId="0D924FF3" w14:textId="4111CDC2" w:rsidR="00D2097C" w:rsidRPr="00F14FF2" w:rsidRDefault="00D2097C" w:rsidP="00F14FF2">
      <w:pPr>
        <w:spacing w:after="0" w:line="240" w:lineRule="auto"/>
        <w:jc w:val="both"/>
        <w:rPr>
          <w:rFonts w:ascii="Arial" w:eastAsia="Times New Roman" w:hAnsi="Arial" w:cs="Arial"/>
          <w:b/>
          <w:bCs/>
          <w:sz w:val="24"/>
          <w:szCs w:val="24"/>
          <w:lang w:eastAsia="es-CO"/>
        </w:rPr>
      </w:pPr>
    </w:p>
    <w:p w14:paraId="630F52F5" w14:textId="7279FE00" w:rsidR="00D2097C" w:rsidRPr="00F14FF2" w:rsidRDefault="00D2097C" w:rsidP="00F14FF2">
      <w:pPr>
        <w:spacing w:after="0" w:line="240" w:lineRule="auto"/>
        <w:jc w:val="both"/>
        <w:rPr>
          <w:rFonts w:ascii="Arial" w:eastAsia="Times New Roman" w:hAnsi="Arial" w:cs="Arial"/>
          <w:b/>
          <w:bCs/>
          <w:sz w:val="24"/>
          <w:szCs w:val="24"/>
          <w:lang w:eastAsia="es-CO"/>
        </w:rPr>
      </w:pPr>
      <w:bookmarkStart w:id="122" w:name="_Toc139630735"/>
      <w:r w:rsidRPr="00F14FF2">
        <w:rPr>
          <w:rStyle w:val="Ttulo2Car"/>
          <w:rFonts w:cs="Arial"/>
          <w:szCs w:val="24"/>
        </w:rPr>
        <w:t>Preside la sesión el H.R. Luis Alberto Albán Urbano</w:t>
      </w:r>
      <w:bookmarkEnd w:id="122"/>
      <w:r w:rsidRPr="00F14FF2">
        <w:rPr>
          <w:rFonts w:ascii="Arial" w:eastAsia="Times New Roman" w:hAnsi="Arial" w:cs="Arial"/>
          <w:b/>
          <w:bCs/>
          <w:sz w:val="24"/>
          <w:szCs w:val="24"/>
          <w:lang w:eastAsia="es-CO"/>
        </w:rPr>
        <w:t>.</w:t>
      </w:r>
    </w:p>
    <w:p w14:paraId="2D503203" w14:textId="77777777" w:rsidR="00D2097C" w:rsidRPr="00F14FF2" w:rsidRDefault="00D2097C" w:rsidP="00F14FF2">
      <w:pPr>
        <w:spacing w:after="0" w:line="240" w:lineRule="auto"/>
        <w:jc w:val="both"/>
        <w:rPr>
          <w:rFonts w:ascii="Arial" w:eastAsia="Times New Roman" w:hAnsi="Arial" w:cs="Arial"/>
          <w:sz w:val="24"/>
          <w:szCs w:val="24"/>
          <w:lang w:eastAsia="es-CO"/>
        </w:rPr>
      </w:pPr>
    </w:p>
    <w:p w14:paraId="3EC99C8D" w14:textId="4D124261" w:rsidR="00D2097C" w:rsidRPr="00F14FF2" w:rsidRDefault="00D2097C" w:rsidP="00F14FF2">
      <w:pPr>
        <w:spacing w:after="0" w:line="240" w:lineRule="auto"/>
        <w:jc w:val="both"/>
        <w:rPr>
          <w:rFonts w:ascii="Arial" w:eastAsia="Times New Roman" w:hAnsi="Arial" w:cs="Arial"/>
          <w:sz w:val="24"/>
          <w:szCs w:val="24"/>
          <w:lang w:eastAsia="es-CO"/>
        </w:rPr>
      </w:pPr>
      <w:bookmarkStart w:id="123" w:name="_Toc139630736"/>
      <w:r w:rsidRPr="00F14FF2">
        <w:rPr>
          <w:rStyle w:val="Ttulo2Car"/>
          <w:rFonts w:cs="Arial"/>
          <w:szCs w:val="24"/>
        </w:rPr>
        <w:t>PRESIDENTE</w:t>
      </w:r>
      <w:bookmarkEnd w:id="123"/>
      <w:r w:rsidRPr="00F14FF2">
        <w:rPr>
          <w:rFonts w:ascii="Arial" w:hAnsi="Arial" w:cs="Arial"/>
          <w:b/>
          <w:bCs/>
          <w:sz w:val="24"/>
          <w:szCs w:val="24"/>
        </w:rPr>
        <w:t>:</w:t>
      </w:r>
      <w:r w:rsidRPr="00F14FF2">
        <w:rPr>
          <w:rFonts w:ascii="Arial" w:eastAsia="Times New Roman" w:hAnsi="Arial" w:cs="Arial"/>
          <w:sz w:val="24"/>
          <w:szCs w:val="24"/>
          <w:lang w:eastAsia="es-CO"/>
        </w:rPr>
        <w:t xml:space="preserve"> T</w:t>
      </w:r>
      <w:r w:rsidR="00D30A4D" w:rsidRPr="00F14FF2">
        <w:rPr>
          <w:rFonts w:ascii="Arial" w:eastAsia="Times New Roman" w:hAnsi="Arial" w:cs="Arial"/>
          <w:sz w:val="24"/>
          <w:szCs w:val="24"/>
          <w:lang w:eastAsia="es-CO"/>
        </w:rPr>
        <w:t>ermine Representante</w:t>
      </w:r>
      <w:r w:rsidRPr="00F14FF2">
        <w:rPr>
          <w:rFonts w:ascii="Arial" w:eastAsia="Times New Roman" w:hAnsi="Arial" w:cs="Arial"/>
          <w:sz w:val="24"/>
          <w:szCs w:val="24"/>
          <w:lang w:eastAsia="es-CO"/>
        </w:rPr>
        <w:t>.</w:t>
      </w:r>
    </w:p>
    <w:p w14:paraId="50897128" w14:textId="43C6F747" w:rsidR="00D2097C" w:rsidRPr="00F14FF2" w:rsidRDefault="00D2097C" w:rsidP="00F14FF2">
      <w:pPr>
        <w:pStyle w:val="Ttulo2"/>
        <w:spacing w:before="0" w:line="240" w:lineRule="auto"/>
        <w:rPr>
          <w:rFonts w:eastAsia="Times New Roman" w:cs="Arial"/>
          <w:szCs w:val="24"/>
          <w:lang w:eastAsia="es-CO"/>
        </w:rPr>
      </w:pPr>
    </w:p>
    <w:p w14:paraId="43094046" w14:textId="6843CD47" w:rsidR="00D2097C" w:rsidRPr="00F14FF2" w:rsidRDefault="00D2097C" w:rsidP="00F14FF2">
      <w:pPr>
        <w:pStyle w:val="Ttulo2"/>
        <w:spacing w:before="0" w:line="240" w:lineRule="auto"/>
        <w:rPr>
          <w:rFonts w:eastAsia="Times New Roman" w:cs="Arial"/>
          <w:szCs w:val="24"/>
          <w:lang w:eastAsia="es-CO"/>
        </w:rPr>
      </w:pPr>
      <w:bookmarkStart w:id="124" w:name="_Toc139630737"/>
      <w:r w:rsidRPr="00F14FF2">
        <w:rPr>
          <w:rFonts w:eastAsia="Times New Roman" w:cs="Arial"/>
          <w:szCs w:val="24"/>
          <w:lang w:eastAsia="es-CO"/>
        </w:rPr>
        <w:t>Continúa con el uso de la palabra el H.R. Heráclito Landínez Suárez.</w:t>
      </w:r>
      <w:bookmarkEnd w:id="124"/>
    </w:p>
    <w:p w14:paraId="17D6AC1A" w14:textId="77777777" w:rsidR="00D2097C" w:rsidRPr="00F14FF2" w:rsidRDefault="00D2097C" w:rsidP="00F14FF2">
      <w:pPr>
        <w:spacing w:after="0" w:line="240" w:lineRule="auto"/>
        <w:jc w:val="both"/>
        <w:rPr>
          <w:rFonts w:ascii="Arial" w:eastAsia="Times New Roman" w:hAnsi="Arial" w:cs="Arial"/>
          <w:sz w:val="24"/>
          <w:szCs w:val="24"/>
          <w:lang w:eastAsia="es-CO"/>
        </w:rPr>
      </w:pPr>
    </w:p>
    <w:p w14:paraId="3203AF4E" w14:textId="77F01FC1" w:rsidR="00D2097C" w:rsidRPr="00F14FF2" w:rsidRDefault="00D2097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w:t>
      </w:r>
      <w:r w:rsidR="00691CD0"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colombiano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que garantizarle a más de dos millones de colombianos que hablan como su primera</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lengua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 lengua originaria</w:t>
      </w:r>
      <w:r w:rsidR="00EC653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garantía de recibir el día de elecciones una</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tarjeta en su idioma originario</w:t>
      </w:r>
      <w:r w:rsidR="00EC6530" w:rsidRPr="00F14FF2">
        <w:rPr>
          <w:rFonts w:ascii="Arial" w:eastAsia="Times New Roman" w:hAnsi="Arial" w:cs="Arial"/>
          <w:sz w:val="24"/>
          <w:szCs w:val="24"/>
          <w:lang w:eastAsia="es-CO"/>
        </w:rPr>
        <w:t>. T</w:t>
      </w:r>
      <w:r w:rsidR="00D30A4D" w:rsidRPr="00F14FF2">
        <w:rPr>
          <w:rFonts w:ascii="Arial" w:eastAsia="Times New Roman" w:hAnsi="Arial" w:cs="Arial"/>
          <w:sz w:val="24"/>
          <w:szCs w:val="24"/>
          <w:lang w:eastAsia="es-CO"/>
        </w:rPr>
        <w:t>odos los pueblos indígenas</w:t>
      </w:r>
      <w:r w:rsidR="00691CD0"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población</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palenquera de este país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derecho a recibir en su lengua</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originaria su tarjeta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son</w:t>
      </w:r>
      <w:r w:rsidR="00691CD0" w:rsidRPr="00F14FF2">
        <w:rPr>
          <w:rFonts w:ascii="Arial" w:eastAsia="Times New Roman" w:hAnsi="Arial" w:cs="Arial"/>
          <w:sz w:val="24"/>
          <w:szCs w:val="24"/>
          <w:lang w:eastAsia="es-CO"/>
        </w:rPr>
        <w:t xml:space="preserve"> ciento diez</w:t>
      </w:r>
      <w:r w:rsidR="00D30A4D" w:rsidRPr="00F14FF2">
        <w:rPr>
          <w:rFonts w:ascii="Arial" w:eastAsia="Times New Roman" w:hAnsi="Arial" w:cs="Arial"/>
          <w:sz w:val="24"/>
          <w:szCs w:val="24"/>
          <w:lang w:eastAsia="es-CO"/>
        </w:rPr>
        <w:t xml:space="preserve"> pueblos originarios que hablan </w:t>
      </w:r>
      <w:r w:rsidR="00691CD0" w:rsidRPr="00F14FF2">
        <w:rPr>
          <w:rFonts w:ascii="Arial" w:eastAsia="Times New Roman" w:hAnsi="Arial" w:cs="Arial"/>
          <w:sz w:val="24"/>
          <w:szCs w:val="24"/>
          <w:lang w:eastAsia="es-CO"/>
        </w:rPr>
        <w:t>sesenta y cinco</w:t>
      </w:r>
      <w:r w:rsidR="00D30A4D" w:rsidRPr="00F14FF2">
        <w:rPr>
          <w:rFonts w:ascii="Arial" w:eastAsia="Times New Roman" w:hAnsi="Arial" w:cs="Arial"/>
          <w:sz w:val="24"/>
          <w:szCs w:val="24"/>
          <w:lang w:eastAsia="es-CO"/>
        </w:rPr>
        <w:t xml:space="preserve"> idiomas y el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 va a</w:t>
      </w:r>
      <w:r w:rsidR="000F50E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garantizar porque aquí lo estamos reglamentando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tarjetas de su idioma</w:t>
      </w:r>
      <w:r w:rsidRPr="00F14FF2">
        <w:rPr>
          <w:rFonts w:ascii="Arial" w:eastAsia="Times New Roman" w:hAnsi="Arial" w:cs="Arial"/>
          <w:sz w:val="24"/>
          <w:szCs w:val="24"/>
          <w:lang w:eastAsia="es-CO"/>
        </w:rPr>
        <w:t>.</w:t>
      </w:r>
    </w:p>
    <w:p w14:paraId="24D081B0" w14:textId="77777777" w:rsidR="00D2097C" w:rsidRPr="00F14FF2" w:rsidRDefault="00D2097C" w:rsidP="00F14FF2">
      <w:pPr>
        <w:spacing w:after="0" w:line="240" w:lineRule="auto"/>
        <w:jc w:val="both"/>
        <w:rPr>
          <w:rFonts w:ascii="Arial" w:eastAsia="Times New Roman" w:hAnsi="Arial" w:cs="Arial"/>
          <w:sz w:val="24"/>
          <w:szCs w:val="24"/>
          <w:lang w:eastAsia="es-CO"/>
        </w:rPr>
      </w:pPr>
    </w:p>
    <w:p w14:paraId="65E19681" w14:textId="30BB2D0E" w:rsidR="006F0D7F" w:rsidRPr="00F14FF2" w:rsidRDefault="00D2097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último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quiero plantearles compañeros y</w:t>
      </w:r>
      <w:r w:rsidR="001E085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compañeras de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 complemento perfecto del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la esencia de los mecanismos de participación política de los</w:t>
      </w:r>
      <w:r w:rsidR="001E085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colombianos</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derecho a elegir y el derecho a ser elegido</w:t>
      </w:r>
      <w:r w:rsidR="006F0D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está en la </w:t>
      </w:r>
      <w:r w:rsidR="002F28B0" w:rsidRPr="00F14FF2">
        <w:rPr>
          <w:rFonts w:ascii="Arial" w:eastAsia="Times New Roman" w:hAnsi="Arial" w:cs="Arial"/>
          <w:sz w:val="24"/>
          <w:szCs w:val="24"/>
          <w:lang w:eastAsia="es-CO"/>
        </w:rPr>
        <w:t>Reforma Política</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eso</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llamo la atención acá que construyamos entre todos y llamo</w:t>
      </w:r>
      <w:r w:rsidR="00DA3CA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al </w:t>
      </w:r>
      <w:r w:rsidR="00A538A5" w:rsidRPr="00F14FF2">
        <w:rPr>
          <w:rFonts w:ascii="Arial" w:eastAsia="Times New Roman" w:hAnsi="Arial" w:cs="Arial"/>
          <w:sz w:val="24"/>
          <w:szCs w:val="24"/>
          <w:lang w:eastAsia="es-CO"/>
        </w:rPr>
        <w:t>Gobierno Nacional</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que radiquemos</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que </w:t>
      </w:r>
      <w:r w:rsidR="00D30A4D" w:rsidRPr="00F14FF2">
        <w:rPr>
          <w:rFonts w:ascii="Arial" w:eastAsia="Times New Roman" w:hAnsi="Arial" w:cs="Arial"/>
          <w:sz w:val="24"/>
          <w:szCs w:val="24"/>
          <w:lang w:eastAsia="es-CO"/>
        </w:rPr>
        <w:lastRenderedPageBreak/>
        <w:t>construyamos antes del 20 de julio y que radi</w:t>
      </w:r>
      <w:r w:rsidR="002D46F1"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mos un</w:t>
      </w:r>
      <w:r w:rsidR="001E085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Proyecto de </w:t>
      </w:r>
      <w:r w:rsidR="002F28B0" w:rsidRPr="00F14FF2">
        <w:rPr>
          <w:rFonts w:ascii="Arial" w:eastAsia="Times New Roman" w:hAnsi="Arial" w:cs="Arial"/>
          <w:sz w:val="24"/>
          <w:szCs w:val="24"/>
          <w:lang w:eastAsia="es-CO"/>
        </w:rPr>
        <w:t>Reforma Política</w:t>
      </w:r>
      <w:r w:rsidR="00D30A4D" w:rsidRPr="00F14FF2">
        <w:rPr>
          <w:rFonts w:ascii="Arial" w:eastAsia="Times New Roman" w:hAnsi="Arial" w:cs="Arial"/>
          <w:sz w:val="24"/>
          <w:szCs w:val="24"/>
          <w:lang w:eastAsia="es-CO"/>
        </w:rPr>
        <w:t xml:space="preserve"> para la próxima </w:t>
      </w:r>
      <w:r w:rsidR="00B6666D" w:rsidRPr="00F14FF2">
        <w:rPr>
          <w:rFonts w:ascii="Arial" w:eastAsia="Times New Roman" w:hAnsi="Arial" w:cs="Arial"/>
          <w:sz w:val="24"/>
          <w:szCs w:val="24"/>
          <w:lang w:eastAsia="es-CO"/>
        </w:rPr>
        <w:t>Legislatura</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1E085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incluya entre otras cosas</w:t>
      </w:r>
      <w:r w:rsidR="006F0D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reglas claras para los </w:t>
      </w:r>
      <w:r w:rsidR="00E92DC1" w:rsidRPr="00F14FF2">
        <w:rPr>
          <w:rFonts w:ascii="Arial" w:eastAsia="Times New Roman" w:hAnsi="Arial" w:cs="Arial"/>
          <w:sz w:val="24"/>
          <w:szCs w:val="24"/>
          <w:lang w:eastAsia="es-CO"/>
        </w:rPr>
        <w:t>Partidos Políticos</w:t>
      </w:r>
      <w:r w:rsidR="002D46F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reglas claras para la militancia de los </w:t>
      </w:r>
      <w:r w:rsidR="00E92DC1" w:rsidRPr="00F14FF2">
        <w:rPr>
          <w:rFonts w:ascii="Arial" w:eastAsia="Times New Roman" w:hAnsi="Arial" w:cs="Arial"/>
          <w:sz w:val="24"/>
          <w:szCs w:val="24"/>
          <w:lang w:eastAsia="es-CO"/>
        </w:rPr>
        <w:t>Partidos Políticos</w:t>
      </w:r>
      <w:r w:rsidR="00F324B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las directivas y para las reglas</w:t>
      </w:r>
      <w:r w:rsidR="001E085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tienen que ver con los procesos democráticos</w:t>
      </w:r>
      <w:r w:rsidR="006F0D7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interior de los </w:t>
      </w:r>
      <w:r w:rsidR="00E92DC1" w:rsidRPr="00F14FF2">
        <w:rPr>
          <w:rFonts w:ascii="Arial" w:eastAsia="Times New Roman" w:hAnsi="Arial" w:cs="Arial"/>
          <w:sz w:val="24"/>
          <w:szCs w:val="24"/>
          <w:lang w:eastAsia="es-CO"/>
        </w:rPr>
        <w:t>Partidos Políticos</w:t>
      </w:r>
      <w:r w:rsidR="00F324B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331E6952" w14:textId="77777777" w:rsidR="006F0D7F" w:rsidRPr="00F14FF2" w:rsidRDefault="006F0D7F" w:rsidP="00F14FF2">
      <w:pPr>
        <w:spacing w:after="0" w:line="240" w:lineRule="auto"/>
        <w:jc w:val="both"/>
        <w:rPr>
          <w:rFonts w:ascii="Arial" w:eastAsia="Times New Roman" w:hAnsi="Arial" w:cs="Arial"/>
          <w:sz w:val="24"/>
          <w:szCs w:val="24"/>
          <w:lang w:eastAsia="es-CO"/>
        </w:rPr>
      </w:pPr>
    </w:p>
    <w:p w14:paraId="709DCDB1" w14:textId="5E416A89" w:rsidR="00FD3A6B" w:rsidRPr="00F14FF2" w:rsidRDefault="00F324B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 eso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de</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militancia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debe hacerse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w:t>
      </w:r>
      <w:r w:rsidR="00C07F53" w:rsidRPr="00F14FF2">
        <w:rPr>
          <w:rFonts w:ascii="Arial" w:eastAsia="Times New Roman" w:hAnsi="Arial" w:cs="Arial"/>
          <w:sz w:val="24"/>
          <w:szCs w:val="24"/>
          <w:lang w:eastAsia="es-CO"/>
        </w:rPr>
        <w:t>Registro</w:t>
      </w:r>
      <w:r w:rsidR="00D30A4D" w:rsidRPr="00F14FF2">
        <w:rPr>
          <w:rFonts w:ascii="Arial" w:eastAsia="Times New Roman" w:hAnsi="Arial" w:cs="Arial"/>
          <w:sz w:val="24"/>
          <w:szCs w:val="24"/>
          <w:lang w:eastAsia="es-CO"/>
        </w:rPr>
        <w:t xml:space="preserve"> de los militantes es muy importante</w:t>
      </w:r>
      <w:r w:rsidR="00CD16E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no exista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digámoslo de esta manera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doble militancia de los ciudadanos que crean</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simpatía por uno</w:t>
      </w:r>
      <w:r w:rsidRPr="00F14FF2">
        <w:rPr>
          <w:rFonts w:ascii="Arial" w:eastAsia="Times New Roman" w:hAnsi="Arial" w:cs="Arial"/>
          <w:sz w:val="24"/>
          <w:szCs w:val="24"/>
          <w:lang w:eastAsia="es-CO"/>
        </w:rPr>
        <w:t xml:space="preserve"> o</w:t>
      </w:r>
      <w:r w:rsidR="00D30A4D" w:rsidRPr="00F14FF2">
        <w:rPr>
          <w:rFonts w:ascii="Arial" w:eastAsia="Times New Roman" w:hAnsi="Arial" w:cs="Arial"/>
          <w:sz w:val="24"/>
          <w:szCs w:val="24"/>
          <w:lang w:eastAsia="es-CO"/>
        </w:rPr>
        <w:t xml:space="preserve"> por otro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artido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uando algunas personas o algunos ciudadanos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participan en las consultas y no</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son incluidos como lo decía</w:t>
      </w:r>
      <w:r w:rsidR="00CD16ED" w:rsidRPr="00F14FF2">
        <w:rPr>
          <w:rFonts w:ascii="Arial" w:eastAsia="Times New Roman" w:hAnsi="Arial" w:cs="Arial"/>
          <w:sz w:val="24"/>
          <w:szCs w:val="24"/>
          <w:lang w:eastAsia="es-CO"/>
        </w:rPr>
        <w:t xml:space="preserve"> el</w:t>
      </w:r>
      <w:r w:rsidR="00D30A4D" w:rsidRPr="00F14FF2">
        <w:rPr>
          <w:rFonts w:ascii="Arial" w:eastAsia="Times New Roman" w:hAnsi="Arial" w:cs="Arial"/>
          <w:sz w:val="24"/>
          <w:szCs w:val="24"/>
          <w:lang w:eastAsia="es-CO"/>
        </w:rPr>
        <w:t xml:space="preserve"> Representante Quintero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w:t>
      </w:r>
      <w:r w:rsidR="00115D84"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listas</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oficiales de los </w:t>
      </w:r>
      <w:r w:rsidR="002F3A8E" w:rsidRPr="00F14FF2">
        <w:rPr>
          <w:rFonts w:ascii="Arial" w:eastAsia="Times New Roman" w:hAnsi="Arial" w:cs="Arial"/>
          <w:sz w:val="24"/>
          <w:szCs w:val="24"/>
          <w:lang w:eastAsia="es-CO"/>
        </w:rPr>
        <w:t>Partidos</w:t>
      </w:r>
      <w:r w:rsidR="00D30A4D" w:rsidRPr="00F14FF2">
        <w:rPr>
          <w:rFonts w:ascii="Arial" w:eastAsia="Times New Roman" w:hAnsi="Arial" w:cs="Arial"/>
          <w:sz w:val="24"/>
          <w:szCs w:val="24"/>
          <w:lang w:eastAsia="es-CO"/>
        </w:rPr>
        <w:t xml:space="preserve"> se van para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otro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artido</w:t>
      </w:r>
      <w:r w:rsidR="00CD16ED"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 xml:space="preserve">as reglas tienen que ser muy claras </w:t>
      </w:r>
      <w:r w:rsidR="00FD3A6B"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las reglas tienen que ser igual para todos en esa </w:t>
      </w:r>
      <w:r w:rsidR="002F28B0" w:rsidRPr="00F14FF2">
        <w:rPr>
          <w:rFonts w:ascii="Arial" w:eastAsia="Times New Roman" w:hAnsi="Arial" w:cs="Arial"/>
          <w:sz w:val="24"/>
          <w:szCs w:val="24"/>
          <w:lang w:eastAsia="es-CO"/>
        </w:rPr>
        <w:t>Reforma Política</w:t>
      </w:r>
      <w:r w:rsidR="00FD3A6B" w:rsidRPr="00F14FF2">
        <w:rPr>
          <w:rFonts w:ascii="Arial" w:eastAsia="Times New Roman" w:hAnsi="Arial" w:cs="Arial"/>
          <w:sz w:val="24"/>
          <w:szCs w:val="24"/>
          <w:lang w:eastAsia="es-CO"/>
        </w:rPr>
        <w:t>,</w:t>
      </w:r>
      <w:r w:rsidR="00E12337" w:rsidRPr="00F14FF2">
        <w:rPr>
          <w:rFonts w:ascii="Arial" w:eastAsia="Times New Roman" w:hAnsi="Arial" w:cs="Arial"/>
          <w:sz w:val="24"/>
          <w:szCs w:val="24"/>
          <w:lang w:eastAsia="es-CO"/>
        </w:rPr>
        <w:t xml:space="preserve"> </w:t>
      </w:r>
      <w:r w:rsidR="00FD3A6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omenzando por militancias</w:t>
      </w:r>
      <w:r w:rsidR="00FD3A6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D3A6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omenzando por directivos de los </w:t>
      </w:r>
      <w:r w:rsidR="002F3A8E" w:rsidRPr="00F14FF2">
        <w:rPr>
          <w:rFonts w:ascii="Arial" w:eastAsia="Times New Roman" w:hAnsi="Arial" w:cs="Arial"/>
          <w:sz w:val="24"/>
          <w:szCs w:val="24"/>
          <w:lang w:eastAsia="es-CO"/>
        </w:rPr>
        <w:t>Partidos</w:t>
      </w:r>
      <w:r w:rsidR="00FD3A6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D3A6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omenzando por las plataformas</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ideológicas y al final de cuenta</w:t>
      </w:r>
      <w:r w:rsidR="00FD3A6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conformación de las listas y la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presentación de los candidatos a cargos uninominales</w:t>
      </w:r>
      <w:r w:rsidR="00FD3A6B" w:rsidRPr="00F14FF2">
        <w:rPr>
          <w:rFonts w:ascii="Arial" w:eastAsia="Times New Roman" w:hAnsi="Arial" w:cs="Arial"/>
          <w:sz w:val="24"/>
          <w:szCs w:val="24"/>
          <w:lang w:eastAsia="es-CO"/>
        </w:rPr>
        <w:t>.</w:t>
      </w:r>
    </w:p>
    <w:p w14:paraId="3234F0ED" w14:textId="77777777" w:rsidR="00FD3A6B" w:rsidRPr="00F14FF2" w:rsidRDefault="00FD3A6B" w:rsidP="00F14FF2">
      <w:pPr>
        <w:spacing w:after="0" w:line="240" w:lineRule="auto"/>
        <w:jc w:val="both"/>
        <w:rPr>
          <w:rFonts w:ascii="Arial" w:eastAsia="Times New Roman" w:hAnsi="Arial" w:cs="Arial"/>
          <w:sz w:val="24"/>
          <w:szCs w:val="24"/>
          <w:lang w:eastAsia="es-CO"/>
        </w:rPr>
      </w:pPr>
    </w:p>
    <w:p w14:paraId="42585780" w14:textId="3EAE8776" w:rsidR="00E12337" w:rsidRPr="00F14FF2" w:rsidRDefault="00FD3A6B"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ntonces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E1233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reo que este es un Código importante para el ejercicio electoral en este país</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es importante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las reglas sean claras con el país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Código de 1986</w:t>
      </w:r>
      <w:r w:rsidR="00DA3CA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puede ser</w:t>
      </w:r>
      <w:r w:rsidR="00E54C7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que reglamente los mecanismos electorales que contempla</w:t>
      </w:r>
      <w:r w:rsidR="00DA3CA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de 1991</w:t>
      </w:r>
      <w:r w:rsidR="00E54C77" w:rsidRPr="00F14FF2">
        <w:rPr>
          <w:rFonts w:ascii="Arial" w:eastAsia="Times New Roman" w:hAnsi="Arial" w:cs="Arial"/>
          <w:sz w:val="24"/>
          <w:szCs w:val="24"/>
          <w:lang w:eastAsia="es-CO"/>
        </w:rPr>
        <w:t>. N</w:t>
      </w:r>
      <w:r w:rsidR="00D30A4D" w:rsidRPr="00F14FF2">
        <w:rPr>
          <w:rFonts w:ascii="Arial" w:eastAsia="Times New Roman" w:hAnsi="Arial" w:cs="Arial"/>
          <w:sz w:val="24"/>
          <w:szCs w:val="24"/>
          <w:lang w:eastAsia="es-CO"/>
        </w:rPr>
        <w:t xml:space="preserve">o podemos </w:t>
      </w:r>
      <w:r w:rsidR="00DA3CA0" w:rsidRPr="00F14FF2">
        <w:rPr>
          <w:rFonts w:ascii="Arial" w:eastAsia="Times New Roman" w:hAnsi="Arial" w:cs="Arial"/>
          <w:sz w:val="24"/>
          <w:szCs w:val="24"/>
          <w:lang w:eastAsia="es-CO"/>
        </w:rPr>
        <w:t>ser</w:t>
      </w:r>
      <w:r w:rsidR="00A535FC"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históricos ver el proceso electoral con los ojos del 86</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estamos en un marco</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constitucional posterior de 1991</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535FC"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 pido a los compañeros y compañeras</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apoyemos este Proyecto y que lo saquemos adelante</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una deuda que</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tiene el Congreso de la </w:t>
      </w:r>
      <w:r w:rsidR="001B17C8" w:rsidRPr="00F14FF2">
        <w:rPr>
          <w:rFonts w:ascii="Arial" w:eastAsia="Times New Roman" w:hAnsi="Arial" w:cs="Arial"/>
          <w:sz w:val="24"/>
          <w:szCs w:val="24"/>
          <w:lang w:eastAsia="es-CO"/>
        </w:rPr>
        <w:t>República</w:t>
      </w:r>
      <w:r w:rsidR="00D30A4D" w:rsidRPr="00F14FF2">
        <w:rPr>
          <w:rFonts w:ascii="Arial" w:eastAsia="Times New Roman" w:hAnsi="Arial" w:cs="Arial"/>
          <w:sz w:val="24"/>
          <w:szCs w:val="24"/>
          <w:lang w:eastAsia="es-CO"/>
        </w:rPr>
        <w:t xml:space="preserve"> con la institucionalidad colombiana y con los</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colombianos</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participan en proceso</w:t>
      </w:r>
      <w:r w:rsidR="00E54C77"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electorales</w:t>
      </w:r>
      <w:r w:rsidR="004044C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Gracias </w:t>
      </w:r>
      <w:r w:rsidR="00A52B67"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4044C5" w:rsidRPr="00F14FF2">
        <w:rPr>
          <w:rFonts w:ascii="Arial" w:eastAsia="Times New Roman" w:hAnsi="Arial" w:cs="Arial"/>
          <w:sz w:val="24"/>
          <w:szCs w:val="24"/>
          <w:lang w:eastAsia="es-CO"/>
        </w:rPr>
        <w:t>.</w:t>
      </w:r>
    </w:p>
    <w:p w14:paraId="6DB83DF8" w14:textId="77777777" w:rsidR="00E12337" w:rsidRPr="00F14FF2" w:rsidRDefault="00E12337" w:rsidP="00F14FF2">
      <w:pPr>
        <w:spacing w:after="0" w:line="240" w:lineRule="auto"/>
        <w:jc w:val="both"/>
        <w:rPr>
          <w:rFonts w:ascii="Arial" w:eastAsia="Times New Roman" w:hAnsi="Arial" w:cs="Arial"/>
          <w:sz w:val="24"/>
          <w:szCs w:val="24"/>
          <w:lang w:eastAsia="es-CO"/>
        </w:rPr>
      </w:pPr>
    </w:p>
    <w:p w14:paraId="178FB361" w14:textId="77777777" w:rsidR="004A7B6D" w:rsidRPr="00F14FF2" w:rsidRDefault="00E12337" w:rsidP="00F14FF2">
      <w:pPr>
        <w:spacing w:after="0" w:line="240" w:lineRule="auto"/>
        <w:jc w:val="both"/>
        <w:rPr>
          <w:rFonts w:ascii="Arial" w:eastAsia="Times New Roman" w:hAnsi="Arial" w:cs="Arial"/>
          <w:sz w:val="24"/>
          <w:szCs w:val="24"/>
          <w:lang w:eastAsia="es-CO"/>
        </w:rPr>
      </w:pPr>
      <w:bookmarkStart w:id="125" w:name="_Toc139630738"/>
      <w:r w:rsidRPr="00F14FF2">
        <w:rPr>
          <w:rStyle w:val="Ttulo2Car"/>
          <w:rFonts w:cs="Arial"/>
          <w:szCs w:val="24"/>
        </w:rPr>
        <w:t>PRESIDENTE</w:t>
      </w:r>
      <w:bookmarkEnd w:id="125"/>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4044C5"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racias a usted Representante</w:t>
      </w:r>
      <w:r w:rsidR="00A535FC"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 xml:space="preserve">iga con su </w:t>
      </w:r>
      <w:r w:rsidR="004044C5" w:rsidRPr="00F14FF2">
        <w:rPr>
          <w:rFonts w:ascii="Arial" w:eastAsia="Times New Roman" w:hAnsi="Arial" w:cs="Arial"/>
          <w:sz w:val="24"/>
          <w:szCs w:val="24"/>
          <w:lang w:eastAsia="es-CO"/>
        </w:rPr>
        <w:t>Moción</w:t>
      </w:r>
      <w:r w:rsidR="00A535F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alista para el uso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la palabra </w:t>
      </w:r>
      <w:r w:rsidR="00A535FC" w:rsidRPr="00F14FF2">
        <w:rPr>
          <w:rFonts w:ascii="Arial" w:eastAsia="Times New Roman" w:hAnsi="Arial" w:cs="Arial"/>
          <w:sz w:val="24"/>
          <w:szCs w:val="24"/>
          <w:lang w:eastAsia="es-CO"/>
        </w:rPr>
        <w:t xml:space="preserve">el </w:t>
      </w:r>
      <w:r w:rsidR="00D30A4D" w:rsidRPr="00F14FF2">
        <w:rPr>
          <w:rFonts w:ascii="Arial" w:eastAsia="Times New Roman" w:hAnsi="Arial" w:cs="Arial"/>
          <w:sz w:val="24"/>
          <w:szCs w:val="24"/>
          <w:lang w:eastAsia="es-CO"/>
        </w:rPr>
        <w:t>Representante Sebastián</w:t>
      </w:r>
      <w:r w:rsidR="00A535FC" w:rsidRPr="00F14FF2">
        <w:rPr>
          <w:rFonts w:ascii="Arial" w:eastAsia="Times New Roman" w:hAnsi="Arial" w:cs="Arial"/>
          <w:sz w:val="24"/>
          <w:szCs w:val="24"/>
          <w:lang w:eastAsia="es-CO"/>
        </w:rPr>
        <w:t>.</w:t>
      </w:r>
      <w:r w:rsidR="004A7B6D" w:rsidRPr="00F14FF2">
        <w:rPr>
          <w:rFonts w:ascii="Arial" w:eastAsia="Times New Roman" w:hAnsi="Arial" w:cs="Arial"/>
          <w:sz w:val="24"/>
          <w:szCs w:val="24"/>
          <w:lang w:eastAsia="es-CO"/>
        </w:rPr>
        <w:t xml:space="preserve"> Moción</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Juan Carlos Lozada</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4A7B6D"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w:t>
      </w:r>
      <w:r w:rsidR="004A7B6D" w:rsidRPr="00F14FF2">
        <w:rPr>
          <w:rFonts w:ascii="Arial" w:eastAsia="Times New Roman" w:hAnsi="Arial" w:cs="Arial"/>
          <w:sz w:val="24"/>
          <w:szCs w:val="24"/>
          <w:lang w:eastAsia="es-CO"/>
        </w:rPr>
        <w:t>.</w:t>
      </w:r>
    </w:p>
    <w:p w14:paraId="26848BE6" w14:textId="77777777" w:rsidR="004A7B6D" w:rsidRPr="00F14FF2" w:rsidRDefault="004A7B6D" w:rsidP="00F14FF2">
      <w:pPr>
        <w:spacing w:after="0" w:line="240" w:lineRule="auto"/>
        <w:jc w:val="both"/>
        <w:rPr>
          <w:rFonts w:ascii="Arial" w:eastAsia="Times New Roman" w:hAnsi="Arial" w:cs="Arial"/>
          <w:sz w:val="24"/>
          <w:szCs w:val="24"/>
          <w:lang w:eastAsia="es-CO"/>
        </w:rPr>
      </w:pPr>
    </w:p>
    <w:p w14:paraId="4D6A56BA" w14:textId="0350AE63" w:rsidR="004A7B6D" w:rsidRPr="00F14FF2" w:rsidRDefault="004A7B6D" w:rsidP="00F14FF2">
      <w:pPr>
        <w:spacing w:after="0" w:line="240" w:lineRule="auto"/>
        <w:jc w:val="both"/>
        <w:rPr>
          <w:rFonts w:ascii="Arial" w:hAnsi="Arial" w:cs="Arial"/>
          <w:b/>
          <w:bCs/>
          <w:sz w:val="24"/>
          <w:szCs w:val="24"/>
        </w:rPr>
      </w:pPr>
      <w:bookmarkStart w:id="126" w:name="_Toc139630739"/>
      <w:r w:rsidRPr="00F14FF2">
        <w:rPr>
          <w:rStyle w:val="Ttulo2Car"/>
          <w:rFonts w:cs="Arial"/>
          <w:szCs w:val="24"/>
        </w:rPr>
        <w:t>La Presidencia concede el uso de la palabra al H.R. Juan Carlos Lozada Vargas</w:t>
      </w:r>
      <w:bookmarkEnd w:id="126"/>
      <w:r w:rsidRPr="00F14FF2">
        <w:rPr>
          <w:rFonts w:ascii="Arial" w:hAnsi="Arial" w:cs="Arial"/>
          <w:b/>
          <w:bCs/>
          <w:sz w:val="24"/>
          <w:szCs w:val="24"/>
        </w:rPr>
        <w:t>.</w:t>
      </w:r>
    </w:p>
    <w:p w14:paraId="493EAF68" w14:textId="77777777" w:rsidR="004A7B6D" w:rsidRPr="00F14FF2" w:rsidRDefault="004A7B6D" w:rsidP="00F14FF2">
      <w:pPr>
        <w:spacing w:after="0" w:line="240" w:lineRule="auto"/>
        <w:jc w:val="both"/>
        <w:rPr>
          <w:rFonts w:ascii="Arial" w:eastAsia="Times New Roman" w:hAnsi="Arial" w:cs="Arial"/>
          <w:sz w:val="24"/>
          <w:szCs w:val="24"/>
          <w:lang w:eastAsia="es-CO"/>
        </w:rPr>
      </w:pPr>
    </w:p>
    <w:p w14:paraId="67641F74" w14:textId="77777777" w:rsidR="004A7B6D" w:rsidRPr="00F14FF2" w:rsidRDefault="004A7B6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w:t>
      </w:r>
      <w:r w:rsidR="00D30A4D" w:rsidRPr="00F14FF2">
        <w:rPr>
          <w:rFonts w:ascii="Arial" w:eastAsia="Times New Roman" w:hAnsi="Arial" w:cs="Arial"/>
          <w:sz w:val="24"/>
          <w:szCs w:val="24"/>
          <w:lang w:eastAsia="es-CO"/>
        </w:rPr>
        <w:t>racias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muy breve</w:t>
      </w:r>
      <w:r w:rsidRPr="00F14FF2">
        <w:rPr>
          <w:rFonts w:ascii="Arial" w:eastAsia="Times New Roman" w:hAnsi="Arial" w:cs="Arial"/>
          <w:sz w:val="24"/>
          <w:szCs w:val="24"/>
          <w:lang w:eastAsia="es-CO"/>
        </w:rPr>
        <w:t>,</w:t>
      </w:r>
      <w:r w:rsidR="00E12337"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una de las cosas molestas de este debate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 que nuestra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no tenga el derecho como la tuvo el </w:t>
      </w:r>
      <w:r w:rsidR="00C972B1" w:rsidRPr="00F14FF2">
        <w:rPr>
          <w:rFonts w:ascii="Arial" w:eastAsia="Times New Roman" w:hAnsi="Arial" w:cs="Arial"/>
          <w:sz w:val="24"/>
          <w:szCs w:val="24"/>
          <w:lang w:eastAsia="es-CO"/>
        </w:rPr>
        <w:t>Senado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poder</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hacer el debate más a fondo posible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mí me molesta</w:t>
      </w:r>
      <w:r w:rsidRPr="00F14FF2">
        <w:rPr>
          <w:rFonts w:ascii="Arial" w:eastAsia="Times New Roman" w:hAnsi="Arial" w:cs="Arial"/>
          <w:sz w:val="24"/>
          <w:szCs w:val="24"/>
          <w:lang w:eastAsia="es-CO"/>
        </w:rPr>
        <w:t xml:space="preserve"> y</w:t>
      </w:r>
      <w:r w:rsidR="00D30A4D" w:rsidRPr="00F14FF2">
        <w:rPr>
          <w:rFonts w:ascii="Arial" w:eastAsia="Times New Roman" w:hAnsi="Arial" w:cs="Arial"/>
          <w:sz w:val="24"/>
          <w:szCs w:val="24"/>
          <w:lang w:eastAsia="es-CO"/>
        </w:rPr>
        <w:t xml:space="preserve"> yo apoyo este Proyecto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creo que hay que sacar un nuevo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como dicen en campaña muchos de ustedes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cuando no les gusta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una cosa dicen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sí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así</w:t>
      </w:r>
      <w:r w:rsidRPr="00F14FF2">
        <w:rPr>
          <w:rFonts w:ascii="Arial" w:eastAsia="Times New Roman" w:hAnsi="Arial" w:cs="Arial"/>
          <w:sz w:val="24"/>
          <w:szCs w:val="24"/>
          <w:lang w:eastAsia="es-CO"/>
        </w:rPr>
        <w:t>,</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yo los oigo que dicen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2CF62345" w14:textId="77777777" w:rsidR="004A7B6D" w:rsidRPr="00F14FF2" w:rsidRDefault="004A7B6D" w:rsidP="00F14FF2">
      <w:pPr>
        <w:spacing w:after="0" w:line="240" w:lineRule="auto"/>
        <w:jc w:val="both"/>
        <w:rPr>
          <w:rFonts w:ascii="Arial" w:eastAsia="Times New Roman" w:hAnsi="Arial" w:cs="Arial"/>
          <w:sz w:val="24"/>
          <w:szCs w:val="24"/>
          <w:lang w:eastAsia="es-CO"/>
        </w:rPr>
      </w:pPr>
    </w:p>
    <w:p w14:paraId="667074E1" w14:textId="7732507C" w:rsidR="004A7B6D"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4A7B6D"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plica para este caso</w:t>
      </w:r>
      <w:r w:rsidR="004A7B6D" w:rsidRPr="00F14FF2">
        <w:rPr>
          <w:rFonts w:ascii="Arial" w:eastAsia="Times New Roman" w:hAnsi="Arial" w:cs="Arial"/>
          <w:sz w:val="24"/>
          <w:szCs w:val="24"/>
          <w:lang w:eastAsia="es-CO"/>
        </w:rPr>
        <w:t>,</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este Proyecto ni siquiera tuvimos la oportunidad de hacer audiencias públicas de este</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Proyecto</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pues yo nunca había visto que </w:t>
      </w:r>
      <w:r w:rsidR="00D30A4D" w:rsidRPr="00F14FF2">
        <w:rPr>
          <w:rFonts w:ascii="Arial" w:eastAsia="Times New Roman" w:hAnsi="Arial" w:cs="Arial"/>
          <w:sz w:val="24"/>
          <w:szCs w:val="24"/>
          <w:lang w:eastAsia="es-CO"/>
        </w:rPr>
        <w:lastRenderedPageBreak/>
        <w:t xml:space="preserve">el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o una </w:t>
      </w:r>
      <w:r w:rsidR="004A7B6D" w:rsidRPr="00F14FF2">
        <w:rPr>
          <w:rFonts w:ascii="Arial" w:eastAsia="Times New Roman" w:hAnsi="Arial" w:cs="Arial"/>
          <w:sz w:val="24"/>
          <w:szCs w:val="24"/>
          <w:lang w:eastAsia="es-CO"/>
        </w:rPr>
        <w:t>Reforma</w:t>
      </w:r>
      <w:r w:rsidR="00D30A4D" w:rsidRPr="00F14FF2">
        <w:rPr>
          <w:rFonts w:ascii="Arial" w:eastAsia="Times New Roman" w:hAnsi="Arial" w:cs="Arial"/>
          <w:sz w:val="24"/>
          <w:szCs w:val="24"/>
          <w:lang w:eastAsia="es-CO"/>
        </w:rPr>
        <w:t xml:space="preserve"> al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de las doscientas que se han hundido en este Congreso</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pasar</w:t>
      </w:r>
      <w:r w:rsidR="006876AD"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n por aquí sin una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audiencia pública</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razón por la cual </w:t>
      </w:r>
      <w:r w:rsidRPr="00F14FF2">
        <w:rPr>
          <w:rFonts w:ascii="Arial" w:eastAsia="Times New Roman" w:hAnsi="Arial" w:cs="Arial"/>
          <w:sz w:val="24"/>
          <w:szCs w:val="24"/>
          <w:lang w:eastAsia="es-CO"/>
        </w:rPr>
        <w:t>Presidente</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pido de una vez que su</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generosidad que es bien conocida </w:t>
      </w:r>
      <w:r w:rsidR="004A7B6D"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ientras usted esté ahí</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cuando vuelva </w:t>
      </w:r>
      <w:r w:rsidR="00E12337" w:rsidRPr="00F14FF2">
        <w:rPr>
          <w:rFonts w:ascii="Arial" w:eastAsia="Times New Roman" w:hAnsi="Arial" w:cs="Arial"/>
          <w:sz w:val="24"/>
          <w:szCs w:val="24"/>
          <w:lang w:eastAsia="es-CO"/>
        </w:rPr>
        <w:t>Wills</w:t>
      </w:r>
      <w:r w:rsidR="00D30A4D" w:rsidRPr="00F14FF2">
        <w:rPr>
          <w:rFonts w:ascii="Arial" w:eastAsia="Times New Roman" w:hAnsi="Arial" w:cs="Arial"/>
          <w:sz w:val="24"/>
          <w:szCs w:val="24"/>
          <w:lang w:eastAsia="es-CO"/>
        </w:rPr>
        <w:t xml:space="preserve"> tenga la misma</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podamos escuchar en sesión informal a todos aquellos que quieran participar de este tema </w:t>
      </w:r>
      <w:r w:rsidRPr="00F14FF2">
        <w:rPr>
          <w:rFonts w:ascii="Arial" w:eastAsia="Times New Roman" w:hAnsi="Arial" w:cs="Arial"/>
          <w:sz w:val="24"/>
          <w:szCs w:val="24"/>
          <w:lang w:eastAsia="es-CO"/>
        </w:rPr>
        <w:t>Presidente</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Aquí está Alejandra</w:t>
      </w:r>
      <w:r w:rsidR="00E12337" w:rsidRPr="00F14FF2">
        <w:rPr>
          <w:rFonts w:ascii="Arial" w:eastAsia="Times New Roman" w:hAnsi="Arial" w:cs="Arial"/>
          <w:sz w:val="24"/>
          <w:szCs w:val="24"/>
          <w:lang w:eastAsia="es-CO"/>
        </w:rPr>
        <w:t xml:space="preserve"> </w:t>
      </w:r>
      <w:r w:rsidR="000B45B5"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arrios</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w:t>
      </w:r>
      <w:r w:rsidR="004A7B6D"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irectora de la </w:t>
      </w:r>
      <w:r w:rsidR="00980BB6" w:rsidRPr="00F14FF2">
        <w:rPr>
          <w:rFonts w:ascii="Arial" w:eastAsia="Times New Roman" w:hAnsi="Arial" w:cs="Arial"/>
          <w:sz w:val="24"/>
          <w:szCs w:val="24"/>
          <w:lang w:eastAsia="es-CO"/>
        </w:rPr>
        <w:t>MOE</w:t>
      </w:r>
      <w:r w:rsidR="00D30A4D" w:rsidRPr="00F14FF2">
        <w:rPr>
          <w:rFonts w:ascii="Arial" w:eastAsia="Times New Roman" w:hAnsi="Arial" w:cs="Arial"/>
          <w:sz w:val="24"/>
          <w:szCs w:val="24"/>
          <w:lang w:eastAsia="es-CO"/>
        </w:rPr>
        <w:t xml:space="preserve"> y yo pido que se le dé el tiempo suficiente a la</w:t>
      </w:r>
      <w:r w:rsidR="00E1233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doctora </w:t>
      </w:r>
      <w:r w:rsidR="000B45B5"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arrios</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nos pueda explicar la visión de la </w:t>
      </w:r>
      <w:r w:rsidR="004A7B6D" w:rsidRPr="00F14FF2">
        <w:rPr>
          <w:rFonts w:ascii="Arial" w:eastAsia="Times New Roman" w:hAnsi="Arial" w:cs="Arial"/>
          <w:sz w:val="24"/>
          <w:szCs w:val="24"/>
          <w:lang w:eastAsia="es-CO"/>
        </w:rPr>
        <w:t>Misión Electoral</w:t>
      </w:r>
      <w:r w:rsidR="00D30A4D" w:rsidRPr="00F14FF2">
        <w:rPr>
          <w:rFonts w:ascii="Arial" w:eastAsia="Times New Roman" w:hAnsi="Arial" w:cs="Arial"/>
          <w:sz w:val="24"/>
          <w:szCs w:val="24"/>
          <w:lang w:eastAsia="es-CO"/>
        </w:rPr>
        <w:t xml:space="preserve"> con respecto a este Proyecto y</w:t>
      </w:r>
      <w:r w:rsidR="008A75F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si hubiese otros expertos </w:t>
      </w:r>
      <w:r w:rsidRPr="00F14FF2">
        <w:rPr>
          <w:rFonts w:ascii="Arial" w:eastAsia="Times New Roman" w:hAnsi="Arial" w:cs="Arial"/>
          <w:sz w:val="24"/>
          <w:szCs w:val="24"/>
          <w:lang w:eastAsia="es-CO"/>
        </w:rPr>
        <w:t>Presidente</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quisieran aquí intervenir sobre esta materia</w:t>
      </w:r>
      <w:r w:rsidR="008343C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declare la </w:t>
      </w:r>
      <w:r w:rsidR="008343CB"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esión</w:t>
      </w:r>
      <w:r w:rsidR="00F84AE5" w:rsidRPr="00F14FF2">
        <w:rPr>
          <w:rFonts w:ascii="Arial" w:eastAsia="Times New Roman" w:hAnsi="Arial" w:cs="Arial"/>
          <w:sz w:val="24"/>
          <w:szCs w:val="24"/>
          <w:lang w:eastAsia="es-CO"/>
        </w:rPr>
        <w:t xml:space="preserve"> </w:t>
      </w:r>
      <w:r w:rsidR="008343CB"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nformal para escucharlos</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momento que corresponda según el orden que usted</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establezca </w:t>
      </w:r>
      <w:r w:rsidRPr="00F14FF2">
        <w:rPr>
          <w:rFonts w:ascii="Arial" w:eastAsia="Times New Roman" w:hAnsi="Arial" w:cs="Arial"/>
          <w:sz w:val="24"/>
          <w:szCs w:val="24"/>
          <w:lang w:eastAsia="es-CO"/>
        </w:rPr>
        <w:t>Presidente</w:t>
      </w:r>
      <w:r w:rsidR="004A7B6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Muchísimas gracias</w:t>
      </w:r>
      <w:r w:rsidR="004A7B6D" w:rsidRPr="00F14FF2">
        <w:rPr>
          <w:rFonts w:ascii="Arial" w:eastAsia="Times New Roman" w:hAnsi="Arial" w:cs="Arial"/>
          <w:sz w:val="24"/>
          <w:szCs w:val="24"/>
          <w:lang w:eastAsia="es-CO"/>
        </w:rPr>
        <w:t>.</w:t>
      </w:r>
    </w:p>
    <w:p w14:paraId="66518B9D" w14:textId="77777777" w:rsidR="004A7B6D" w:rsidRPr="00F14FF2" w:rsidRDefault="004A7B6D" w:rsidP="00F14FF2">
      <w:pPr>
        <w:spacing w:after="0" w:line="240" w:lineRule="auto"/>
        <w:jc w:val="both"/>
        <w:rPr>
          <w:rFonts w:ascii="Arial" w:eastAsia="Times New Roman" w:hAnsi="Arial" w:cs="Arial"/>
          <w:sz w:val="24"/>
          <w:szCs w:val="24"/>
          <w:lang w:eastAsia="es-CO"/>
        </w:rPr>
      </w:pPr>
    </w:p>
    <w:p w14:paraId="51BD7D0D" w14:textId="502E1AE6" w:rsidR="00044966" w:rsidRPr="00F14FF2" w:rsidRDefault="00300DCE" w:rsidP="00F14FF2">
      <w:pPr>
        <w:spacing w:after="0" w:line="240" w:lineRule="auto"/>
        <w:jc w:val="both"/>
        <w:rPr>
          <w:rFonts w:ascii="Arial" w:eastAsia="Times New Roman" w:hAnsi="Arial" w:cs="Arial"/>
          <w:sz w:val="24"/>
          <w:szCs w:val="24"/>
          <w:lang w:eastAsia="es-CO"/>
        </w:rPr>
      </w:pPr>
      <w:bookmarkStart w:id="127" w:name="_Toc139630740"/>
      <w:r w:rsidRPr="00F14FF2">
        <w:rPr>
          <w:rStyle w:val="Ttulo2Car"/>
          <w:rFonts w:cs="Arial"/>
          <w:szCs w:val="24"/>
        </w:rPr>
        <w:t>PRESIDENTE</w:t>
      </w:r>
      <w:bookmarkEnd w:id="127"/>
      <w:r w:rsidRPr="00F14FF2">
        <w:rPr>
          <w:rFonts w:ascii="Arial" w:hAnsi="Arial" w:cs="Arial"/>
          <w:b/>
          <w:bCs/>
          <w:sz w:val="24"/>
          <w:szCs w:val="24"/>
        </w:rPr>
        <w:t>:</w:t>
      </w:r>
      <w:r w:rsidRPr="00F14FF2">
        <w:rPr>
          <w:rFonts w:ascii="Arial" w:eastAsia="Times New Roman" w:hAnsi="Arial" w:cs="Arial"/>
          <w:sz w:val="24"/>
          <w:szCs w:val="24"/>
          <w:lang w:eastAsia="es-CO"/>
        </w:rPr>
        <w:t xml:space="preserve">    C</w:t>
      </w:r>
      <w:r w:rsidR="00D30A4D" w:rsidRPr="00F14FF2">
        <w:rPr>
          <w:rFonts w:ascii="Arial" w:eastAsia="Times New Roman" w:hAnsi="Arial" w:cs="Arial"/>
          <w:sz w:val="24"/>
          <w:szCs w:val="24"/>
          <w:lang w:eastAsia="es-CO"/>
        </w:rPr>
        <w:t>laro Juan Carlos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entre otras yo hice una Proposición en ese sentido para que</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solucionáramos dudas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luego de que hablen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044966" w:rsidRPr="00F14FF2">
        <w:rPr>
          <w:rFonts w:ascii="Arial" w:eastAsia="Times New Roman" w:hAnsi="Arial" w:cs="Arial"/>
          <w:sz w:val="24"/>
          <w:szCs w:val="24"/>
          <w:lang w:eastAsia="es-CO"/>
        </w:rPr>
        <w:t>B</w:t>
      </w:r>
      <w:r w:rsidR="00D30A4D" w:rsidRPr="00F14FF2">
        <w:rPr>
          <w:rFonts w:ascii="Arial" w:eastAsia="Times New Roman" w:hAnsi="Arial" w:cs="Arial"/>
          <w:sz w:val="24"/>
          <w:szCs w:val="24"/>
          <w:lang w:eastAsia="es-CO"/>
        </w:rPr>
        <w:t>ueno</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tiene la</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palabra </w:t>
      </w:r>
      <w:r w:rsidR="00044966"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uánto tiempo Sebastián</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044966"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n minuto</w:t>
      </w:r>
      <w:r w:rsidR="00044966" w:rsidRPr="00F14FF2">
        <w:rPr>
          <w:rFonts w:ascii="Arial" w:eastAsia="Times New Roman" w:hAnsi="Arial" w:cs="Arial"/>
          <w:sz w:val="24"/>
          <w:szCs w:val="24"/>
          <w:lang w:eastAsia="es-CO"/>
        </w:rPr>
        <w:t>.</w:t>
      </w:r>
    </w:p>
    <w:p w14:paraId="7902B9A9" w14:textId="77777777" w:rsidR="00044966" w:rsidRPr="00F14FF2" w:rsidRDefault="00044966" w:rsidP="00F14FF2">
      <w:pPr>
        <w:pStyle w:val="Ttulo2"/>
        <w:spacing w:before="0" w:line="240" w:lineRule="auto"/>
        <w:jc w:val="both"/>
        <w:rPr>
          <w:rFonts w:eastAsia="Times New Roman" w:cs="Arial"/>
          <w:szCs w:val="24"/>
          <w:lang w:eastAsia="es-CO"/>
        </w:rPr>
      </w:pPr>
    </w:p>
    <w:p w14:paraId="34ACEC3F" w14:textId="0166B7EC" w:rsidR="00044966" w:rsidRPr="00F14FF2" w:rsidRDefault="00044966" w:rsidP="00F14FF2">
      <w:pPr>
        <w:pStyle w:val="Ttulo2"/>
        <w:spacing w:before="0" w:line="240" w:lineRule="auto"/>
        <w:jc w:val="both"/>
        <w:rPr>
          <w:rFonts w:cs="Arial"/>
          <w:bCs/>
          <w:szCs w:val="24"/>
        </w:rPr>
      </w:pPr>
      <w:bookmarkStart w:id="128" w:name="_Toc139630741"/>
      <w:r w:rsidRPr="00F14FF2">
        <w:rPr>
          <w:rFonts w:eastAsia="Times New Roman" w:cs="Arial"/>
          <w:bCs/>
          <w:szCs w:val="24"/>
          <w:lang w:eastAsia="es-CO"/>
        </w:rPr>
        <w:t xml:space="preserve">La Presidencia concede el uso de la palabra al </w:t>
      </w:r>
      <w:r w:rsidRPr="00F14FF2">
        <w:rPr>
          <w:rFonts w:cs="Arial"/>
          <w:bCs/>
          <w:szCs w:val="24"/>
        </w:rPr>
        <w:t>H.R. Juan Sebastián Gómez González.</w:t>
      </w:r>
      <w:bookmarkEnd w:id="128"/>
    </w:p>
    <w:p w14:paraId="3A3FEDD2"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4EB32F10" w14:textId="77777777" w:rsidR="00044966" w:rsidRPr="00F14FF2" w:rsidRDefault="00A20C0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minuto</w:t>
      </w:r>
      <w:r w:rsidR="00044966" w:rsidRPr="00F14FF2">
        <w:rPr>
          <w:rFonts w:ascii="Arial" w:eastAsia="Times New Roman" w:hAnsi="Arial" w:cs="Arial"/>
          <w:sz w:val="24"/>
          <w:szCs w:val="24"/>
          <w:lang w:eastAsia="es-CO"/>
        </w:rPr>
        <w:t>. Si no,</w:t>
      </w:r>
      <w:r w:rsidR="00D30A4D" w:rsidRPr="00F14FF2">
        <w:rPr>
          <w:rFonts w:ascii="Arial" w:eastAsia="Times New Roman" w:hAnsi="Arial" w:cs="Arial"/>
          <w:sz w:val="24"/>
          <w:szCs w:val="24"/>
          <w:lang w:eastAsia="es-CO"/>
        </w:rPr>
        <w:t xml:space="preserve"> yo creo </w:t>
      </w:r>
      <w:r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que ya se han dicho</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muchas cosas</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estamos repitiendo todos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 digamos los argumentos que</w:t>
      </w:r>
      <w:r w:rsidR="00753C9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presentan a favor del Código</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les comparto hubiese querido que esta discusión estuviese complementada o</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tuviese otro Marco que fuera la </w:t>
      </w:r>
      <w:r w:rsidR="002F28B0" w:rsidRPr="00F14FF2">
        <w:rPr>
          <w:rFonts w:ascii="Arial" w:eastAsia="Times New Roman" w:hAnsi="Arial" w:cs="Arial"/>
          <w:sz w:val="24"/>
          <w:szCs w:val="24"/>
          <w:lang w:eastAsia="es-CO"/>
        </w:rPr>
        <w:t>Reforma Política</w:t>
      </w:r>
      <w:r w:rsidR="00D30A4D" w:rsidRPr="00F14FF2">
        <w:rPr>
          <w:rFonts w:ascii="Arial" w:eastAsia="Times New Roman" w:hAnsi="Arial" w:cs="Arial"/>
          <w:sz w:val="24"/>
          <w:szCs w:val="24"/>
          <w:lang w:eastAsia="es-CO"/>
        </w:rPr>
        <w:t xml:space="preserve"> aprobada</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una lástima</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hayamos perdido la oportunidad de tener</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una </w:t>
      </w:r>
      <w:r w:rsidR="002F28B0" w:rsidRPr="00F14FF2">
        <w:rPr>
          <w:rFonts w:ascii="Arial" w:eastAsia="Times New Roman" w:hAnsi="Arial" w:cs="Arial"/>
          <w:sz w:val="24"/>
          <w:szCs w:val="24"/>
          <w:lang w:eastAsia="es-CO"/>
        </w:rPr>
        <w:t>Reforma Política</w:t>
      </w:r>
      <w:r w:rsidR="00D30A4D" w:rsidRPr="00F14FF2">
        <w:rPr>
          <w:rFonts w:ascii="Arial" w:eastAsia="Times New Roman" w:hAnsi="Arial" w:cs="Arial"/>
          <w:sz w:val="24"/>
          <w:szCs w:val="24"/>
          <w:lang w:eastAsia="es-CO"/>
        </w:rPr>
        <w:t xml:space="preserve"> que nos da una certeza a los </w:t>
      </w:r>
      <w:r w:rsidR="002F3A8E" w:rsidRPr="00F14FF2">
        <w:rPr>
          <w:rFonts w:ascii="Arial" w:eastAsia="Times New Roman" w:hAnsi="Arial" w:cs="Arial"/>
          <w:sz w:val="24"/>
          <w:szCs w:val="24"/>
          <w:lang w:eastAsia="es-CO"/>
        </w:rPr>
        <w:t>Partidos</w:t>
      </w:r>
      <w:r w:rsidR="00D30A4D" w:rsidRPr="00F14FF2">
        <w:rPr>
          <w:rFonts w:ascii="Arial" w:eastAsia="Times New Roman" w:hAnsi="Arial" w:cs="Arial"/>
          <w:sz w:val="24"/>
          <w:szCs w:val="24"/>
          <w:lang w:eastAsia="es-CO"/>
        </w:rPr>
        <w:t xml:space="preserve"> y un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que es el que hace real esa nueva </w:t>
      </w:r>
      <w:r w:rsidR="002F28B0" w:rsidRPr="00F14FF2">
        <w:rPr>
          <w:rFonts w:ascii="Arial" w:eastAsia="Times New Roman" w:hAnsi="Arial" w:cs="Arial"/>
          <w:sz w:val="24"/>
          <w:szCs w:val="24"/>
          <w:lang w:eastAsia="es-CO"/>
        </w:rPr>
        <w:t>Reforma Política</w:t>
      </w:r>
      <w:r w:rsidR="00044966" w:rsidRPr="00F14FF2">
        <w:rPr>
          <w:rFonts w:ascii="Arial" w:eastAsia="Times New Roman" w:hAnsi="Arial" w:cs="Arial"/>
          <w:sz w:val="24"/>
          <w:szCs w:val="24"/>
          <w:lang w:eastAsia="es-CO"/>
        </w:rPr>
        <w:t>.</w:t>
      </w:r>
    </w:p>
    <w:p w14:paraId="5A01F01B"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4D1646AA" w14:textId="6C66E147" w:rsidR="00044966" w:rsidRPr="00F14FF2" w:rsidRDefault="0004496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quí nos tocó</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como al revés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sí que ojalá lo que decía el doctor </w:t>
      </w:r>
      <w:r w:rsidR="00F84AE5" w:rsidRPr="00F14FF2">
        <w:rPr>
          <w:rFonts w:ascii="Arial" w:eastAsia="Times New Roman" w:hAnsi="Arial" w:cs="Arial"/>
          <w:sz w:val="24"/>
          <w:szCs w:val="24"/>
          <w:lang w:eastAsia="es-CO"/>
        </w:rPr>
        <w:t>Heráclito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se radique en</w:t>
      </w:r>
      <w:r w:rsidR="00F84AE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algún momento una nueva </w:t>
      </w:r>
      <w:r w:rsidR="002F28B0" w:rsidRPr="00F14FF2">
        <w:rPr>
          <w:rFonts w:ascii="Arial" w:eastAsia="Times New Roman" w:hAnsi="Arial" w:cs="Arial"/>
          <w:sz w:val="24"/>
          <w:szCs w:val="24"/>
          <w:lang w:eastAsia="es-CO"/>
        </w:rPr>
        <w:t>Reforma Política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nuevo Proyecto de </w:t>
      </w:r>
      <w:r w:rsidR="002F28B0" w:rsidRPr="00F14FF2">
        <w:rPr>
          <w:rFonts w:ascii="Arial" w:eastAsia="Times New Roman" w:hAnsi="Arial" w:cs="Arial"/>
          <w:sz w:val="24"/>
          <w:szCs w:val="24"/>
          <w:lang w:eastAsia="es-CO"/>
        </w:rPr>
        <w:t>Reforma Política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bienvenido</w:t>
      </w:r>
      <w:r w:rsidR="008836F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invirtió horas</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y horas en una </w:t>
      </w:r>
      <w:r w:rsidR="002F28B0" w:rsidRPr="00F14FF2">
        <w:rPr>
          <w:rFonts w:ascii="Arial" w:eastAsia="Times New Roman" w:hAnsi="Arial" w:cs="Arial"/>
          <w:sz w:val="24"/>
          <w:szCs w:val="24"/>
          <w:lang w:eastAsia="es-CO"/>
        </w:rPr>
        <w:t>Reforma Política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lastimosamente no llegó a </w:t>
      </w:r>
      <w:r w:rsidR="007C05A5" w:rsidRPr="00F14FF2">
        <w:rPr>
          <w:rFonts w:ascii="Arial" w:eastAsia="Times New Roman" w:hAnsi="Arial" w:cs="Arial"/>
          <w:sz w:val="24"/>
          <w:szCs w:val="24"/>
          <w:lang w:eastAsia="es-CO"/>
        </w:rPr>
        <w:t xml:space="preserve">feliz </w:t>
      </w:r>
      <w:r w:rsidR="00D30A4D" w:rsidRPr="00F14FF2">
        <w:rPr>
          <w:rFonts w:ascii="Arial" w:eastAsia="Times New Roman" w:hAnsi="Arial" w:cs="Arial"/>
          <w:sz w:val="24"/>
          <w:szCs w:val="24"/>
          <w:lang w:eastAsia="es-CO"/>
        </w:rPr>
        <w:t>término por lo que todos sabemos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oincido también con los colegas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dicen que las modificaciones que vayamos a hacerle al texto del Código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en</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el momento de hacerlas cuando se abra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a la discusión del </w:t>
      </w:r>
      <w:r w:rsidR="00DF0010" w:rsidRPr="00F14FF2">
        <w:rPr>
          <w:rFonts w:ascii="Arial" w:eastAsia="Times New Roman" w:hAnsi="Arial" w:cs="Arial"/>
          <w:sz w:val="24"/>
          <w:szCs w:val="24"/>
          <w:lang w:eastAsia="es-CO"/>
        </w:rPr>
        <w:t>Articulado</w:t>
      </w:r>
      <w:r w:rsidR="00D30A4D" w:rsidRPr="00F14FF2">
        <w:rPr>
          <w:rFonts w:ascii="Arial" w:eastAsia="Times New Roman" w:hAnsi="Arial" w:cs="Arial"/>
          <w:sz w:val="24"/>
          <w:szCs w:val="24"/>
          <w:lang w:eastAsia="es-CO"/>
        </w:rPr>
        <w:t xml:space="preserve"> y en el mismo sentido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lo planteaba el doctor</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Juan Carlos Loza</w:t>
      </w:r>
      <w:r w:rsidR="000B45B5" w:rsidRPr="00F14FF2">
        <w:rPr>
          <w:rFonts w:ascii="Arial" w:eastAsia="Times New Roman" w:hAnsi="Arial" w:cs="Arial"/>
          <w:sz w:val="24"/>
          <w:szCs w:val="24"/>
          <w:lang w:eastAsia="es-CO"/>
        </w:rPr>
        <w:t>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 intervención lo único que pretende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p>
    <w:p w14:paraId="5AB7FA50"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08293E11" w14:textId="77777777" w:rsidR="00044966" w:rsidRPr="00F14FF2" w:rsidRDefault="00044966" w:rsidP="00F14FF2">
      <w:pPr>
        <w:spacing w:after="0" w:line="240" w:lineRule="auto"/>
        <w:jc w:val="both"/>
        <w:rPr>
          <w:rFonts w:ascii="Arial" w:eastAsia="Times New Roman" w:hAnsi="Arial" w:cs="Arial"/>
          <w:sz w:val="24"/>
          <w:szCs w:val="24"/>
          <w:lang w:eastAsia="es-CO"/>
        </w:rPr>
      </w:pPr>
      <w:bookmarkStart w:id="129" w:name="_Toc139630742"/>
      <w:r w:rsidRPr="00F14FF2">
        <w:rPr>
          <w:rStyle w:val="Ttulo2Car"/>
          <w:rFonts w:cs="Arial"/>
          <w:szCs w:val="24"/>
        </w:rPr>
        <w:t>PRESIDENTE</w:t>
      </w:r>
      <w:bookmarkEnd w:id="129"/>
      <w:r w:rsidRPr="00F14FF2">
        <w:rPr>
          <w:rFonts w:ascii="Arial" w:hAnsi="Arial" w:cs="Arial"/>
          <w:b/>
          <w:bCs/>
          <w:sz w:val="24"/>
          <w:szCs w:val="24"/>
        </w:rPr>
        <w:t>:</w:t>
      </w:r>
      <w:r w:rsidRPr="00F14FF2">
        <w:rPr>
          <w:rFonts w:ascii="Arial" w:eastAsia="Times New Roman" w:hAnsi="Arial" w:cs="Arial"/>
          <w:sz w:val="24"/>
          <w:szCs w:val="24"/>
          <w:lang w:eastAsia="es-CO"/>
        </w:rPr>
        <w:t xml:space="preserve">    T</w:t>
      </w:r>
      <w:r w:rsidR="00D30A4D" w:rsidRPr="00F14FF2">
        <w:rPr>
          <w:rFonts w:ascii="Arial" w:eastAsia="Times New Roman" w:hAnsi="Arial" w:cs="Arial"/>
          <w:sz w:val="24"/>
          <w:szCs w:val="24"/>
          <w:lang w:eastAsia="es-CO"/>
        </w:rPr>
        <w:t>iempo para que termine</w:t>
      </w:r>
      <w:r w:rsidRPr="00F14FF2">
        <w:rPr>
          <w:rFonts w:ascii="Arial" w:eastAsia="Times New Roman" w:hAnsi="Arial" w:cs="Arial"/>
          <w:sz w:val="24"/>
          <w:szCs w:val="24"/>
          <w:lang w:eastAsia="es-CO"/>
        </w:rPr>
        <w:t>.</w:t>
      </w:r>
    </w:p>
    <w:p w14:paraId="5073865D" w14:textId="77777777" w:rsidR="00044966" w:rsidRPr="00F14FF2" w:rsidRDefault="00044966" w:rsidP="00F14FF2">
      <w:pPr>
        <w:pStyle w:val="Ttulo2"/>
        <w:spacing w:before="0" w:line="240" w:lineRule="auto"/>
        <w:rPr>
          <w:rFonts w:eastAsia="Times New Roman" w:cs="Arial"/>
          <w:szCs w:val="24"/>
          <w:lang w:eastAsia="es-CO"/>
        </w:rPr>
      </w:pPr>
    </w:p>
    <w:p w14:paraId="5F51C486" w14:textId="49041727" w:rsidR="00044966" w:rsidRPr="00F14FF2" w:rsidRDefault="00044966" w:rsidP="00F14FF2">
      <w:pPr>
        <w:pStyle w:val="Ttulo2"/>
        <w:spacing w:before="0" w:line="240" w:lineRule="auto"/>
        <w:rPr>
          <w:rFonts w:eastAsia="Times New Roman" w:cs="Arial"/>
          <w:szCs w:val="24"/>
          <w:lang w:eastAsia="es-CO"/>
        </w:rPr>
      </w:pPr>
      <w:bookmarkStart w:id="130" w:name="_Toc139630743"/>
      <w:r w:rsidRPr="00F14FF2">
        <w:rPr>
          <w:rFonts w:eastAsia="Times New Roman" w:cs="Arial"/>
          <w:bCs/>
          <w:szCs w:val="24"/>
          <w:lang w:eastAsia="es-CO"/>
        </w:rPr>
        <w:t>Continúa con el uso de la palabra el H.R. Juan Sebastián Gómez González.</w:t>
      </w:r>
      <w:bookmarkEnd w:id="130"/>
    </w:p>
    <w:p w14:paraId="4D547754"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55FDB95E" w14:textId="41DD602C" w:rsidR="00044966" w:rsidRPr="00F14FF2" w:rsidRDefault="0004496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implemente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 que yo pretendía porque no voy a hacer</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una larga intervención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nos había solicitado que con el Proyecto de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statuto </w:t>
      </w:r>
      <w:r w:rsidRPr="00F14FF2">
        <w:rPr>
          <w:rFonts w:ascii="Arial" w:eastAsia="Times New Roman" w:hAnsi="Arial" w:cs="Arial"/>
          <w:sz w:val="24"/>
          <w:szCs w:val="24"/>
          <w:lang w:eastAsia="es-CO"/>
        </w:rPr>
        <w:t>J</w:t>
      </w:r>
      <w:r w:rsidR="00D30A4D" w:rsidRPr="00F14FF2">
        <w:rPr>
          <w:rFonts w:ascii="Arial" w:eastAsia="Times New Roman" w:hAnsi="Arial" w:cs="Arial"/>
          <w:sz w:val="24"/>
          <w:szCs w:val="24"/>
          <w:lang w:eastAsia="es-CO"/>
        </w:rPr>
        <w:t>uvenil hiciéramos un foro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ese</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foro se va a llevar a cabo ahora a las </w:t>
      </w:r>
      <w:r w:rsidRPr="00F14FF2">
        <w:rPr>
          <w:rFonts w:ascii="Arial" w:eastAsia="Times New Roman" w:hAnsi="Arial" w:cs="Arial"/>
          <w:sz w:val="24"/>
          <w:szCs w:val="24"/>
          <w:lang w:eastAsia="es-CO"/>
        </w:rPr>
        <w:t>2:00</w:t>
      </w:r>
      <w:r w:rsidR="00D30A4D" w:rsidRPr="00F14FF2">
        <w:rPr>
          <w:rFonts w:ascii="Arial" w:eastAsia="Times New Roman" w:hAnsi="Arial" w:cs="Arial"/>
          <w:sz w:val="24"/>
          <w:szCs w:val="24"/>
          <w:lang w:eastAsia="es-CO"/>
        </w:rPr>
        <w:t xml:space="preserve"> de la tarde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lastRenderedPageBreak/>
        <w:t xml:space="preserve">entonces yo tendré que retirarme un momento a instalar el foro como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agrada mucho que usted ya haya aceptado que la </w:t>
      </w:r>
      <w:r w:rsidR="00980BB6" w:rsidRPr="00F14FF2">
        <w:rPr>
          <w:rFonts w:ascii="Arial" w:eastAsia="Times New Roman" w:hAnsi="Arial" w:cs="Arial"/>
          <w:sz w:val="24"/>
          <w:szCs w:val="24"/>
          <w:lang w:eastAsia="es-CO"/>
        </w:rPr>
        <w:t>MOE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vaya a intervenir ahora en el debate</w:t>
      </w:r>
      <w:r w:rsidR="008836F4" w:rsidRPr="00F14FF2">
        <w:rPr>
          <w:rFonts w:ascii="Arial" w:eastAsia="Times New Roman" w:hAnsi="Arial" w:cs="Arial"/>
          <w:sz w:val="24"/>
          <w:szCs w:val="24"/>
          <w:lang w:eastAsia="es-CO"/>
        </w:rPr>
        <w:t>,</w:t>
      </w:r>
      <w:r w:rsidR="007C05A5"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que complementemos el debate y tengamos los diferentes actores que nos complementen este Proyecto de Ley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uchas gracias</w:t>
      </w:r>
      <w:r w:rsidRPr="00F14FF2">
        <w:rPr>
          <w:rFonts w:ascii="Arial" w:eastAsia="Times New Roman" w:hAnsi="Arial" w:cs="Arial"/>
          <w:sz w:val="24"/>
          <w:szCs w:val="24"/>
          <w:lang w:eastAsia="es-CO"/>
        </w:rPr>
        <w:t>.</w:t>
      </w:r>
    </w:p>
    <w:p w14:paraId="5ECAFC22" w14:textId="2C379C63" w:rsidR="00044966" w:rsidRPr="00F14FF2" w:rsidRDefault="00044966" w:rsidP="00F14FF2">
      <w:pPr>
        <w:spacing w:after="0" w:line="240" w:lineRule="auto"/>
        <w:jc w:val="both"/>
        <w:rPr>
          <w:rFonts w:ascii="Arial" w:eastAsia="Times New Roman" w:hAnsi="Arial" w:cs="Arial"/>
          <w:sz w:val="24"/>
          <w:szCs w:val="24"/>
          <w:lang w:eastAsia="es-CO"/>
        </w:rPr>
      </w:pPr>
    </w:p>
    <w:p w14:paraId="6C775B5A" w14:textId="5C28EA89" w:rsidR="00044966" w:rsidRPr="00F14FF2" w:rsidRDefault="00044966" w:rsidP="00F14FF2">
      <w:pPr>
        <w:spacing w:after="0" w:line="240" w:lineRule="auto"/>
        <w:jc w:val="both"/>
        <w:rPr>
          <w:rFonts w:ascii="Arial" w:eastAsia="Times New Roman" w:hAnsi="Arial" w:cs="Arial"/>
          <w:b/>
          <w:bCs/>
          <w:sz w:val="24"/>
          <w:szCs w:val="24"/>
          <w:lang w:eastAsia="es-CO"/>
        </w:rPr>
      </w:pPr>
      <w:bookmarkStart w:id="131" w:name="_Toc139630744"/>
      <w:r w:rsidRPr="00F14FF2">
        <w:rPr>
          <w:rStyle w:val="Ttulo2Car"/>
          <w:rFonts w:cs="Arial"/>
          <w:szCs w:val="24"/>
        </w:rPr>
        <w:t>Preside la sesión el H.R. Juan Carlos Wills Ospina</w:t>
      </w:r>
      <w:bookmarkEnd w:id="131"/>
      <w:r w:rsidRPr="00F14FF2">
        <w:rPr>
          <w:rFonts w:ascii="Arial" w:eastAsia="Times New Roman" w:hAnsi="Arial" w:cs="Arial"/>
          <w:b/>
          <w:bCs/>
          <w:sz w:val="24"/>
          <w:szCs w:val="24"/>
          <w:lang w:eastAsia="es-CO"/>
        </w:rPr>
        <w:t>.</w:t>
      </w:r>
    </w:p>
    <w:p w14:paraId="53DB8611" w14:textId="77777777" w:rsidR="00044966" w:rsidRPr="00F14FF2" w:rsidRDefault="00044966" w:rsidP="00F14FF2">
      <w:pPr>
        <w:pStyle w:val="Ttulo2"/>
        <w:spacing w:before="0" w:line="240" w:lineRule="auto"/>
        <w:rPr>
          <w:rFonts w:eastAsia="Times New Roman" w:cs="Arial"/>
          <w:szCs w:val="24"/>
          <w:lang w:eastAsia="es-CO"/>
        </w:rPr>
      </w:pPr>
    </w:p>
    <w:p w14:paraId="42CAB0A2" w14:textId="77777777" w:rsidR="00044966" w:rsidRPr="00F14FF2" w:rsidRDefault="00044966" w:rsidP="00F14FF2">
      <w:pPr>
        <w:pStyle w:val="Ttulo2"/>
        <w:spacing w:before="0" w:line="240" w:lineRule="auto"/>
        <w:rPr>
          <w:rFonts w:eastAsia="Times New Roman" w:cs="Arial"/>
          <w:szCs w:val="24"/>
          <w:lang w:eastAsia="es-CO"/>
        </w:rPr>
      </w:pPr>
      <w:bookmarkStart w:id="132" w:name="_Toc139630745"/>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D</w:t>
      </w:r>
      <w:r w:rsidR="00D30A4D" w:rsidRPr="00F14FF2">
        <w:rPr>
          <w:rFonts w:eastAsia="Times New Roman" w:cs="Arial"/>
          <w:b w:val="0"/>
          <w:bCs/>
          <w:szCs w:val="24"/>
          <w:lang w:eastAsia="es-CO"/>
        </w:rPr>
        <w:t>octor Tamayo</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como </w:t>
      </w:r>
      <w:r w:rsidR="00856776" w:rsidRPr="00F14FF2">
        <w:rPr>
          <w:rFonts w:eastAsia="Times New Roman" w:cs="Arial"/>
          <w:b w:val="0"/>
          <w:bCs/>
          <w:szCs w:val="24"/>
          <w:lang w:eastAsia="es-CO"/>
        </w:rPr>
        <w:t>Ponente</w:t>
      </w:r>
      <w:r w:rsidR="00D30A4D" w:rsidRPr="00F14FF2">
        <w:rPr>
          <w:rFonts w:eastAsia="Times New Roman" w:cs="Arial"/>
          <w:b w:val="0"/>
          <w:bCs/>
          <w:szCs w:val="24"/>
          <w:lang w:eastAsia="es-CO"/>
        </w:rPr>
        <w:t xml:space="preserve"> en el uso de la palabra</w:t>
      </w:r>
      <w:r w:rsidRPr="00F14FF2">
        <w:rPr>
          <w:rFonts w:eastAsia="Times New Roman" w:cs="Arial"/>
          <w:b w:val="0"/>
          <w:bCs/>
          <w:szCs w:val="24"/>
          <w:lang w:eastAsia="es-CO"/>
        </w:rPr>
        <w:t>.</w:t>
      </w:r>
      <w:bookmarkEnd w:id="132"/>
    </w:p>
    <w:p w14:paraId="5E69F421"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7B9863FE" w14:textId="1B76BEBD" w:rsidR="00044966" w:rsidRPr="00F14FF2" w:rsidRDefault="00044966" w:rsidP="00F14FF2">
      <w:pPr>
        <w:spacing w:after="0" w:line="240" w:lineRule="auto"/>
        <w:jc w:val="both"/>
        <w:rPr>
          <w:rFonts w:ascii="Arial" w:eastAsia="Times New Roman" w:hAnsi="Arial" w:cs="Arial"/>
          <w:sz w:val="24"/>
          <w:szCs w:val="24"/>
          <w:lang w:eastAsia="es-CO"/>
        </w:rPr>
      </w:pPr>
      <w:bookmarkStart w:id="133" w:name="_Toc139630746"/>
      <w:r w:rsidRPr="00F14FF2">
        <w:rPr>
          <w:rStyle w:val="Ttulo2Car"/>
          <w:rFonts w:cs="Arial"/>
          <w:szCs w:val="24"/>
        </w:rPr>
        <w:t>La Presidencia concede el uso de la palabra al H.R. Jorge Eliecer Tamayo Marulanda</w:t>
      </w:r>
      <w:bookmarkEnd w:id="133"/>
      <w:r w:rsidRPr="00F14FF2">
        <w:rPr>
          <w:rFonts w:ascii="Arial" w:hAnsi="Arial" w:cs="Arial"/>
          <w:b/>
          <w:bCs/>
          <w:sz w:val="24"/>
          <w:szCs w:val="24"/>
        </w:rPr>
        <w:t>.</w:t>
      </w:r>
    </w:p>
    <w:p w14:paraId="7B49D3BC"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5A165EF1" w14:textId="2BEBE15F" w:rsidR="00044966"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está dicho </w:t>
      </w:r>
      <w:r w:rsidR="00044966" w:rsidRPr="00F14FF2">
        <w:rPr>
          <w:rFonts w:ascii="Arial" w:eastAsia="Times New Roman" w:hAnsi="Arial" w:cs="Arial"/>
          <w:sz w:val="24"/>
          <w:szCs w:val="24"/>
          <w:lang w:eastAsia="es-CO"/>
        </w:rPr>
        <w:t>t</w:t>
      </w:r>
      <w:r w:rsidRPr="00F14FF2">
        <w:rPr>
          <w:rFonts w:ascii="Arial" w:eastAsia="Times New Roman" w:hAnsi="Arial" w:cs="Arial"/>
          <w:sz w:val="24"/>
          <w:szCs w:val="24"/>
          <w:lang w:eastAsia="es-CO"/>
        </w:rPr>
        <w:t>odo</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único que puedo señalarles es que</w:t>
      </w:r>
      <w:r w:rsidR="0086574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hacerlo sería seguir trabajando sobre una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tividad que no corresponde al</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momento actual</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tanto de la cultura política</w:t>
      </w:r>
      <w:r w:rsidR="00044966" w:rsidRPr="00F14FF2">
        <w:rPr>
          <w:rFonts w:ascii="Arial" w:eastAsia="Times New Roman" w:hAnsi="Arial" w:cs="Arial"/>
          <w:sz w:val="24"/>
          <w:szCs w:val="24"/>
          <w:lang w:eastAsia="es-CO"/>
        </w:rPr>
        <w:t>,</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democrática</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como las tecnologías</w:t>
      </w:r>
      <w:r w:rsidR="0086574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eso es grave y eso es dificultoso y siempre</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estos Proyectos</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mueren porque es que no aplica para esta </w:t>
      </w:r>
      <w:r w:rsidR="00044966" w:rsidRPr="00F14FF2">
        <w:rPr>
          <w:rFonts w:ascii="Arial" w:eastAsia="Times New Roman" w:hAnsi="Arial" w:cs="Arial"/>
          <w:sz w:val="24"/>
          <w:szCs w:val="24"/>
          <w:lang w:eastAsia="es-CO"/>
        </w:rPr>
        <w:t>elección,</w:t>
      </w:r>
      <w:r w:rsidRPr="00F14FF2">
        <w:rPr>
          <w:rFonts w:ascii="Arial" w:eastAsia="Times New Roman" w:hAnsi="Arial" w:cs="Arial"/>
          <w:sz w:val="24"/>
          <w:szCs w:val="24"/>
          <w:lang w:eastAsia="es-CO"/>
        </w:rPr>
        <w:t xml:space="preserve"> para la otra y sigue y sigue y sigue y sigue</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esto ya</w:t>
      </w:r>
      <w:r w:rsidR="00044966" w:rsidRPr="00F14FF2">
        <w:rPr>
          <w:rFonts w:ascii="Arial" w:eastAsia="Times New Roman" w:hAnsi="Arial" w:cs="Arial"/>
          <w:sz w:val="24"/>
          <w:szCs w:val="24"/>
          <w:lang w:eastAsia="es-CO"/>
        </w:rPr>
        <w:t>, entonces</w:t>
      </w:r>
      <w:r w:rsidRPr="00F14FF2">
        <w:rPr>
          <w:rFonts w:ascii="Arial" w:eastAsia="Times New Roman" w:hAnsi="Arial" w:cs="Arial"/>
          <w:sz w:val="24"/>
          <w:szCs w:val="24"/>
          <w:lang w:eastAsia="es-CO"/>
        </w:rPr>
        <w:t xml:space="preserve"> no lo hacemos</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lo hacemos</w:t>
      </w:r>
      <w:r w:rsidR="00044966" w:rsidRPr="00F14FF2">
        <w:rPr>
          <w:rFonts w:ascii="Arial" w:eastAsia="Times New Roman" w:hAnsi="Arial" w:cs="Arial"/>
          <w:sz w:val="24"/>
          <w:szCs w:val="24"/>
          <w:lang w:eastAsia="es-CO"/>
        </w:rPr>
        <w:t>.</w:t>
      </w:r>
    </w:p>
    <w:p w14:paraId="261FE1FA" w14:textId="77777777" w:rsidR="00044966" w:rsidRPr="00F14FF2" w:rsidRDefault="00044966" w:rsidP="00F14FF2">
      <w:pPr>
        <w:spacing w:after="0" w:line="240" w:lineRule="auto"/>
        <w:jc w:val="both"/>
        <w:rPr>
          <w:rFonts w:ascii="Arial" w:eastAsia="Times New Roman" w:hAnsi="Arial" w:cs="Arial"/>
          <w:sz w:val="24"/>
          <w:szCs w:val="24"/>
          <w:lang w:eastAsia="es-CO"/>
        </w:rPr>
      </w:pPr>
    </w:p>
    <w:p w14:paraId="29977CFF" w14:textId="7291603C" w:rsidR="00BD5D7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pienso que es el momento para hacerlo</w:t>
      </w:r>
      <w:r w:rsidR="00044966" w:rsidRPr="00F14FF2">
        <w:rPr>
          <w:rFonts w:ascii="Arial" w:eastAsia="Times New Roman" w:hAnsi="Arial" w:cs="Arial"/>
          <w:sz w:val="24"/>
          <w:szCs w:val="24"/>
          <w:lang w:eastAsia="es-CO"/>
        </w:rPr>
        <w:t>,</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desde luego </w:t>
      </w:r>
      <w:r w:rsidR="00044966" w:rsidRPr="00F14FF2">
        <w:rPr>
          <w:rFonts w:ascii="Arial" w:eastAsia="Times New Roman" w:hAnsi="Arial" w:cs="Arial"/>
          <w:sz w:val="24"/>
          <w:szCs w:val="24"/>
          <w:lang w:eastAsia="es-CO"/>
        </w:rPr>
        <w:t xml:space="preserve">y </w:t>
      </w:r>
      <w:r w:rsidRPr="00F14FF2">
        <w:rPr>
          <w:rFonts w:ascii="Arial" w:eastAsia="Times New Roman" w:hAnsi="Arial" w:cs="Arial"/>
          <w:sz w:val="24"/>
          <w:szCs w:val="24"/>
          <w:lang w:eastAsia="es-CO"/>
        </w:rPr>
        <w:t>siempre la aspiración</w:t>
      </w:r>
      <w:r w:rsidR="00865742" w:rsidRPr="00F14FF2">
        <w:rPr>
          <w:rFonts w:ascii="Arial" w:eastAsia="Times New Roman" w:hAnsi="Arial" w:cs="Arial"/>
          <w:sz w:val="24"/>
          <w:szCs w:val="24"/>
          <w:lang w:eastAsia="es-CO"/>
        </w:rPr>
        <w:t xml:space="preserve"> de</w:t>
      </w:r>
      <w:r w:rsidRPr="00F14FF2">
        <w:rPr>
          <w:rFonts w:ascii="Arial" w:eastAsia="Times New Roman" w:hAnsi="Arial" w:cs="Arial"/>
          <w:sz w:val="24"/>
          <w:szCs w:val="24"/>
          <w:lang w:eastAsia="es-CO"/>
        </w:rPr>
        <w:t xml:space="preserve"> haber contado con mayor tiempo</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yo pienso que la </w:t>
      </w:r>
      <w:r w:rsidR="00044966" w:rsidRPr="00F14FF2">
        <w:rPr>
          <w:rFonts w:ascii="Arial" w:eastAsia="Times New Roman" w:hAnsi="Arial" w:cs="Arial"/>
          <w:sz w:val="24"/>
          <w:szCs w:val="24"/>
          <w:lang w:eastAsia="es-CO"/>
        </w:rPr>
        <w:t xml:space="preserve">MOE </w:t>
      </w:r>
      <w:r w:rsidRPr="00F14FF2">
        <w:rPr>
          <w:rFonts w:ascii="Arial" w:eastAsia="Times New Roman" w:hAnsi="Arial" w:cs="Arial"/>
          <w:sz w:val="24"/>
          <w:szCs w:val="24"/>
          <w:lang w:eastAsia="es-CO"/>
        </w:rPr>
        <w:t>es una instancia</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civil que nos permite tener un referente también de sus</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apreciaciones sin querer decir que</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tampoco es la última palabra</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044966"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ero sí es un ente que puede darnos luces en</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aspectos electorales y </w:t>
      </w:r>
      <w:r w:rsidR="00044966"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para nosotros es importante tenerlo</w:t>
      </w:r>
      <w:r w:rsidR="00250D8C"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en cuenta en la</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construcción de esta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tividad</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Entonces </w:t>
      </w:r>
      <w:r w:rsidR="00A20C0C" w:rsidRPr="00F14FF2">
        <w:rPr>
          <w:rFonts w:ascii="Arial" w:eastAsia="Times New Roman" w:hAnsi="Arial" w:cs="Arial"/>
          <w:sz w:val="24"/>
          <w:szCs w:val="24"/>
          <w:lang w:eastAsia="es-CO"/>
        </w:rPr>
        <w:t>Presidente</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simplemente para que proceda usted su señoría</w:t>
      </w:r>
      <w:r w:rsidR="0004496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no hay</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más intervenciones o va a dar la palabra a quienes continúan</w:t>
      </w:r>
      <w:r w:rsidR="00250D8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que ellos tengan la oportunidad de</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intervenir</w:t>
      </w:r>
      <w:r w:rsidR="000B45B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Gracias </w:t>
      </w:r>
      <w:r w:rsidR="00A20C0C" w:rsidRPr="00F14FF2">
        <w:rPr>
          <w:rFonts w:ascii="Arial" w:eastAsia="Times New Roman" w:hAnsi="Arial" w:cs="Arial"/>
          <w:sz w:val="24"/>
          <w:szCs w:val="24"/>
          <w:lang w:eastAsia="es-CO"/>
        </w:rPr>
        <w:t>Presidente</w:t>
      </w:r>
      <w:r w:rsidR="000B45B5" w:rsidRPr="00F14FF2">
        <w:rPr>
          <w:rFonts w:ascii="Arial" w:eastAsia="Times New Roman" w:hAnsi="Arial" w:cs="Arial"/>
          <w:sz w:val="24"/>
          <w:szCs w:val="24"/>
          <w:lang w:eastAsia="es-CO"/>
        </w:rPr>
        <w:t>.</w:t>
      </w:r>
    </w:p>
    <w:p w14:paraId="0FBF9194" w14:textId="77777777" w:rsidR="00BD5D7F" w:rsidRPr="00F14FF2" w:rsidRDefault="00BD5D7F" w:rsidP="00F14FF2">
      <w:pPr>
        <w:spacing w:after="0" w:line="240" w:lineRule="auto"/>
        <w:jc w:val="both"/>
        <w:rPr>
          <w:rFonts w:ascii="Arial" w:eastAsia="Times New Roman" w:hAnsi="Arial" w:cs="Arial"/>
          <w:sz w:val="24"/>
          <w:szCs w:val="24"/>
          <w:lang w:eastAsia="es-CO"/>
        </w:rPr>
      </w:pPr>
    </w:p>
    <w:p w14:paraId="6D83C717" w14:textId="0D310F2C" w:rsidR="000B45B5" w:rsidRPr="00F14FF2" w:rsidRDefault="00BD5D7F" w:rsidP="00F14FF2">
      <w:pPr>
        <w:spacing w:after="0" w:line="240" w:lineRule="auto"/>
        <w:jc w:val="both"/>
        <w:rPr>
          <w:rFonts w:ascii="Arial" w:eastAsia="Times New Roman" w:hAnsi="Arial" w:cs="Arial"/>
          <w:sz w:val="24"/>
          <w:szCs w:val="24"/>
          <w:lang w:eastAsia="es-CO"/>
        </w:rPr>
      </w:pPr>
      <w:bookmarkStart w:id="134" w:name="_Toc139630747"/>
      <w:r w:rsidRPr="00F14FF2">
        <w:rPr>
          <w:rStyle w:val="Ttulo2Car"/>
          <w:rFonts w:cs="Arial"/>
          <w:szCs w:val="24"/>
        </w:rPr>
        <w:t>PRESIDENTE</w:t>
      </w:r>
      <w:bookmarkEnd w:id="134"/>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F12BE9" w:rsidRPr="00F14FF2">
        <w:rPr>
          <w:rFonts w:ascii="Arial" w:eastAsia="Times New Roman" w:hAnsi="Arial" w:cs="Arial"/>
          <w:sz w:val="24"/>
          <w:szCs w:val="24"/>
          <w:lang w:eastAsia="es-CO"/>
        </w:rPr>
        <w:t xml:space="preserve"> </w:t>
      </w:r>
      <w:r w:rsidR="000B45B5"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omo </w:t>
      </w:r>
      <w:r w:rsidR="00856776" w:rsidRPr="00F14FF2">
        <w:rPr>
          <w:rFonts w:ascii="Arial" w:eastAsia="Times New Roman" w:hAnsi="Arial" w:cs="Arial"/>
          <w:sz w:val="24"/>
          <w:szCs w:val="24"/>
          <w:lang w:eastAsia="es-CO"/>
        </w:rPr>
        <w:t>Ponente</w:t>
      </w:r>
      <w:r w:rsidR="000B45B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ha pedido la palabra el doctor Albán</w:t>
      </w:r>
      <w:r w:rsidR="00044966"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 xml:space="preserve">delante doctor </w:t>
      </w:r>
      <w:r w:rsidR="000B45B5" w:rsidRPr="00F14FF2">
        <w:rPr>
          <w:rFonts w:ascii="Arial" w:eastAsia="Times New Roman" w:hAnsi="Arial" w:cs="Arial"/>
          <w:sz w:val="24"/>
          <w:szCs w:val="24"/>
          <w:lang w:eastAsia="es-CO"/>
        </w:rPr>
        <w:t>Albán</w:t>
      </w:r>
      <w:r w:rsidR="00044966" w:rsidRPr="00F14FF2">
        <w:rPr>
          <w:rFonts w:ascii="Arial" w:eastAsia="Times New Roman" w:hAnsi="Arial" w:cs="Arial"/>
          <w:sz w:val="24"/>
          <w:szCs w:val="24"/>
          <w:lang w:eastAsia="es-CO"/>
        </w:rPr>
        <w:t>, en el uso de</w:t>
      </w:r>
      <w:r w:rsidR="00D30A4D" w:rsidRPr="00F14FF2">
        <w:rPr>
          <w:rFonts w:ascii="Arial" w:eastAsia="Times New Roman" w:hAnsi="Arial" w:cs="Arial"/>
          <w:sz w:val="24"/>
          <w:szCs w:val="24"/>
          <w:lang w:eastAsia="es-CO"/>
        </w:rPr>
        <w:t xml:space="preserve"> la palabra</w:t>
      </w:r>
      <w:r w:rsidR="0004496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016717DD" w14:textId="77777777" w:rsidR="000B45B5" w:rsidRPr="00F14FF2" w:rsidRDefault="000B45B5" w:rsidP="00F14FF2">
      <w:pPr>
        <w:pStyle w:val="Ttulo2"/>
        <w:spacing w:before="0" w:line="240" w:lineRule="auto"/>
        <w:rPr>
          <w:rFonts w:eastAsia="Times New Roman" w:cs="Arial"/>
          <w:szCs w:val="24"/>
          <w:lang w:eastAsia="es-CO"/>
        </w:rPr>
      </w:pPr>
    </w:p>
    <w:p w14:paraId="1E16E365" w14:textId="5961E05A" w:rsidR="000B45B5" w:rsidRPr="00F14FF2" w:rsidRDefault="000B45B5" w:rsidP="00F14FF2">
      <w:pPr>
        <w:pStyle w:val="Ttulo2"/>
        <w:spacing w:before="0" w:line="240" w:lineRule="auto"/>
        <w:jc w:val="both"/>
        <w:rPr>
          <w:rFonts w:eastAsia="Times New Roman" w:cs="Arial"/>
          <w:szCs w:val="24"/>
          <w:lang w:eastAsia="es-CO"/>
        </w:rPr>
      </w:pPr>
      <w:bookmarkStart w:id="135" w:name="_Toc139630748"/>
      <w:r w:rsidRPr="00F14FF2">
        <w:rPr>
          <w:rFonts w:eastAsia="Times New Roman" w:cs="Arial"/>
          <w:bCs/>
          <w:szCs w:val="24"/>
          <w:lang w:eastAsia="es-CO"/>
        </w:rPr>
        <w:t xml:space="preserve">La Presidencia concede el uso de la palabra al </w:t>
      </w:r>
      <w:r w:rsidRPr="00F14FF2">
        <w:rPr>
          <w:rFonts w:cs="Arial"/>
          <w:bCs/>
          <w:szCs w:val="24"/>
        </w:rPr>
        <w:t>H.R.</w:t>
      </w:r>
      <w:r w:rsidR="00044966" w:rsidRPr="00F14FF2">
        <w:rPr>
          <w:rFonts w:cs="Arial"/>
          <w:bCs/>
          <w:szCs w:val="24"/>
        </w:rPr>
        <w:t xml:space="preserve"> Luis Alberto Alban Urbano.</w:t>
      </w:r>
      <w:bookmarkEnd w:id="135"/>
    </w:p>
    <w:p w14:paraId="79D0AD4A" w14:textId="77777777" w:rsidR="000B45B5" w:rsidRPr="00F14FF2" w:rsidRDefault="000B45B5" w:rsidP="00F14FF2">
      <w:pPr>
        <w:spacing w:after="0" w:line="240" w:lineRule="auto"/>
        <w:jc w:val="both"/>
        <w:rPr>
          <w:rFonts w:ascii="Arial" w:eastAsia="Times New Roman" w:hAnsi="Arial" w:cs="Arial"/>
          <w:sz w:val="24"/>
          <w:szCs w:val="24"/>
          <w:lang w:eastAsia="es-CO"/>
        </w:rPr>
      </w:pPr>
    </w:p>
    <w:p w14:paraId="21B1E7C5" w14:textId="77777777" w:rsidR="00250D8C"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Muchas gracias señor </w:t>
      </w:r>
      <w:r w:rsidR="00A20C0C" w:rsidRPr="00F14FF2">
        <w:rPr>
          <w:rFonts w:ascii="Arial" w:eastAsia="Times New Roman" w:hAnsi="Arial" w:cs="Arial"/>
          <w:sz w:val="24"/>
          <w:szCs w:val="24"/>
          <w:lang w:eastAsia="es-CO"/>
        </w:rPr>
        <w:t>Presidente</w:t>
      </w:r>
      <w:r w:rsidR="00EB41F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B41F9"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on el</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saludo para todas y todos</w:t>
      </w:r>
      <w:r w:rsidR="00EB41F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algo muy muy sencillo</w:t>
      </w:r>
      <w:r w:rsidR="00EB41F9" w:rsidRPr="00F14FF2">
        <w:rPr>
          <w:rFonts w:ascii="Arial" w:eastAsia="Times New Roman" w:hAnsi="Arial" w:cs="Arial"/>
          <w:sz w:val="24"/>
          <w:szCs w:val="24"/>
          <w:lang w:eastAsia="es-CO"/>
        </w:rPr>
        <w:t>. D</w:t>
      </w:r>
      <w:r w:rsidRPr="00F14FF2">
        <w:rPr>
          <w:rFonts w:ascii="Arial" w:eastAsia="Times New Roman" w:hAnsi="Arial" w:cs="Arial"/>
          <w:sz w:val="24"/>
          <w:szCs w:val="24"/>
          <w:lang w:eastAsia="es-CO"/>
        </w:rPr>
        <w:t>e acuerdo</w:t>
      </w:r>
      <w:r w:rsidR="00EB41F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con lo que han</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planteado en términos generales los Coordinadores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EB41F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creo que nosotros tenemos un papel</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fundamental</w:t>
      </w:r>
      <w:r w:rsidR="00EB41F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B41F9"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osotros somos Representantes a la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 xml:space="preserve"> y tenemos que</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discutir</w:t>
      </w:r>
      <w:r w:rsidR="000A562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tenemos que debatir todos los Proyectos que vengan a esta </w:t>
      </w:r>
      <w:r w:rsidR="00FC50EE" w:rsidRPr="00F14FF2">
        <w:rPr>
          <w:rFonts w:ascii="Arial" w:eastAsia="Times New Roman" w:hAnsi="Arial" w:cs="Arial"/>
          <w:sz w:val="24"/>
          <w:szCs w:val="24"/>
          <w:lang w:eastAsia="es-CO"/>
        </w:rPr>
        <w:t>Comisión</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y también a la </w:t>
      </w:r>
      <w:r w:rsidR="00C972B1" w:rsidRPr="00F14FF2">
        <w:rPr>
          <w:rFonts w:ascii="Arial" w:eastAsia="Times New Roman" w:hAnsi="Arial" w:cs="Arial"/>
          <w:sz w:val="24"/>
          <w:szCs w:val="24"/>
          <w:lang w:eastAsia="es-CO"/>
        </w:rPr>
        <w:t>Plenaria</w:t>
      </w:r>
      <w:r w:rsidRPr="00F14FF2">
        <w:rPr>
          <w:rFonts w:ascii="Arial" w:eastAsia="Times New Roman" w:hAnsi="Arial" w:cs="Arial"/>
          <w:sz w:val="24"/>
          <w:szCs w:val="24"/>
          <w:lang w:eastAsia="es-CO"/>
        </w:rPr>
        <w:t xml:space="preserve"> y lo que no nos guste</w:t>
      </w:r>
      <w:r w:rsidR="000A562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que consideremos que no debe de</w:t>
      </w:r>
      <w:r w:rsidR="00F12BE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ser</w:t>
      </w:r>
      <w:r w:rsidR="000A562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tenemos una herramienta que son las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 xml:space="preserve"> para organizarlo</w:t>
      </w:r>
      <w:r w:rsidR="00250D8C" w:rsidRPr="00F14FF2">
        <w:rPr>
          <w:rFonts w:ascii="Arial" w:eastAsia="Times New Roman" w:hAnsi="Arial" w:cs="Arial"/>
          <w:sz w:val="24"/>
          <w:szCs w:val="24"/>
          <w:lang w:eastAsia="es-CO"/>
        </w:rPr>
        <w:t>.</w:t>
      </w:r>
    </w:p>
    <w:p w14:paraId="681971DB" w14:textId="77777777" w:rsidR="00250D8C" w:rsidRPr="00F14FF2" w:rsidRDefault="00250D8C" w:rsidP="00F14FF2">
      <w:pPr>
        <w:spacing w:after="0" w:line="240" w:lineRule="auto"/>
        <w:jc w:val="both"/>
        <w:rPr>
          <w:rFonts w:ascii="Arial" w:eastAsia="Times New Roman" w:hAnsi="Arial" w:cs="Arial"/>
          <w:sz w:val="24"/>
          <w:szCs w:val="24"/>
          <w:lang w:eastAsia="es-CO"/>
        </w:rPr>
      </w:pPr>
    </w:p>
    <w:p w14:paraId="3359C4CA" w14:textId="5746C4F5" w:rsidR="00AB1028" w:rsidRDefault="00250D8C"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Y</w:t>
      </w:r>
      <w:r w:rsidR="00D30A4D" w:rsidRPr="00F14FF2">
        <w:rPr>
          <w:rFonts w:ascii="Arial" w:eastAsia="Times New Roman" w:hAnsi="Arial" w:cs="Arial"/>
          <w:sz w:val="24"/>
          <w:szCs w:val="24"/>
          <w:lang w:eastAsia="es-CO"/>
        </w:rPr>
        <w:t>o digo que este tema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nosotros lo tenemos bastante</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bastante procesado</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muchas</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cosas seguramente </w:t>
      </w:r>
      <w:r w:rsidR="000A562F"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o </w:t>
      </w:r>
      <w:r w:rsidR="000A562F"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os pondremos de acuerdo</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lo que sí estamos todos y</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todas de acuerdo es que tenemos que actualizar</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que modernizar</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digamos</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un trabajo difícil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cambios que se han dado en la vida en estos 32</w:t>
      </w:r>
      <w:r w:rsidR="000A562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años</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perdón 36 años son mucho más grandes que no trae época</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tenemos toda la </w:t>
      </w:r>
      <w:r w:rsidR="000A562F"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evolución tecnocientífica y lo de las</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comunicaciones</w:t>
      </w:r>
      <w:r w:rsidR="000A562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Entonces</w:t>
      </w:r>
      <w:r w:rsidR="000A562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ese sentido</w:t>
      </w:r>
      <w:r w:rsidR="00AB102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hagamos la discusión</w:t>
      </w:r>
      <w:r w:rsidR="00AB102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escuchemos</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los que tienen especialidad en este tema electoral que se invitaron y</w:t>
      </w:r>
      <w:r w:rsidR="00F12BE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debatamos a profundidad las </w:t>
      </w:r>
      <w:r w:rsidR="00CB3603" w:rsidRPr="00F14FF2">
        <w:rPr>
          <w:rFonts w:ascii="Arial" w:eastAsia="Times New Roman" w:hAnsi="Arial" w:cs="Arial"/>
          <w:sz w:val="24"/>
          <w:szCs w:val="24"/>
          <w:lang w:eastAsia="es-CO"/>
        </w:rPr>
        <w:t>Proposiciones</w:t>
      </w:r>
      <w:r w:rsidR="00AB102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w:t>
      </w:r>
      <w:r w:rsidR="00AB1028" w:rsidRPr="00F14FF2">
        <w:rPr>
          <w:rFonts w:ascii="Arial" w:eastAsia="Times New Roman" w:hAnsi="Arial" w:cs="Arial"/>
          <w:sz w:val="24"/>
          <w:szCs w:val="24"/>
          <w:lang w:eastAsia="es-CO"/>
        </w:rPr>
        <w:t>.</w:t>
      </w:r>
    </w:p>
    <w:p w14:paraId="50FED7F4"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297A2E55" w14:textId="77777777" w:rsidR="00AB1028" w:rsidRPr="00F14FF2" w:rsidRDefault="00AB1028" w:rsidP="00F14FF2">
      <w:pPr>
        <w:pStyle w:val="Ttulo2"/>
        <w:spacing w:before="0" w:line="240" w:lineRule="auto"/>
        <w:rPr>
          <w:rFonts w:eastAsia="Times New Roman" w:cs="Arial"/>
          <w:b w:val="0"/>
          <w:bCs/>
          <w:szCs w:val="24"/>
          <w:lang w:eastAsia="es-CO"/>
        </w:rPr>
      </w:pPr>
      <w:bookmarkStart w:id="136" w:name="_Toc139630749"/>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A</w:t>
      </w:r>
      <w:r w:rsidR="00052010" w:rsidRPr="00F14FF2">
        <w:rPr>
          <w:rFonts w:eastAsia="Times New Roman" w:cs="Arial"/>
          <w:b w:val="0"/>
          <w:bCs/>
          <w:szCs w:val="24"/>
          <w:lang w:eastAsia="es-CO"/>
        </w:rPr>
        <w:t xml:space="preserve"> </w:t>
      </w:r>
      <w:r w:rsidR="00D30A4D" w:rsidRPr="00F14FF2">
        <w:rPr>
          <w:rFonts w:eastAsia="Times New Roman" w:cs="Arial"/>
          <w:b w:val="0"/>
          <w:bCs/>
          <w:szCs w:val="24"/>
          <w:lang w:eastAsia="es-CO"/>
        </w:rPr>
        <w:t>usted doctor Al</w:t>
      </w:r>
      <w:r w:rsidRPr="00F14FF2">
        <w:rPr>
          <w:rFonts w:eastAsia="Times New Roman" w:cs="Arial"/>
          <w:b w:val="0"/>
          <w:bCs/>
          <w:szCs w:val="24"/>
          <w:lang w:eastAsia="es-CO"/>
        </w:rPr>
        <w:t>bán. D</w:t>
      </w:r>
      <w:r w:rsidR="00D30A4D" w:rsidRPr="00F14FF2">
        <w:rPr>
          <w:rFonts w:eastAsia="Times New Roman" w:cs="Arial"/>
          <w:b w:val="0"/>
          <w:bCs/>
          <w:szCs w:val="24"/>
          <w:lang w:eastAsia="es-CO"/>
        </w:rPr>
        <w:t>octor Orlando Castillo</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adelante</w:t>
      </w:r>
      <w:r w:rsidRPr="00F14FF2">
        <w:rPr>
          <w:rFonts w:eastAsia="Times New Roman" w:cs="Arial"/>
          <w:b w:val="0"/>
          <w:bCs/>
          <w:szCs w:val="24"/>
          <w:lang w:eastAsia="es-CO"/>
        </w:rPr>
        <w:t>.</w:t>
      </w:r>
      <w:bookmarkEnd w:id="136"/>
    </w:p>
    <w:p w14:paraId="562905B0" w14:textId="77777777" w:rsidR="00AB1028" w:rsidRPr="00F14FF2" w:rsidRDefault="00AB1028" w:rsidP="00F14FF2">
      <w:pPr>
        <w:spacing w:after="0" w:line="240" w:lineRule="auto"/>
        <w:jc w:val="both"/>
        <w:rPr>
          <w:rFonts w:ascii="Arial" w:eastAsia="Times New Roman" w:hAnsi="Arial" w:cs="Arial"/>
          <w:bCs/>
          <w:sz w:val="24"/>
          <w:szCs w:val="24"/>
          <w:lang w:eastAsia="es-CO"/>
        </w:rPr>
      </w:pPr>
    </w:p>
    <w:p w14:paraId="7669F315" w14:textId="10E5078C" w:rsidR="00AB1028" w:rsidRPr="00F14FF2" w:rsidRDefault="00AB1028" w:rsidP="00F14FF2">
      <w:pPr>
        <w:spacing w:after="0" w:line="240" w:lineRule="auto"/>
        <w:jc w:val="both"/>
        <w:rPr>
          <w:rFonts w:ascii="Arial" w:eastAsia="Times New Roman" w:hAnsi="Arial" w:cs="Arial"/>
          <w:sz w:val="24"/>
          <w:szCs w:val="24"/>
          <w:lang w:eastAsia="es-CO"/>
        </w:rPr>
      </w:pPr>
      <w:bookmarkStart w:id="137" w:name="_Toc139630750"/>
      <w:r w:rsidRPr="00F14FF2">
        <w:rPr>
          <w:rStyle w:val="Ttulo2Car"/>
          <w:rFonts w:cs="Arial"/>
          <w:szCs w:val="24"/>
        </w:rPr>
        <w:t>La Presidencia concede el uso de la palabra al H.R. Orlando Castillo Advíncula</w:t>
      </w:r>
      <w:bookmarkEnd w:id="137"/>
      <w:r w:rsidRPr="00F14FF2">
        <w:rPr>
          <w:rFonts w:ascii="Arial" w:hAnsi="Arial" w:cs="Arial"/>
          <w:b/>
          <w:bCs/>
          <w:sz w:val="24"/>
          <w:szCs w:val="24"/>
        </w:rPr>
        <w:t>.</w:t>
      </w:r>
    </w:p>
    <w:p w14:paraId="501FA72A" w14:textId="77777777" w:rsidR="00AB1028" w:rsidRPr="00F14FF2" w:rsidRDefault="00AB1028" w:rsidP="00F14FF2">
      <w:pPr>
        <w:spacing w:after="0" w:line="240" w:lineRule="auto"/>
        <w:jc w:val="both"/>
        <w:rPr>
          <w:rFonts w:ascii="Arial" w:eastAsia="Times New Roman" w:hAnsi="Arial" w:cs="Arial"/>
          <w:sz w:val="24"/>
          <w:szCs w:val="24"/>
          <w:lang w:eastAsia="es-CO"/>
        </w:rPr>
      </w:pPr>
    </w:p>
    <w:p w14:paraId="4336B843" w14:textId="19C7F6F9" w:rsidR="00AB102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Muchas gracias señor </w:t>
      </w:r>
      <w:r w:rsidR="00A20C0C" w:rsidRPr="00F14FF2">
        <w:rPr>
          <w:rFonts w:ascii="Arial" w:eastAsia="Times New Roman" w:hAnsi="Arial" w:cs="Arial"/>
          <w:sz w:val="24"/>
          <w:szCs w:val="24"/>
          <w:lang w:eastAsia="es-CO"/>
        </w:rPr>
        <w:t>Presidente</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Bueno</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 primero que hay que decir es que</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w:t>
      </w:r>
      <w:r w:rsidR="0005201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necesario este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por los nuevos tiempos existentes</w:t>
      </w:r>
      <w:r w:rsidR="00AB1028" w:rsidRPr="00F14FF2">
        <w:rPr>
          <w:rFonts w:ascii="Arial" w:eastAsia="Times New Roman" w:hAnsi="Arial" w:cs="Arial"/>
          <w:sz w:val="24"/>
          <w:szCs w:val="24"/>
          <w:lang w:eastAsia="es-CO"/>
        </w:rPr>
        <w:t>.</w:t>
      </w:r>
      <w:r w:rsidR="0005201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Hoy estamos transformando el país y en esa medida</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w:t>
      </w:r>
      <w:r w:rsidR="00052010"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tiene que ser también un cambio</w:t>
      </w:r>
      <w:r w:rsidR="00250D8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que gener</w:t>
      </w:r>
      <w:r w:rsidR="00AB1028" w:rsidRPr="00F14FF2">
        <w:rPr>
          <w:rFonts w:ascii="Arial" w:eastAsia="Times New Roman" w:hAnsi="Arial" w:cs="Arial"/>
          <w:sz w:val="24"/>
          <w:szCs w:val="24"/>
          <w:lang w:eastAsia="es-CO"/>
        </w:rPr>
        <w:t>e realmente</w:t>
      </w:r>
      <w:r w:rsidRPr="00F14FF2">
        <w:rPr>
          <w:rFonts w:ascii="Arial" w:eastAsia="Times New Roman" w:hAnsi="Arial" w:cs="Arial"/>
          <w:sz w:val="24"/>
          <w:szCs w:val="24"/>
          <w:lang w:eastAsia="es-CO"/>
        </w:rPr>
        <w:t xml:space="preserve"> garantías y sobre todo</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hay que tecnificarlo</w:t>
      </w:r>
      <w:r w:rsidR="00AB102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tecnología tiene</w:t>
      </w:r>
      <w:r w:rsidR="0005201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que llegar al </w:t>
      </w:r>
      <w:r w:rsidR="00753C9F" w:rsidRPr="00F14FF2">
        <w:rPr>
          <w:rFonts w:ascii="Arial" w:eastAsia="Times New Roman" w:hAnsi="Arial" w:cs="Arial"/>
          <w:sz w:val="24"/>
          <w:szCs w:val="24"/>
          <w:lang w:eastAsia="es-CO"/>
        </w:rPr>
        <w:t>Código Electoral</w:t>
      </w:r>
      <w:r w:rsidR="00AB1028" w:rsidRPr="00F14FF2">
        <w:rPr>
          <w:rFonts w:ascii="Arial" w:eastAsia="Times New Roman" w:hAnsi="Arial" w:cs="Arial"/>
          <w:sz w:val="24"/>
          <w:szCs w:val="24"/>
          <w:lang w:eastAsia="es-CO"/>
        </w:rPr>
        <w:t>.</w:t>
      </w:r>
    </w:p>
    <w:p w14:paraId="49DA7B9A" w14:textId="77777777" w:rsidR="00AB1028" w:rsidRPr="00F14FF2" w:rsidRDefault="00AB1028" w:rsidP="00F14FF2">
      <w:pPr>
        <w:spacing w:after="0" w:line="240" w:lineRule="auto"/>
        <w:jc w:val="both"/>
        <w:rPr>
          <w:rFonts w:ascii="Arial" w:eastAsia="Times New Roman" w:hAnsi="Arial" w:cs="Arial"/>
          <w:sz w:val="24"/>
          <w:szCs w:val="24"/>
          <w:lang w:eastAsia="es-CO"/>
        </w:rPr>
      </w:pPr>
    </w:p>
    <w:p w14:paraId="531BC36E" w14:textId="33F70883" w:rsidR="000B45B5" w:rsidRPr="00F14FF2" w:rsidRDefault="00AB102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ay algunas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desde</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luego vamos a hacer y estamos haciendo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corresponden a enriquecer este</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Proyecto</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creemos que hay que avanzar y solamente decir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Congreso mismo</w:t>
      </w:r>
      <w:r w:rsidR="003F318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ha generado unas transformaciones</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hay que recordar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hoy hay </w:t>
      </w:r>
      <w:r w:rsidR="000B45B5"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urules </w:t>
      </w:r>
      <w:r w:rsidR="000B45B5"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speciales de </w:t>
      </w:r>
      <w:r w:rsidR="000B45B5"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az y tienen que estar</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inmersa</w:t>
      </w:r>
      <w:r w:rsidR="003F318C"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recisamente en el tema del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w:t>
      </w:r>
      <w:r w:rsidR="003F318C" w:rsidRPr="00F14FF2">
        <w:rPr>
          <w:rFonts w:ascii="Arial" w:eastAsia="Times New Roman" w:hAnsi="Arial" w:cs="Arial"/>
          <w:sz w:val="24"/>
          <w:szCs w:val="24"/>
          <w:lang w:eastAsia="es-CO"/>
        </w:rPr>
        <w:t>í</w:t>
      </w:r>
      <w:r w:rsidR="00D30A4D" w:rsidRPr="00F14FF2">
        <w:rPr>
          <w:rFonts w:ascii="Arial" w:eastAsia="Times New Roman" w:hAnsi="Arial" w:cs="Arial"/>
          <w:sz w:val="24"/>
          <w:szCs w:val="24"/>
          <w:lang w:eastAsia="es-CO"/>
        </w:rPr>
        <w:t xml:space="preserve"> es</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importante tener en cuenta eso </w:t>
      </w:r>
      <w:r w:rsidR="004A4B78"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sin embargo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creo que sí necesitamos avanzar en este</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Código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4A4B78" w:rsidRPr="00F14FF2">
        <w:rPr>
          <w:rFonts w:ascii="Arial" w:eastAsia="Times New Roman" w:hAnsi="Arial" w:cs="Arial"/>
          <w:sz w:val="24"/>
          <w:szCs w:val="24"/>
          <w:lang w:eastAsia="es-CO"/>
        </w:rPr>
        <w:t>Pero,</w:t>
      </w:r>
      <w:r w:rsidR="00D30A4D" w:rsidRPr="00F14FF2">
        <w:rPr>
          <w:rFonts w:ascii="Arial" w:eastAsia="Times New Roman" w:hAnsi="Arial" w:cs="Arial"/>
          <w:sz w:val="24"/>
          <w:szCs w:val="24"/>
          <w:lang w:eastAsia="es-CO"/>
        </w:rPr>
        <w:t xml:space="preserve"> sobre todo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que podamos debatir el </w:t>
      </w:r>
      <w:r w:rsidR="00DF0010" w:rsidRPr="00F14FF2">
        <w:rPr>
          <w:rFonts w:ascii="Arial" w:eastAsia="Times New Roman" w:hAnsi="Arial" w:cs="Arial"/>
          <w:sz w:val="24"/>
          <w:szCs w:val="24"/>
          <w:lang w:eastAsia="es-CO"/>
        </w:rPr>
        <w:t>Articulado</w:t>
      </w:r>
      <w:r w:rsidR="00D30A4D" w:rsidRPr="00F14FF2">
        <w:rPr>
          <w:rFonts w:ascii="Arial" w:eastAsia="Times New Roman" w:hAnsi="Arial" w:cs="Arial"/>
          <w:sz w:val="24"/>
          <w:szCs w:val="24"/>
          <w:lang w:eastAsia="es-CO"/>
        </w:rPr>
        <w:t xml:space="preserve"> y sobre todo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hacer</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las apreciaciones que son necesarias para que tengamos un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para los próximos años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acorde a la</w:t>
      </w:r>
      <w:r w:rsidR="008C29AE" w:rsidRPr="00F14FF2">
        <w:rPr>
          <w:rFonts w:ascii="Arial" w:eastAsia="Times New Roman" w:hAnsi="Arial" w:cs="Arial"/>
          <w:sz w:val="24"/>
          <w:szCs w:val="24"/>
          <w:lang w:eastAsia="es-CO"/>
        </w:rPr>
        <w:t>s</w:t>
      </w:r>
      <w:r w:rsidR="0005201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realidades de los territorios y sobre todo del país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 señor </w:t>
      </w:r>
      <w:r w:rsidR="00A20C0C" w:rsidRPr="00F14FF2">
        <w:rPr>
          <w:rFonts w:ascii="Arial" w:eastAsia="Times New Roman" w:hAnsi="Arial" w:cs="Arial"/>
          <w:sz w:val="24"/>
          <w:szCs w:val="24"/>
          <w:lang w:eastAsia="es-CO"/>
        </w:rPr>
        <w:t>Presidente</w:t>
      </w:r>
      <w:r w:rsidR="000B45B5" w:rsidRPr="00F14FF2">
        <w:rPr>
          <w:rFonts w:ascii="Arial" w:eastAsia="Times New Roman" w:hAnsi="Arial" w:cs="Arial"/>
          <w:sz w:val="24"/>
          <w:szCs w:val="24"/>
          <w:lang w:eastAsia="es-CO"/>
        </w:rPr>
        <w:t>.</w:t>
      </w:r>
    </w:p>
    <w:p w14:paraId="0F0EA54D" w14:textId="77777777" w:rsidR="000B45B5" w:rsidRPr="00F14FF2" w:rsidRDefault="000B45B5" w:rsidP="00F14FF2">
      <w:pPr>
        <w:pStyle w:val="Ttulo2"/>
        <w:spacing w:before="0" w:line="240" w:lineRule="auto"/>
        <w:rPr>
          <w:rFonts w:eastAsia="Times New Roman" w:cs="Arial"/>
          <w:szCs w:val="24"/>
          <w:lang w:eastAsia="es-CO"/>
        </w:rPr>
      </w:pPr>
    </w:p>
    <w:p w14:paraId="6EFC9ABF" w14:textId="05AF6593" w:rsidR="000B45B5" w:rsidRPr="00F14FF2" w:rsidRDefault="000B45B5" w:rsidP="00F14FF2">
      <w:pPr>
        <w:pStyle w:val="Ttulo2"/>
        <w:spacing w:before="0" w:line="240" w:lineRule="auto"/>
        <w:jc w:val="both"/>
        <w:rPr>
          <w:rFonts w:eastAsia="Times New Roman" w:cs="Arial"/>
          <w:b w:val="0"/>
          <w:bCs/>
          <w:szCs w:val="24"/>
          <w:lang w:eastAsia="es-CO"/>
        </w:rPr>
      </w:pPr>
      <w:bookmarkStart w:id="138" w:name="_Toc139630751"/>
      <w:r w:rsidRPr="00F14FF2">
        <w:rPr>
          <w:rFonts w:cs="Arial"/>
          <w:bCs/>
          <w:szCs w:val="24"/>
        </w:rPr>
        <w:t>PRESIDENTE:</w:t>
      </w:r>
      <w:r w:rsidRPr="00F14FF2">
        <w:rPr>
          <w:rFonts w:eastAsia="Times New Roman" w:cs="Arial"/>
          <w:szCs w:val="24"/>
          <w:lang w:eastAsia="es-CO"/>
        </w:rPr>
        <w:t xml:space="preserve">   </w:t>
      </w:r>
      <w:r w:rsidR="00AB1028" w:rsidRPr="00F14FF2">
        <w:rPr>
          <w:rFonts w:eastAsia="Times New Roman" w:cs="Arial"/>
          <w:b w:val="0"/>
          <w:bCs/>
          <w:szCs w:val="24"/>
          <w:lang w:eastAsia="es-CO"/>
        </w:rPr>
        <w:t>A</w:t>
      </w:r>
      <w:r w:rsidR="00D30A4D" w:rsidRPr="00F14FF2">
        <w:rPr>
          <w:rFonts w:eastAsia="Times New Roman" w:cs="Arial"/>
          <w:b w:val="0"/>
          <w:bCs/>
          <w:szCs w:val="24"/>
          <w:lang w:eastAsia="es-CO"/>
        </w:rPr>
        <w:t xml:space="preserve"> usted doctor Orlando</w:t>
      </w:r>
      <w:r w:rsidR="004A4B78"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4A4B78" w:rsidRPr="00F14FF2">
        <w:rPr>
          <w:rFonts w:eastAsia="Times New Roman" w:cs="Arial"/>
          <w:b w:val="0"/>
          <w:bCs/>
          <w:szCs w:val="24"/>
          <w:lang w:eastAsia="es-CO"/>
        </w:rPr>
        <w:t>N</w:t>
      </w:r>
      <w:r w:rsidR="00D30A4D" w:rsidRPr="00F14FF2">
        <w:rPr>
          <w:rFonts w:eastAsia="Times New Roman" w:cs="Arial"/>
          <w:b w:val="0"/>
          <w:bCs/>
          <w:szCs w:val="24"/>
          <w:lang w:eastAsia="es-CO"/>
        </w:rPr>
        <w:t xml:space="preserve">o sé si falte algún </w:t>
      </w:r>
      <w:r w:rsidR="00856776" w:rsidRPr="00F14FF2">
        <w:rPr>
          <w:rFonts w:eastAsia="Times New Roman" w:cs="Arial"/>
          <w:b w:val="0"/>
          <w:bCs/>
          <w:szCs w:val="24"/>
          <w:lang w:eastAsia="es-CO"/>
        </w:rPr>
        <w:t>Ponente</w:t>
      </w:r>
      <w:r w:rsidR="004A4B78" w:rsidRPr="00F14FF2">
        <w:rPr>
          <w:rFonts w:eastAsia="Times New Roman" w:cs="Arial"/>
          <w:b w:val="0"/>
          <w:bCs/>
          <w:szCs w:val="24"/>
          <w:lang w:eastAsia="es-CO"/>
        </w:rPr>
        <w:t xml:space="preserve"> o</w:t>
      </w:r>
      <w:r w:rsidR="00D30A4D" w:rsidRPr="00F14FF2">
        <w:rPr>
          <w:rFonts w:eastAsia="Times New Roman" w:cs="Arial"/>
          <w:b w:val="0"/>
          <w:bCs/>
          <w:szCs w:val="24"/>
          <w:lang w:eastAsia="es-CO"/>
        </w:rPr>
        <w:t xml:space="preserve"> sino para empezar con las</w:t>
      </w:r>
      <w:r w:rsidR="00052010" w:rsidRPr="00F14FF2">
        <w:rPr>
          <w:rFonts w:eastAsia="Times New Roman" w:cs="Arial"/>
          <w:b w:val="0"/>
          <w:bCs/>
          <w:szCs w:val="24"/>
          <w:lang w:eastAsia="es-CO"/>
        </w:rPr>
        <w:t xml:space="preserve"> </w:t>
      </w:r>
      <w:r w:rsidR="00D30A4D" w:rsidRPr="00F14FF2">
        <w:rPr>
          <w:rFonts w:eastAsia="Times New Roman" w:cs="Arial"/>
          <w:b w:val="0"/>
          <w:bCs/>
          <w:szCs w:val="24"/>
          <w:lang w:eastAsia="es-CO"/>
        </w:rPr>
        <w:t>intervenciones de los demás colegas y las</w:t>
      </w:r>
      <w:r w:rsidR="004A4B78"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4A4B78" w:rsidRPr="00F14FF2">
        <w:rPr>
          <w:rFonts w:eastAsia="Times New Roman" w:cs="Arial"/>
          <w:b w:val="0"/>
          <w:bCs/>
          <w:szCs w:val="24"/>
          <w:lang w:eastAsia="es-CO"/>
        </w:rPr>
        <w:t>T</w:t>
      </w:r>
      <w:r w:rsidR="00D30A4D" w:rsidRPr="00F14FF2">
        <w:rPr>
          <w:rFonts w:eastAsia="Times New Roman" w:cs="Arial"/>
          <w:b w:val="0"/>
          <w:bCs/>
          <w:szCs w:val="24"/>
          <w:lang w:eastAsia="es-CO"/>
        </w:rPr>
        <w:t>engo la solicitud de la palabra del</w:t>
      </w:r>
      <w:r w:rsidR="00052010" w:rsidRPr="00F14FF2">
        <w:rPr>
          <w:rFonts w:eastAsia="Times New Roman" w:cs="Arial"/>
          <w:b w:val="0"/>
          <w:bCs/>
          <w:szCs w:val="24"/>
          <w:lang w:eastAsia="es-CO"/>
        </w:rPr>
        <w:t xml:space="preserve"> </w:t>
      </w:r>
      <w:r w:rsidR="00D30A4D" w:rsidRPr="00F14FF2">
        <w:rPr>
          <w:rFonts w:eastAsia="Times New Roman" w:cs="Arial"/>
          <w:b w:val="0"/>
          <w:bCs/>
          <w:szCs w:val="24"/>
          <w:lang w:eastAsia="es-CO"/>
        </w:rPr>
        <w:t>doctor Triana</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4A4B78" w:rsidRPr="00F14FF2">
        <w:rPr>
          <w:rFonts w:eastAsia="Times New Roman" w:cs="Arial"/>
          <w:b w:val="0"/>
          <w:bCs/>
          <w:szCs w:val="24"/>
          <w:lang w:eastAsia="es-CO"/>
        </w:rPr>
        <w:t>enseguida</w:t>
      </w:r>
      <w:r w:rsidR="00D30A4D" w:rsidRPr="00F14FF2">
        <w:rPr>
          <w:rFonts w:eastAsia="Times New Roman" w:cs="Arial"/>
          <w:b w:val="0"/>
          <w:bCs/>
          <w:szCs w:val="24"/>
          <w:lang w:eastAsia="es-CO"/>
        </w:rPr>
        <w:t xml:space="preserve"> </w:t>
      </w:r>
      <w:r w:rsidR="00E45656" w:rsidRPr="00F14FF2">
        <w:rPr>
          <w:rFonts w:eastAsia="Times New Roman" w:cs="Arial"/>
          <w:b w:val="0"/>
          <w:bCs/>
          <w:szCs w:val="24"/>
          <w:lang w:eastAsia="es-CO"/>
        </w:rPr>
        <w:t>e</w:t>
      </w:r>
      <w:r w:rsidR="00D30A4D" w:rsidRPr="00F14FF2">
        <w:rPr>
          <w:rFonts w:eastAsia="Times New Roman" w:cs="Arial"/>
          <w:b w:val="0"/>
          <w:bCs/>
          <w:szCs w:val="24"/>
          <w:lang w:eastAsia="es-CO"/>
        </w:rPr>
        <w:t xml:space="preserve">l doctor </w:t>
      </w:r>
      <w:r w:rsidR="00052010" w:rsidRPr="00F14FF2">
        <w:rPr>
          <w:rFonts w:eastAsia="Times New Roman" w:cs="Arial"/>
          <w:b w:val="0"/>
          <w:bCs/>
          <w:szCs w:val="24"/>
          <w:lang w:eastAsia="es-CO"/>
        </w:rPr>
        <w:t>Alirio</w:t>
      </w:r>
      <w:r w:rsidR="004A4B78" w:rsidRPr="00F14FF2">
        <w:rPr>
          <w:rFonts w:eastAsia="Times New Roman" w:cs="Arial"/>
          <w:b w:val="0"/>
          <w:bCs/>
          <w:szCs w:val="24"/>
          <w:lang w:eastAsia="es-CO"/>
        </w:rPr>
        <w:t>. A</w:t>
      </w:r>
      <w:r w:rsidR="00D30A4D" w:rsidRPr="00F14FF2">
        <w:rPr>
          <w:rFonts w:eastAsia="Times New Roman" w:cs="Arial"/>
          <w:b w:val="0"/>
          <w:bCs/>
          <w:szCs w:val="24"/>
          <w:lang w:eastAsia="es-CO"/>
        </w:rPr>
        <w:t>delante doctor Triana</w:t>
      </w:r>
      <w:r w:rsidR="004A4B78" w:rsidRPr="00F14FF2">
        <w:rPr>
          <w:rFonts w:eastAsia="Times New Roman" w:cs="Arial"/>
          <w:b w:val="0"/>
          <w:bCs/>
          <w:szCs w:val="24"/>
          <w:lang w:eastAsia="es-CO"/>
        </w:rPr>
        <w:t>,</w:t>
      </w:r>
      <w:r w:rsidR="00D30A4D" w:rsidRPr="00F14FF2">
        <w:rPr>
          <w:rFonts w:eastAsia="Times New Roman" w:cs="Arial"/>
          <w:b w:val="0"/>
          <w:bCs/>
          <w:szCs w:val="24"/>
          <w:lang w:eastAsia="es-CO"/>
        </w:rPr>
        <w:t xml:space="preserve"> por tres minutos en el uso de la palabra</w:t>
      </w:r>
      <w:r w:rsidRPr="00F14FF2">
        <w:rPr>
          <w:rFonts w:eastAsia="Times New Roman" w:cs="Arial"/>
          <w:b w:val="0"/>
          <w:bCs/>
          <w:szCs w:val="24"/>
          <w:lang w:eastAsia="es-CO"/>
        </w:rPr>
        <w:t>.</w:t>
      </w:r>
      <w:bookmarkEnd w:id="138"/>
    </w:p>
    <w:p w14:paraId="2A70D2D1" w14:textId="77777777" w:rsidR="000B45B5" w:rsidRPr="00F14FF2" w:rsidRDefault="000B45B5" w:rsidP="00F14FF2">
      <w:pPr>
        <w:spacing w:after="0" w:line="240" w:lineRule="auto"/>
        <w:jc w:val="both"/>
        <w:rPr>
          <w:rFonts w:ascii="Arial" w:eastAsia="Times New Roman" w:hAnsi="Arial" w:cs="Arial"/>
          <w:bCs/>
          <w:sz w:val="24"/>
          <w:szCs w:val="24"/>
          <w:lang w:eastAsia="es-CO"/>
        </w:rPr>
      </w:pPr>
    </w:p>
    <w:p w14:paraId="528D4504" w14:textId="231C3CF1" w:rsidR="000B45B5" w:rsidRPr="00F14FF2" w:rsidRDefault="000B45B5" w:rsidP="00F14FF2">
      <w:pPr>
        <w:spacing w:after="0" w:line="240" w:lineRule="auto"/>
        <w:jc w:val="both"/>
        <w:rPr>
          <w:rFonts w:ascii="Arial" w:hAnsi="Arial" w:cs="Arial"/>
          <w:b/>
          <w:bCs/>
          <w:sz w:val="24"/>
          <w:szCs w:val="24"/>
        </w:rPr>
      </w:pPr>
      <w:bookmarkStart w:id="139" w:name="_Toc139630752"/>
      <w:r w:rsidRPr="00F14FF2">
        <w:rPr>
          <w:rStyle w:val="Ttulo2Car"/>
          <w:rFonts w:cs="Arial"/>
          <w:szCs w:val="24"/>
        </w:rPr>
        <w:t>La Presidencia concede el uso de la palabra al H.R.</w:t>
      </w:r>
      <w:r w:rsidR="004A4B78" w:rsidRPr="00F14FF2">
        <w:rPr>
          <w:rStyle w:val="Ttulo2Car"/>
          <w:rFonts w:cs="Arial"/>
          <w:szCs w:val="24"/>
        </w:rPr>
        <w:t xml:space="preserve"> Julio Cesar Triana Quintero</w:t>
      </w:r>
      <w:bookmarkEnd w:id="139"/>
      <w:r w:rsidR="004A4B78" w:rsidRPr="00F14FF2">
        <w:rPr>
          <w:rFonts w:ascii="Arial" w:hAnsi="Arial" w:cs="Arial"/>
          <w:b/>
          <w:bCs/>
          <w:sz w:val="24"/>
          <w:szCs w:val="24"/>
        </w:rPr>
        <w:t>.</w:t>
      </w:r>
    </w:p>
    <w:p w14:paraId="0D5AB010" w14:textId="77777777" w:rsidR="004A4B78" w:rsidRPr="00F14FF2" w:rsidRDefault="004A4B78" w:rsidP="00F14FF2">
      <w:pPr>
        <w:spacing w:after="0" w:line="240" w:lineRule="auto"/>
        <w:jc w:val="both"/>
        <w:rPr>
          <w:rFonts w:ascii="Arial" w:eastAsia="Times New Roman" w:hAnsi="Arial" w:cs="Arial"/>
          <w:sz w:val="24"/>
          <w:szCs w:val="24"/>
          <w:lang w:eastAsia="es-CO"/>
        </w:rPr>
      </w:pPr>
    </w:p>
    <w:p w14:paraId="3C5D2286" w14:textId="0F5C4AF8" w:rsidR="00563C46" w:rsidRPr="00F14FF2" w:rsidRDefault="004A4B7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V</w:t>
      </w:r>
      <w:r w:rsidR="00D30A4D" w:rsidRPr="00F14FF2">
        <w:rPr>
          <w:rFonts w:ascii="Arial" w:eastAsia="Times New Roman" w:hAnsi="Arial" w:cs="Arial"/>
          <w:sz w:val="24"/>
          <w:szCs w:val="24"/>
          <w:lang w:eastAsia="es-CO"/>
        </w:rPr>
        <w:t>ea</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 xml:space="preserve">uchas gracias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 xml:space="preserve">ueridos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s o Coordinadores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05201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 es una muy importante oportunidad</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para que equiparemos un marco jurídico que es anterior a 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del 91</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lo empatemos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los desarrollos que ha </w:t>
      </w:r>
      <w:r w:rsidR="00D30A4D" w:rsidRPr="00F14FF2">
        <w:rPr>
          <w:rFonts w:ascii="Arial" w:eastAsia="Times New Roman" w:hAnsi="Arial" w:cs="Arial"/>
          <w:sz w:val="24"/>
          <w:szCs w:val="24"/>
          <w:lang w:eastAsia="es-CO"/>
        </w:rPr>
        <w:lastRenderedPageBreak/>
        <w:t xml:space="preserve">tenido la </w:t>
      </w:r>
      <w:r w:rsidRPr="00F14FF2">
        <w:rPr>
          <w:rFonts w:ascii="Arial" w:eastAsia="Times New Roman" w:hAnsi="Arial" w:cs="Arial"/>
          <w:sz w:val="24"/>
          <w:szCs w:val="24"/>
          <w:lang w:eastAsia="es-CO"/>
        </w:rPr>
        <w:t>Carta Política</w:t>
      </w:r>
      <w:r w:rsidR="00563C4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quiero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citar solo un ejemplo</w:t>
      </w:r>
      <w:r w:rsidR="00563C4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w:t>
      </w:r>
      <w:r w:rsidR="006C2D68" w:rsidRPr="00F14FF2">
        <w:rPr>
          <w:rFonts w:ascii="Arial" w:eastAsia="Times New Roman" w:hAnsi="Arial" w:cs="Arial"/>
          <w:sz w:val="24"/>
          <w:szCs w:val="24"/>
          <w:lang w:eastAsia="es-CO"/>
        </w:rPr>
        <w:t>Decreto</w:t>
      </w:r>
      <w:r w:rsidR="00D30A4D" w:rsidRPr="00F14FF2">
        <w:rPr>
          <w:rFonts w:ascii="Arial" w:eastAsia="Times New Roman" w:hAnsi="Arial" w:cs="Arial"/>
          <w:sz w:val="24"/>
          <w:szCs w:val="24"/>
          <w:lang w:eastAsia="es-CO"/>
        </w:rPr>
        <w:t xml:space="preserve"> 2241 </w:t>
      </w:r>
      <w:r w:rsidR="00E45656" w:rsidRPr="00F14FF2">
        <w:rPr>
          <w:rFonts w:ascii="Arial" w:eastAsia="Times New Roman" w:hAnsi="Arial" w:cs="Arial"/>
          <w:sz w:val="24"/>
          <w:szCs w:val="24"/>
          <w:lang w:eastAsia="es-CO"/>
        </w:rPr>
        <w:t>de</w:t>
      </w:r>
      <w:r w:rsidR="00D30A4D" w:rsidRPr="00F14FF2">
        <w:rPr>
          <w:rFonts w:ascii="Arial" w:eastAsia="Times New Roman" w:hAnsi="Arial" w:cs="Arial"/>
          <w:sz w:val="24"/>
          <w:szCs w:val="24"/>
          <w:lang w:eastAsia="es-CO"/>
        </w:rPr>
        <w:t xml:space="preserve">l 86 o </w:t>
      </w:r>
      <w:r w:rsidR="00753C9F" w:rsidRPr="00F14FF2">
        <w:rPr>
          <w:rFonts w:ascii="Arial" w:eastAsia="Times New Roman" w:hAnsi="Arial" w:cs="Arial"/>
          <w:sz w:val="24"/>
          <w:szCs w:val="24"/>
          <w:lang w:eastAsia="es-CO"/>
        </w:rPr>
        <w:t>Código Electoral</w:t>
      </w:r>
      <w:r w:rsidR="00563C4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w:t>
      </w:r>
      <w:r w:rsidR="00563C46" w:rsidRPr="00F14FF2">
        <w:rPr>
          <w:rFonts w:ascii="Arial" w:eastAsia="Times New Roman" w:hAnsi="Arial" w:cs="Arial"/>
          <w:sz w:val="24"/>
          <w:szCs w:val="24"/>
          <w:lang w:eastAsia="es-CO"/>
        </w:rPr>
        <w:t xml:space="preserve">e </w:t>
      </w:r>
      <w:r w:rsidR="00D30A4D" w:rsidRPr="00F14FF2">
        <w:rPr>
          <w:rFonts w:ascii="Arial" w:eastAsia="Times New Roman" w:hAnsi="Arial" w:cs="Arial"/>
          <w:sz w:val="24"/>
          <w:szCs w:val="24"/>
          <w:lang w:eastAsia="es-CO"/>
        </w:rPr>
        <w:t xml:space="preserve">hablaba en Colombia que cada departamento debería tener dos delegados </w:t>
      </w:r>
      <w:r w:rsidR="00563C46"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saben qué operaba en ese momento</w:t>
      </w:r>
      <w:r w:rsidR="00563C4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563C46"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un delegado tenía que ser del </w:t>
      </w:r>
      <w:r w:rsidR="00A538A5" w:rsidRPr="00F14FF2">
        <w:rPr>
          <w:rFonts w:ascii="Arial" w:eastAsia="Times New Roman" w:hAnsi="Arial" w:cs="Arial"/>
          <w:sz w:val="24"/>
          <w:szCs w:val="24"/>
          <w:lang w:eastAsia="es-CO"/>
        </w:rPr>
        <w:t>Partido Liberal</w:t>
      </w:r>
      <w:r w:rsidR="00D30A4D" w:rsidRPr="00F14FF2">
        <w:rPr>
          <w:rFonts w:ascii="Arial" w:eastAsia="Times New Roman" w:hAnsi="Arial" w:cs="Arial"/>
          <w:sz w:val="24"/>
          <w:szCs w:val="24"/>
          <w:lang w:eastAsia="es-CO"/>
        </w:rPr>
        <w:t xml:space="preserve"> y el otro del </w:t>
      </w:r>
      <w:r w:rsidR="00563C46"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artido </w:t>
      </w:r>
      <w:r w:rsidR="00563C46"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onservador</w:t>
      </w:r>
      <w:r w:rsidR="00563C4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obedecía al</w:t>
      </w:r>
      <w:r w:rsidR="00E92DC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bipartidismo en Colombia</w:t>
      </w:r>
      <w:r w:rsidR="00563C46" w:rsidRPr="00F14FF2">
        <w:rPr>
          <w:rFonts w:ascii="Arial" w:eastAsia="Times New Roman" w:hAnsi="Arial" w:cs="Arial"/>
          <w:sz w:val="24"/>
          <w:szCs w:val="24"/>
          <w:lang w:eastAsia="es-CO"/>
        </w:rPr>
        <w:t xml:space="preserve">. </w:t>
      </w:r>
    </w:p>
    <w:p w14:paraId="5B85CBF1" w14:textId="77777777" w:rsidR="00563C46" w:rsidRPr="00F14FF2" w:rsidRDefault="00563C46" w:rsidP="00F14FF2">
      <w:pPr>
        <w:spacing w:after="0" w:line="240" w:lineRule="auto"/>
        <w:jc w:val="both"/>
        <w:rPr>
          <w:rFonts w:ascii="Arial" w:eastAsia="Times New Roman" w:hAnsi="Arial" w:cs="Arial"/>
          <w:sz w:val="24"/>
          <w:szCs w:val="24"/>
          <w:lang w:eastAsia="es-CO"/>
        </w:rPr>
      </w:pPr>
    </w:p>
    <w:p w14:paraId="24D9B93D" w14:textId="2755C99E" w:rsidR="009B2429" w:rsidRPr="00F14FF2" w:rsidRDefault="009B242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espués de 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del 91</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multiplicidad de </w:t>
      </w:r>
      <w:r w:rsidR="002F3A8E" w:rsidRPr="00F14FF2">
        <w:rPr>
          <w:rFonts w:ascii="Arial" w:eastAsia="Times New Roman" w:hAnsi="Arial" w:cs="Arial"/>
          <w:sz w:val="24"/>
          <w:szCs w:val="24"/>
          <w:lang w:eastAsia="es-CO"/>
        </w:rPr>
        <w:t>Partidos</w:t>
      </w:r>
      <w:r w:rsidR="007B7A4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fue una de las consecuencias de esa </w:t>
      </w:r>
      <w:r w:rsidR="004A4B78" w:rsidRPr="00F14FF2">
        <w:rPr>
          <w:rFonts w:ascii="Arial" w:eastAsia="Times New Roman" w:hAnsi="Arial" w:cs="Arial"/>
          <w:sz w:val="24"/>
          <w:szCs w:val="24"/>
          <w:lang w:eastAsia="es-CO"/>
        </w:rPr>
        <w:t>Carta Política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hoy esos </w:t>
      </w:r>
      <w:r w:rsidR="002F3A8E" w:rsidRPr="00F14FF2">
        <w:rPr>
          <w:rFonts w:ascii="Arial" w:eastAsia="Times New Roman" w:hAnsi="Arial" w:cs="Arial"/>
          <w:sz w:val="24"/>
          <w:szCs w:val="24"/>
          <w:lang w:eastAsia="es-CO"/>
        </w:rPr>
        <w:t>Partidos</w:t>
      </w:r>
      <w:r w:rsidR="00D30A4D" w:rsidRPr="00F14FF2">
        <w:rPr>
          <w:rFonts w:ascii="Arial" w:eastAsia="Times New Roman" w:hAnsi="Arial" w:cs="Arial"/>
          <w:sz w:val="24"/>
          <w:szCs w:val="24"/>
          <w:lang w:eastAsia="es-CO"/>
        </w:rPr>
        <w:t xml:space="preserve"> tienen el mismo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derecho a participar en la </w:t>
      </w:r>
      <w:r w:rsidR="00F7090D" w:rsidRPr="00F14FF2">
        <w:rPr>
          <w:rFonts w:ascii="Arial" w:eastAsia="Times New Roman" w:hAnsi="Arial" w:cs="Arial"/>
          <w:sz w:val="24"/>
          <w:szCs w:val="24"/>
          <w:lang w:eastAsia="es-CO"/>
        </w:rPr>
        <w:t>Organización Electoral</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ara citarles un ejemplo</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mire doctor </w:t>
      </w:r>
      <w:r w:rsidR="0055678C" w:rsidRPr="00F14FF2">
        <w:rPr>
          <w:rFonts w:ascii="Arial" w:eastAsia="Times New Roman" w:hAnsi="Arial" w:cs="Arial"/>
          <w:sz w:val="24"/>
          <w:szCs w:val="24"/>
          <w:lang w:eastAsia="es-CO"/>
        </w:rPr>
        <w:t>Heráclito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uchas gracias y doctor Tamayo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 quien he venido conversando</w:t>
      </w:r>
      <w:r w:rsidR="007B7A4B"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o tengo unas preocupaciones que logré incluir en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Código tramitado en el 2020</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 veo no están aquí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por supuesto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interesados</w:t>
      </w:r>
      <w:r w:rsidR="007B7A4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que esta </w:t>
      </w:r>
      <w:r w:rsidR="00961BA4"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 xml:space="preserve"> salga adelante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 primera de ellas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voto electrónico en el 2020 planteamos doctor</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Tamayo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 voto electrónico se iniciaría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como una especie de muestra en el exterior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hoy y muy a mi pesar porque tengo que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decir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aprecio mucho al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r </w:t>
      </w:r>
      <w:r w:rsidRPr="00F14FF2">
        <w:rPr>
          <w:rFonts w:ascii="Arial" w:eastAsia="Times New Roman" w:hAnsi="Arial" w:cs="Arial"/>
          <w:sz w:val="24"/>
          <w:szCs w:val="24"/>
          <w:lang w:eastAsia="es-CO"/>
        </w:rPr>
        <w:t xml:space="preserve">Motoa y </w:t>
      </w:r>
      <w:r w:rsidR="00D30A4D" w:rsidRPr="00F14FF2">
        <w:rPr>
          <w:rFonts w:ascii="Arial" w:eastAsia="Times New Roman" w:hAnsi="Arial" w:cs="Arial"/>
          <w:sz w:val="24"/>
          <w:szCs w:val="24"/>
          <w:lang w:eastAsia="es-CO"/>
        </w:rPr>
        <w:t>es mi gran amigo y c</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partidario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incluyó un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arágrafo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ransitorio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hace que el voto electrónico mixto entre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vigencia en el 2029</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6873821C" w14:textId="77777777" w:rsidR="009B2429" w:rsidRPr="00F14FF2" w:rsidRDefault="009B2429" w:rsidP="00F14FF2">
      <w:pPr>
        <w:spacing w:after="0" w:line="240" w:lineRule="auto"/>
        <w:jc w:val="both"/>
        <w:rPr>
          <w:rFonts w:ascii="Arial" w:eastAsia="Times New Roman" w:hAnsi="Arial" w:cs="Arial"/>
          <w:sz w:val="24"/>
          <w:szCs w:val="24"/>
          <w:lang w:eastAsia="es-CO"/>
        </w:rPr>
      </w:pPr>
    </w:p>
    <w:p w14:paraId="7A664140" w14:textId="7E8DF610" w:rsidR="009B2429" w:rsidRPr="00F14FF2" w:rsidRDefault="009B242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a discusión señores </w:t>
      </w:r>
      <w:r w:rsidR="004F2D05" w:rsidRPr="00F14FF2">
        <w:rPr>
          <w:rFonts w:ascii="Arial" w:eastAsia="Times New Roman" w:hAnsi="Arial" w:cs="Arial"/>
          <w:sz w:val="24"/>
          <w:szCs w:val="24"/>
          <w:lang w:eastAsia="es-CO"/>
        </w:rPr>
        <w:t>Congresista</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en ese momento fue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profunda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B7A4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uántas regiones de Colombia tienen</w:t>
      </w:r>
      <w:r w:rsidR="007B7A4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todas las condiciones de redes de internet para contar con esto</w:t>
      </w:r>
      <w:r w:rsidR="007B7A4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B7A4B"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la dimos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w:t>
      </w:r>
      <w:r w:rsidR="00C972B1" w:rsidRPr="00F14FF2">
        <w:rPr>
          <w:rFonts w:ascii="Arial" w:eastAsia="Times New Roman" w:hAnsi="Arial" w:cs="Arial"/>
          <w:sz w:val="24"/>
          <w:szCs w:val="24"/>
          <w:lang w:eastAsia="es-CO"/>
        </w:rPr>
        <w:t>Plenaria</w:t>
      </w:r>
      <w:r w:rsidR="00D30A4D" w:rsidRPr="00F14FF2">
        <w:rPr>
          <w:rFonts w:ascii="Arial" w:eastAsia="Times New Roman" w:hAnsi="Arial" w:cs="Arial"/>
          <w:sz w:val="24"/>
          <w:szCs w:val="24"/>
          <w:lang w:eastAsia="es-CO"/>
        </w:rPr>
        <w:t xml:space="preserve"> y Juanita </w:t>
      </w:r>
      <w:r w:rsidR="0055678C" w:rsidRPr="00F14FF2">
        <w:rPr>
          <w:rFonts w:ascii="Arial" w:eastAsia="Times New Roman" w:hAnsi="Arial" w:cs="Arial"/>
          <w:sz w:val="24"/>
          <w:szCs w:val="24"/>
          <w:lang w:eastAsia="es-CO"/>
        </w:rPr>
        <w:t>Goebertus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ecuerdo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omo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 </w:t>
      </w:r>
      <w:r w:rsidRPr="00F14FF2">
        <w:rPr>
          <w:rFonts w:ascii="Arial" w:eastAsia="Times New Roman" w:hAnsi="Arial" w:cs="Arial"/>
          <w:sz w:val="24"/>
          <w:szCs w:val="24"/>
          <w:lang w:eastAsia="es-CO"/>
        </w:rPr>
        <w:t>f</w:t>
      </w:r>
      <w:r w:rsidR="00D30A4D" w:rsidRPr="00F14FF2">
        <w:rPr>
          <w:rFonts w:ascii="Arial" w:eastAsia="Times New Roman" w:hAnsi="Arial" w:cs="Arial"/>
          <w:sz w:val="24"/>
          <w:szCs w:val="24"/>
          <w:lang w:eastAsia="es-CO"/>
        </w:rPr>
        <w:t>uera ayer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presentó unas cifras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alarmantes</w:t>
      </w:r>
      <w:r w:rsidRPr="00F14FF2">
        <w:rPr>
          <w:rFonts w:ascii="Arial" w:eastAsia="Times New Roman" w:hAnsi="Arial" w:cs="Arial"/>
          <w:sz w:val="24"/>
          <w:szCs w:val="24"/>
          <w:lang w:eastAsia="es-CO"/>
        </w:rPr>
        <w:t xml:space="preserve"> e</w:t>
      </w:r>
      <w:r w:rsidR="00D30A4D" w:rsidRPr="00F14FF2">
        <w:rPr>
          <w:rFonts w:ascii="Arial" w:eastAsia="Times New Roman" w:hAnsi="Arial" w:cs="Arial"/>
          <w:sz w:val="24"/>
          <w:szCs w:val="24"/>
          <w:lang w:eastAsia="es-CO"/>
        </w:rPr>
        <w:t xml:space="preserve"> hicimos un gran acuerdo para que el voto electrónico se iniciara como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muestra en el exterior y no se alterar</w:t>
      </w:r>
      <w:r w:rsidR="000562D8"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el </w:t>
      </w:r>
      <w:r w:rsidR="00EC4387" w:rsidRPr="00F14FF2">
        <w:rPr>
          <w:rFonts w:ascii="Arial" w:eastAsia="Times New Roman" w:hAnsi="Arial" w:cs="Arial"/>
          <w:sz w:val="24"/>
          <w:szCs w:val="24"/>
          <w:lang w:eastAsia="es-CO"/>
        </w:rPr>
        <w:t>Sistema Electoral</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creación de cargos</w:t>
      </w:r>
      <w:r w:rsidR="000562D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que hablar con franqueza al país y digámosle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verdad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orque después cualquiera sale y malinterpreta lo que haga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y este Congreso creó</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cargos para la </w:t>
      </w:r>
      <w:r w:rsidR="005552F1" w:rsidRPr="00F14FF2">
        <w:rPr>
          <w:rFonts w:ascii="Arial" w:eastAsia="Times New Roman" w:hAnsi="Arial" w:cs="Arial"/>
          <w:sz w:val="24"/>
          <w:szCs w:val="24"/>
          <w:lang w:eastAsia="es-CO"/>
        </w:rPr>
        <w:t>Contralor</w:t>
      </w:r>
      <w:r w:rsidR="00D30A4D" w:rsidRPr="00F14FF2">
        <w:rPr>
          <w:rFonts w:ascii="Arial" w:eastAsia="Times New Roman" w:hAnsi="Arial" w:cs="Arial"/>
          <w:sz w:val="24"/>
          <w:szCs w:val="24"/>
          <w:lang w:eastAsia="es-CO"/>
        </w:rPr>
        <w:t>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la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rocuraduría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incluso para la </w:t>
      </w:r>
      <w:r w:rsidRPr="00F14FF2">
        <w:rPr>
          <w:rFonts w:ascii="Arial" w:eastAsia="Times New Roman" w:hAnsi="Arial" w:cs="Arial"/>
          <w:sz w:val="24"/>
          <w:szCs w:val="24"/>
          <w:lang w:eastAsia="es-CO"/>
        </w:rPr>
        <w:t>F</w:t>
      </w:r>
      <w:r w:rsidR="00D30A4D" w:rsidRPr="00F14FF2">
        <w:rPr>
          <w:rFonts w:ascii="Arial" w:eastAsia="Times New Roman" w:hAnsi="Arial" w:cs="Arial"/>
          <w:sz w:val="24"/>
          <w:szCs w:val="24"/>
          <w:lang w:eastAsia="es-CO"/>
        </w:rPr>
        <w:t>iscalía</w:t>
      </w:r>
      <w:r w:rsidR="000562D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díganos los</w:t>
      </w:r>
      <w:r w:rsidRPr="00F14FF2">
        <w:rPr>
          <w:rFonts w:ascii="Arial" w:eastAsia="Times New Roman" w:hAnsi="Arial" w:cs="Arial"/>
          <w:sz w:val="24"/>
          <w:szCs w:val="24"/>
          <w:lang w:eastAsia="es-CO"/>
        </w:rPr>
        <w:t>.</w:t>
      </w:r>
    </w:p>
    <w:p w14:paraId="6456740F" w14:textId="77777777" w:rsidR="009B2429" w:rsidRPr="00F14FF2" w:rsidRDefault="009B2429" w:rsidP="00F14FF2">
      <w:pPr>
        <w:pStyle w:val="Ttulo2"/>
        <w:spacing w:before="0" w:line="240" w:lineRule="auto"/>
        <w:rPr>
          <w:rFonts w:eastAsia="Times New Roman" w:cs="Arial"/>
          <w:szCs w:val="24"/>
          <w:lang w:eastAsia="es-CO"/>
        </w:rPr>
      </w:pPr>
    </w:p>
    <w:p w14:paraId="2E7C1C32" w14:textId="77777777" w:rsidR="009B2429" w:rsidRPr="00F14FF2" w:rsidRDefault="009B2429" w:rsidP="00F14FF2">
      <w:pPr>
        <w:pStyle w:val="Ttulo2"/>
        <w:spacing w:before="0" w:line="240" w:lineRule="auto"/>
        <w:rPr>
          <w:rFonts w:eastAsia="Times New Roman" w:cs="Arial"/>
          <w:b w:val="0"/>
          <w:bCs/>
          <w:szCs w:val="24"/>
          <w:lang w:eastAsia="es-CO"/>
        </w:rPr>
      </w:pPr>
      <w:bookmarkStart w:id="140" w:name="_Toc139630753"/>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A</w:t>
      </w:r>
      <w:r w:rsidR="00D30A4D" w:rsidRPr="00F14FF2">
        <w:rPr>
          <w:rFonts w:eastAsia="Times New Roman" w:cs="Arial"/>
          <w:b w:val="0"/>
          <w:bCs/>
          <w:szCs w:val="24"/>
          <w:lang w:eastAsia="es-CO"/>
        </w:rPr>
        <w:t>delante para concluir</w:t>
      </w:r>
      <w:r w:rsidRPr="00F14FF2">
        <w:rPr>
          <w:rFonts w:eastAsia="Times New Roman" w:cs="Arial"/>
          <w:b w:val="0"/>
          <w:bCs/>
          <w:szCs w:val="24"/>
          <w:lang w:eastAsia="es-CO"/>
        </w:rPr>
        <w:t>,</w:t>
      </w:r>
      <w:r w:rsidR="00D30A4D" w:rsidRPr="00F14FF2">
        <w:rPr>
          <w:rFonts w:eastAsia="Times New Roman" w:cs="Arial"/>
          <w:b w:val="0"/>
          <w:bCs/>
          <w:szCs w:val="24"/>
          <w:lang w:eastAsia="es-CO"/>
        </w:rPr>
        <w:t xml:space="preserve"> doctor </w:t>
      </w:r>
      <w:r w:rsidRPr="00F14FF2">
        <w:rPr>
          <w:rFonts w:eastAsia="Times New Roman" w:cs="Arial"/>
          <w:b w:val="0"/>
          <w:bCs/>
          <w:szCs w:val="24"/>
          <w:lang w:eastAsia="es-CO"/>
        </w:rPr>
        <w:t>Triana.</w:t>
      </w:r>
      <w:bookmarkEnd w:id="140"/>
    </w:p>
    <w:p w14:paraId="77B958E6" w14:textId="77777777" w:rsidR="009B2429" w:rsidRPr="00F14FF2" w:rsidRDefault="009B2429" w:rsidP="00F14FF2">
      <w:pPr>
        <w:pStyle w:val="Ttulo2"/>
        <w:spacing w:before="0" w:line="240" w:lineRule="auto"/>
        <w:rPr>
          <w:rFonts w:eastAsia="Times New Roman" w:cs="Arial"/>
          <w:szCs w:val="24"/>
          <w:lang w:eastAsia="es-CO"/>
        </w:rPr>
      </w:pPr>
    </w:p>
    <w:p w14:paraId="060BD1BE" w14:textId="56F4F0A1" w:rsidR="009B2429" w:rsidRPr="00F14FF2" w:rsidRDefault="009B2429" w:rsidP="00F14FF2">
      <w:pPr>
        <w:pStyle w:val="Ttulo2"/>
        <w:spacing w:before="0" w:line="240" w:lineRule="auto"/>
        <w:rPr>
          <w:rFonts w:eastAsia="Times New Roman" w:cs="Arial"/>
          <w:szCs w:val="24"/>
          <w:lang w:eastAsia="es-CO"/>
        </w:rPr>
      </w:pPr>
      <w:bookmarkStart w:id="141" w:name="_Toc139630754"/>
      <w:r w:rsidRPr="00F14FF2">
        <w:rPr>
          <w:rFonts w:eastAsia="Times New Roman" w:cs="Arial"/>
          <w:bCs/>
          <w:szCs w:val="24"/>
          <w:lang w:eastAsia="es-CO"/>
        </w:rPr>
        <w:t>Continúa con el uso de la palabra el H.R. Julio César Triana Quintero.</w:t>
      </w:r>
      <w:bookmarkEnd w:id="141"/>
    </w:p>
    <w:p w14:paraId="7BA746E3" w14:textId="77777777" w:rsidR="009B2429" w:rsidRPr="00F14FF2" w:rsidRDefault="009B2429" w:rsidP="00F14FF2">
      <w:pPr>
        <w:spacing w:after="0" w:line="240" w:lineRule="auto"/>
        <w:jc w:val="both"/>
        <w:rPr>
          <w:rFonts w:ascii="Arial" w:eastAsia="Times New Roman" w:hAnsi="Arial" w:cs="Arial"/>
          <w:sz w:val="24"/>
          <w:szCs w:val="24"/>
          <w:lang w:eastAsia="es-CO"/>
        </w:rPr>
      </w:pPr>
    </w:p>
    <w:p w14:paraId="30D5D1C9" w14:textId="79CEBDC4" w:rsidR="00AE0B56" w:rsidRPr="00F14FF2" w:rsidRDefault="009B242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íganos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cuántos cargos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nuevos se van a crear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lo que pretendíamos y hemos pretendido 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les dé un nivel técnico y profesional a los funcionarios que hoy tiene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Registraduría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muchos con especialización y maestría en condición de técnicos</w:t>
      </w:r>
      <w:r w:rsidR="00AE0B5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w:t>
      </w:r>
      <w:r w:rsidR="00AE0B56"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tenemos es que esa entidad llegue a una profesionalización y así</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cumpla un deber técnico</w:t>
      </w:r>
      <w:r w:rsidR="00AE0B5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Hablemos del número de esos cargos con tranquilidad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 franqueza</w:t>
      </w:r>
      <w:r w:rsidR="00AE0B5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saber</w:t>
      </w:r>
      <w:r w:rsidR="00C87D8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qué es lo nuevo que va a haber</w:t>
      </w:r>
      <w:r w:rsidR="00AE0B56" w:rsidRPr="00F14FF2">
        <w:rPr>
          <w:rFonts w:ascii="Arial" w:eastAsia="Times New Roman" w:hAnsi="Arial" w:cs="Arial"/>
          <w:sz w:val="24"/>
          <w:szCs w:val="24"/>
          <w:lang w:eastAsia="es-CO"/>
        </w:rPr>
        <w:t>.</w:t>
      </w:r>
    </w:p>
    <w:p w14:paraId="7CB9B23D" w14:textId="77777777" w:rsidR="00AE0B56" w:rsidRPr="00F14FF2" w:rsidRDefault="00AE0B56" w:rsidP="00F14FF2">
      <w:pPr>
        <w:spacing w:after="0" w:line="240" w:lineRule="auto"/>
        <w:jc w:val="both"/>
        <w:rPr>
          <w:rFonts w:ascii="Arial" w:eastAsia="Times New Roman" w:hAnsi="Arial" w:cs="Arial"/>
          <w:sz w:val="24"/>
          <w:szCs w:val="24"/>
          <w:lang w:eastAsia="es-CO"/>
        </w:rPr>
      </w:pPr>
    </w:p>
    <w:p w14:paraId="601725D5" w14:textId="4C1B3A00" w:rsidR="00E92DC1" w:rsidRPr="00F14FF2" w:rsidRDefault="00AE0B5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res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preocupa mucho lo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las auditorías técnicas doctor Tamayo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lo expres</w:t>
      </w:r>
      <w:r w:rsidR="00C87D83"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a usted </w:t>
      </w:r>
      <w:r w:rsidRPr="00F14FF2">
        <w:rPr>
          <w:rFonts w:ascii="Arial" w:eastAsia="Times New Roman" w:hAnsi="Arial" w:cs="Arial"/>
          <w:sz w:val="24"/>
          <w:szCs w:val="24"/>
          <w:lang w:eastAsia="es-CO"/>
        </w:rPr>
        <w:t xml:space="preserve">y </w:t>
      </w:r>
      <w:r w:rsidR="00D30A4D" w:rsidRPr="00F14FF2">
        <w:rPr>
          <w:rFonts w:ascii="Arial" w:eastAsia="Times New Roman" w:hAnsi="Arial" w:cs="Arial"/>
          <w:sz w:val="24"/>
          <w:szCs w:val="24"/>
          <w:lang w:eastAsia="es-CO"/>
        </w:rPr>
        <w:t xml:space="preserve">doctor </w:t>
      </w:r>
      <w:r w:rsidR="0055678C" w:rsidRPr="00F14FF2">
        <w:rPr>
          <w:rFonts w:ascii="Arial" w:eastAsia="Times New Roman" w:hAnsi="Arial" w:cs="Arial"/>
          <w:sz w:val="24"/>
          <w:szCs w:val="24"/>
          <w:lang w:eastAsia="es-CO"/>
        </w:rPr>
        <w:t>Heráclito</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nosotros Juan Carlos en aquella época con Angélica Lozano y Juanita </w:t>
      </w:r>
      <w:r w:rsidR="0055678C" w:rsidRPr="00F14FF2">
        <w:rPr>
          <w:rFonts w:ascii="Arial" w:eastAsia="Times New Roman" w:hAnsi="Arial" w:cs="Arial"/>
          <w:sz w:val="24"/>
          <w:szCs w:val="24"/>
          <w:lang w:eastAsia="es-CO"/>
        </w:rPr>
        <w:t>Goebertus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construimos un Artículo en el tema de </w:t>
      </w:r>
      <w:r w:rsidRPr="00F14FF2">
        <w:rPr>
          <w:rFonts w:ascii="Arial" w:eastAsia="Times New Roman" w:hAnsi="Arial" w:cs="Arial"/>
          <w:sz w:val="24"/>
          <w:szCs w:val="24"/>
          <w:lang w:eastAsia="es-CO"/>
        </w:rPr>
        <w:lastRenderedPageBreak/>
        <w:t>a</w:t>
      </w:r>
      <w:r w:rsidR="00D30A4D" w:rsidRPr="00F14FF2">
        <w:rPr>
          <w:rFonts w:ascii="Arial" w:eastAsia="Times New Roman" w:hAnsi="Arial" w:cs="Arial"/>
          <w:sz w:val="24"/>
          <w:szCs w:val="24"/>
          <w:lang w:eastAsia="es-CO"/>
        </w:rPr>
        <w:t xml:space="preserve">uditorías técnicas donde el diseño </w:t>
      </w:r>
      <w:r w:rsidR="00C87D83" w:rsidRPr="00F14FF2">
        <w:rPr>
          <w:rFonts w:ascii="Arial" w:eastAsia="Times New Roman" w:hAnsi="Arial" w:cs="Arial"/>
          <w:sz w:val="24"/>
          <w:szCs w:val="24"/>
          <w:lang w:eastAsia="es-CO"/>
        </w:rPr>
        <w:t>de esa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auditoría técnica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le permitía </w:t>
      </w:r>
      <w:r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 xml:space="preserve">la </w:t>
      </w:r>
      <w:r w:rsidR="00F7090D" w:rsidRPr="00F14FF2">
        <w:rPr>
          <w:rFonts w:ascii="Arial" w:eastAsia="Times New Roman" w:hAnsi="Arial" w:cs="Arial"/>
          <w:sz w:val="24"/>
          <w:szCs w:val="24"/>
          <w:lang w:eastAsia="es-CO"/>
        </w:rPr>
        <w:t>Organización Electoral</w:t>
      </w:r>
      <w:r w:rsidR="00C87D83"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garantizar la presencia de los auditores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los </w:t>
      </w:r>
      <w:r w:rsidR="002F3A8E" w:rsidRPr="00F14FF2">
        <w:rPr>
          <w:rFonts w:ascii="Arial" w:eastAsia="Times New Roman" w:hAnsi="Arial" w:cs="Arial"/>
          <w:sz w:val="24"/>
          <w:szCs w:val="24"/>
          <w:lang w:eastAsia="es-CO"/>
        </w:rPr>
        <w:t>Partidos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también la presencia del </w:t>
      </w:r>
      <w:r w:rsidR="00E92DC1"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 xml:space="preserve">inisterio </w:t>
      </w:r>
      <w:r w:rsidR="00E92DC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úblico</w:t>
      </w:r>
      <w:r w:rsidR="00E92DC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también la presencia de auditores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internacionales</w:t>
      </w:r>
      <w:r w:rsidR="00E92DC1" w:rsidRPr="00F14FF2">
        <w:rPr>
          <w:rFonts w:ascii="Arial" w:eastAsia="Times New Roman" w:hAnsi="Arial" w:cs="Arial"/>
          <w:sz w:val="24"/>
          <w:szCs w:val="24"/>
          <w:lang w:eastAsia="es-CO"/>
        </w:rPr>
        <w:t>.</w:t>
      </w:r>
    </w:p>
    <w:p w14:paraId="4B8CEBD7" w14:textId="77777777" w:rsidR="00204887" w:rsidRPr="00F14FF2" w:rsidRDefault="00204887" w:rsidP="00F14FF2">
      <w:pPr>
        <w:spacing w:after="0" w:line="240" w:lineRule="auto"/>
        <w:jc w:val="both"/>
        <w:rPr>
          <w:rFonts w:ascii="Arial" w:eastAsia="Times New Roman" w:hAnsi="Arial" w:cs="Arial"/>
          <w:sz w:val="24"/>
          <w:szCs w:val="24"/>
          <w:lang w:eastAsia="es-CO"/>
        </w:rPr>
      </w:pPr>
    </w:p>
    <w:p w14:paraId="35D3F343" w14:textId="31EF6501" w:rsidR="00E92DC1" w:rsidRPr="00F14FF2" w:rsidRDefault="00E92DC1" w:rsidP="00F14FF2">
      <w:pPr>
        <w:pStyle w:val="Ttulo2"/>
        <w:spacing w:before="0" w:line="240" w:lineRule="auto"/>
        <w:rPr>
          <w:rFonts w:eastAsia="Times New Roman" w:cs="Arial"/>
          <w:szCs w:val="24"/>
          <w:lang w:eastAsia="es-CO"/>
        </w:rPr>
      </w:pPr>
      <w:bookmarkStart w:id="142" w:name="_Toc139630755"/>
      <w:r w:rsidRPr="00F14FF2">
        <w:rPr>
          <w:rFonts w:cs="Arial"/>
          <w:bCs/>
          <w:szCs w:val="24"/>
        </w:rPr>
        <w:t>PRESIDENTE:</w:t>
      </w:r>
      <w:r w:rsidRPr="00F14FF2">
        <w:rPr>
          <w:rFonts w:eastAsia="Times New Roman" w:cs="Arial"/>
          <w:szCs w:val="24"/>
          <w:lang w:eastAsia="es-CO"/>
        </w:rPr>
        <w:t xml:space="preserve">   </w:t>
      </w:r>
      <w:r w:rsidR="0055678C" w:rsidRPr="00F14FF2">
        <w:rPr>
          <w:rFonts w:eastAsia="Times New Roman" w:cs="Arial"/>
          <w:szCs w:val="24"/>
          <w:lang w:eastAsia="es-CO"/>
        </w:rPr>
        <w:t xml:space="preserve"> </w:t>
      </w:r>
      <w:r w:rsidR="00AE0B56" w:rsidRPr="00F14FF2">
        <w:rPr>
          <w:rFonts w:eastAsia="Times New Roman" w:cs="Arial"/>
          <w:b w:val="0"/>
          <w:bCs/>
          <w:szCs w:val="24"/>
          <w:lang w:eastAsia="es-CO"/>
        </w:rPr>
        <w:t>A</w:t>
      </w:r>
      <w:r w:rsidR="00D30A4D" w:rsidRPr="00F14FF2">
        <w:rPr>
          <w:rFonts w:eastAsia="Times New Roman" w:cs="Arial"/>
          <w:b w:val="0"/>
          <w:bCs/>
          <w:szCs w:val="24"/>
          <w:lang w:eastAsia="es-CO"/>
        </w:rPr>
        <w:t>delante</w:t>
      </w:r>
      <w:r w:rsidR="00AE0B56" w:rsidRPr="00F14FF2">
        <w:rPr>
          <w:rFonts w:eastAsia="Times New Roman" w:cs="Arial"/>
          <w:b w:val="0"/>
          <w:bCs/>
          <w:szCs w:val="24"/>
          <w:lang w:eastAsia="es-CO"/>
        </w:rPr>
        <w:t>,</w:t>
      </w:r>
      <w:r w:rsidR="00D30A4D" w:rsidRPr="00F14FF2">
        <w:rPr>
          <w:rFonts w:eastAsia="Times New Roman" w:cs="Arial"/>
          <w:b w:val="0"/>
          <w:bCs/>
          <w:szCs w:val="24"/>
          <w:lang w:eastAsia="es-CO"/>
        </w:rPr>
        <w:t xml:space="preserve"> doctor Triana</w:t>
      </w:r>
      <w:r w:rsidRPr="00F14FF2">
        <w:rPr>
          <w:rFonts w:eastAsia="Times New Roman" w:cs="Arial"/>
          <w:b w:val="0"/>
          <w:bCs/>
          <w:szCs w:val="24"/>
          <w:lang w:eastAsia="es-CO"/>
        </w:rPr>
        <w:t>.</w:t>
      </w:r>
      <w:bookmarkEnd w:id="142"/>
    </w:p>
    <w:p w14:paraId="641009BE" w14:textId="77777777" w:rsidR="00E92DC1" w:rsidRPr="00F14FF2" w:rsidRDefault="00E92DC1" w:rsidP="00F14FF2">
      <w:pPr>
        <w:pStyle w:val="Ttulo2"/>
        <w:spacing w:before="0" w:line="240" w:lineRule="auto"/>
        <w:rPr>
          <w:rFonts w:eastAsia="Times New Roman" w:cs="Arial"/>
          <w:szCs w:val="24"/>
          <w:lang w:eastAsia="es-CO"/>
        </w:rPr>
      </w:pPr>
    </w:p>
    <w:p w14:paraId="3B7035C0" w14:textId="75620642" w:rsidR="00E92DC1" w:rsidRPr="00F14FF2" w:rsidRDefault="00E92DC1" w:rsidP="00F14FF2">
      <w:pPr>
        <w:pStyle w:val="Ttulo2"/>
        <w:spacing w:before="0" w:line="240" w:lineRule="auto"/>
        <w:rPr>
          <w:rFonts w:eastAsia="Times New Roman" w:cs="Arial"/>
          <w:bCs/>
          <w:szCs w:val="24"/>
          <w:lang w:eastAsia="es-CO"/>
        </w:rPr>
      </w:pPr>
      <w:bookmarkStart w:id="143" w:name="_Toc139630756"/>
      <w:r w:rsidRPr="00F14FF2">
        <w:rPr>
          <w:rFonts w:eastAsia="Times New Roman" w:cs="Arial"/>
          <w:bCs/>
          <w:szCs w:val="24"/>
          <w:lang w:eastAsia="es-CO"/>
        </w:rPr>
        <w:t>Continúa con el uso de la palabra el H.R.</w:t>
      </w:r>
      <w:r w:rsidR="00AE0B56" w:rsidRPr="00F14FF2">
        <w:rPr>
          <w:rFonts w:eastAsia="Times New Roman" w:cs="Arial"/>
          <w:bCs/>
          <w:szCs w:val="24"/>
          <w:lang w:eastAsia="es-CO"/>
        </w:rPr>
        <w:t xml:space="preserve"> Julio César Triana Quintero.</w:t>
      </w:r>
      <w:bookmarkEnd w:id="143"/>
    </w:p>
    <w:p w14:paraId="253715E2" w14:textId="77777777" w:rsidR="00AE0B56" w:rsidRPr="00F14FF2" w:rsidRDefault="00AE0B56" w:rsidP="00F14FF2">
      <w:pPr>
        <w:spacing w:after="0" w:line="240" w:lineRule="auto"/>
        <w:jc w:val="both"/>
        <w:rPr>
          <w:rFonts w:ascii="Arial" w:eastAsia="Times New Roman" w:hAnsi="Arial" w:cs="Arial"/>
          <w:sz w:val="24"/>
          <w:szCs w:val="24"/>
          <w:lang w:eastAsia="es-CO"/>
        </w:rPr>
      </w:pPr>
    </w:p>
    <w:p w14:paraId="69FD75E3" w14:textId="77777777" w:rsidR="00AE0B56" w:rsidRPr="00F14FF2" w:rsidRDefault="00AE0B5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auditoría la modificaron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e parece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hay que sostener el texto que le dé garantías a todos los </w:t>
      </w:r>
      <w:r w:rsidR="002F3A8E" w:rsidRPr="00F14FF2">
        <w:rPr>
          <w:rFonts w:ascii="Arial" w:eastAsia="Times New Roman" w:hAnsi="Arial" w:cs="Arial"/>
          <w:sz w:val="24"/>
          <w:szCs w:val="24"/>
          <w:lang w:eastAsia="es-CO"/>
        </w:rPr>
        <w:t>Partidos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ire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queridos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seguro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una salvaguarda para todos los que estamos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aquí</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una muy buena auditoría y me parece que es muy flaco el texto que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omitiendo el texto que venía</w:t>
      </w:r>
      <w:r w:rsidRPr="00F14FF2">
        <w:rPr>
          <w:rFonts w:ascii="Arial" w:eastAsia="Times New Roman" w:hAnsi="Arial" w:cs="Arial"/>
          <w:sz w:val="24"/>
          <w:szCs w:val="24"/>
          <w:lang w:eastAsia="es-CO"/>
        </w:rPr>
        <w:t>.</w:t>
      </w:r>
    </w:p>
    <w:p w14:paraId="133B5C16" w14:textId="77777777" w:rsidR="00AE0B56" w:rsidRPr="00F14FF2" w:rsidRDefault="00AE0B56" w:rsidP="00F14FF2">
      <w:pPr>
        <w:spacing w:after="0" w:line="240" w:lineRule="auto"/>
        <w:jc w:val="both"/>
        <w:rPr>
          <w:rFonts w:ascii="Arial" w:eastAsia="Times New Roman" w:hAnsi="Arial" w:cs="Arial"/>
          <w:sz w:val="24"/>
          <w:szCs w:val="24"/>
          <w:lang w:eastAsia="es-CO"/>
        </w:rPr>
      </w:pPr>
    </w:p>
    <w:p w14:paraId="2DC8A488" w14:textId="631FDAAF" w:rsidR="00BD5D7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por último</w:t>
      </w:r>
      <w:r w:rsidR="00AE0B5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suspensión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 elecciones o ampliación del horario de elecciones en este texto nuevo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meten</w:t>
      </w:r>
      <w:r w:rsidR="00BD5D7F"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alcaldes y gobernadores y yo </w:t>
      </w:r>
      <w:r w:rsidR="006D0949"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onsidero que eso es equivocado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habíamos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discutido con anterioridad</w:t>
      </w:r>
      <w:r w:rsidR="00B331B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esa facultad quedara en cabeza del</w:t>
      </w:r>
      <w:r w:rsidR="0055678C" w:rsidRPr="00F14FF2">
        <w:rPr>
          <w:rFonts w:ascii="Arial" w:eastAsia="Times New Roman" w:hAnsi="Arial" w:cs="Arial"/>
          <w:sz w:val="24"/>
          <w:szCs w:val="24"/>
          <w:lang w:eastAsia="es-CO"/>
        </w:rPr>
        <w:t xml:space="preserve">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aprobación por unanimidad del </w:t>
      </w:r>
      <w:r w:rsidR="004669A6" w:rsidRPr="00F14FF2">
        <w:rPr>
          <w:rFonts w:ascii="Arial" w:eastAsia="Times New Roman" w:hAnsi="Arial" w:cs="Arial"/>
          <w:sz w:val="24"/>
          <w:szCs w:val="24"/>
          <w:lang w:eastAsia="es-CO"/>
        </w:rPr>
        <w:t>Consejo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Nacional </w:t>
      </w:r>
      <w:r w:rsidR="006D0949"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lectoral como máxima autoridad</w:t>
      </w:r>
      <w:r w:rsidR="00B331BD"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ero meter los gobernadores y alcaldes a</w:t>
      </w:r>
      <w:r w:rsidR="0055678C" w:rsidRPr="00F14FF2">
        <w:rPr>
          <w:rFonts w:ascii="Arial" w:eastAsia="Times New Roman" w:hAnsi="Arial" w:cs="Arial"/>
          <w:sz w:val="24"/>
          <w:szCs w:val="24"/>
          <w:lang w:eastAsia="es-CO"/>
        </w:rPr>
        <w:t xml:space="preserve"> </w:t>
      </w:r>
      <w:r w:rsidR="00E93C38" w:rsidRPr="00F14FF2">
        <w:rPr>
          <w:rFonts w:ascii="Arial" w:eastAsia="Times New Roman" w:hAnsi="Arial" w:cs="Arial"/>
          <w:sz w:val="24"/>
          <w:szCs w:val="24"/>
          <w:lang w:eastAsia="es-CO"/>
        </w:rPr>
        <w:t>que,</w:t>
      </w:r>
      <w:r w:rsidRPr="00F14FF2">
        <w:rPr>
          <w:rFonts w:ascii="Arial" w:eastAsia="Times New Roman" w:hAnsi="Arial" w:cs="Arial"/>
          <w:sz w:val="24"/>
          <w:szCs w:val="24"/>
          <w:lang w:eastAsia="es-CO"/>
        </w:rPr>
        <w:t xml:space="preserve"> con intereses como lo sabemos políticos</w:t>
      </w:r>
      <w:r w:rsidR="00B331B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puedan solicitar la suspensión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 una elección o la ampliación</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 llevar a que el mandatario de turno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cuando vea no le va ganando el de sus preferencias</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entonces haga dicha solicitud</w:t>
      </w:r>
      <w:r w:rsidR="006D094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Me parece que allí deben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mantener el texto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venía en el que excluyamos actores políticos de manera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directa</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6D0949"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o les ruego señores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s</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consideren </w:t>
      </w:r>
      <w:r w:rsidR="006D0949" w:rsidRPr="00F14FF2">
        <w:rPr>
          <w:rFonts w:ascii="Arial" w:eastAsia="Times New Roman" w:hAnsi="Arial" w:cs="Arial"/>
          <w:sz w:val="24"/>
          <w:szCs w:val="24"/>
          <w:lang w:eastAsia="es-CO"/>
        </w:rPr>
        <w:t>estas solicitudes</w:t>
      </w:r>
      <w:r w:rsidRPr="00F14FF2">
        <w:rPr>
          <w:rFonts w:ascii="Arial" w:eastAsia="Times New Roman" w:hAnsi="Arial" w:cs="Arial"/>
          <w:sz w:val="24"/>
          <w:szCs w:val="24"/>
          <w:lang w:eastAsia="es-CO"/>
        </w:rPr>
        <w:t xml:space="preserve"> que hemos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hecho en privado y que hoy hacemos en público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están en </w:t>
      </w:r>
      <w:r w:rsidR="00CB3603" w:rsidRPr="00F14FF2">
        <w:rPr>
          <w:rFonts w:ascii="Arial" w:eastAsia="Times New Roman" w:hAnsi="Arial" w:cs="Arial"/>
          <w:sz w:val="24"/>
          <w:szCs w:val="24"/>
          <w:lang w:eastAsia="es-CO"/>
        </w:rPr>
        <w:t>Proposiciones</w:t>
      </w:r>
      <w:r w:rsidR="006D094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Muchas gracias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por la generosidad</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52039287" w14:textId="77777777" w:rsidR="00BD5D7F" w:rsidRPr="00F14FF2" w:rsidRDefault="00BD5D7F" w:rsidP="00F14FF2">
      <w:pPr>
        <w:pStyle w:val="Ttulo2"/>
        <w:spacing w:before="0" w:line="240" w:lineRule="auto"/>
        <w:rPr>
          <w:rFonts w:eastAsia="Times New Roman" w:cs="Arial"/>
          <w:szCs w:val="24"/>
          <w:lang w:eastAsia="es-CO"/>
        </w:rPr>
      </w:pPr>
    </w:p>
    <w:p w14:paraId="5D45CDB7" w14:textId="086D835D" w:rsidR="006D0949" w:rsidRPr="00F14FF2" w:rsidRDefault="00BD5D7F" w:rsidP="00F14FF2">
      <w:pPr>
        <w:pStyle w:val="Ttulo2"/>
        <w:spacing w:before="0" w:line="240" w:lineRule="auto"/>
        <w:jc w:val="both"/>
        <w:rPr>
          <w:rFonts w:eastAsia="Times New Roman" w:cs="Arial"/>
          <w:b w:val="0"/>
          <w:bCs/>
          <w:szCs w:val="24"/>
          <w:lang w:eastAsia="es-CO"/>
        </w:rPr>
      </w:pPr>
      <w:bookmarkStart w:id="144" w:name="_Toc139630757"/>
      <w:r w:rsidRPr="00F14FF2">
        <w:rPr>
          <w:rFonts w:cs="Arial"/>
          <w:bCs/>
          <w:szCs w:val="24"/>
        </w:rPr>
        <w:t>PRESIDENTE:</w:t>
      </w:r>
      <w:r w:rsidRPr="00F14FF2">
        <w:rPr>
          <w:rFonts w:eastAsia="Times New Roman" w:cs="Arial"/>
          <w:szCs w:val="24"/>
          <w:lang w:eastAsia="es-CO"/>
        </w:rPr>
        <w:t xml:space="preserve">   </w:t>
      </w:r>
      <w:r w:rsidR="006D0949" w:rsidRPr="00F14FF2">
        <w:rPr>
          <w:rFonts w:eastAsia="Times New Roman" w:cs="Arial"/>
          <w:b w:val="0"/>
          <w:bCs/>
          <w:szCs w:val="24"/>
          <w:lang w:eastAsia="es-CO"/>
        </w:rPr>
        <w:t>D</w:t>
      </w:r>
      <w:r w:rsidR="00D30A4D" w:rsidRPr="00F14FF2">
        <w:rPr>
          <w:rFonts w:eastAsia="Times New Roman" w:cs="Arial"/>
          <w:b w:val="0"/>
          <w:bCs/>
          <w:szCs w:val="24"/>
          <w:lang w:eastAsia="es-CO"/>
        </w:rPr>
        <w:t>octor</w:t>
      </w:r>
      <w:r w:rsidR="006D0949" w:rsidRPr="00F14FF2">
        <w:rPr>
          <w:rFonts w:eastAsia="Times New Roman" w:cs="Arial"/>
          <w:b w:val="0"/>
          <w:bCs/>
          <w:szCs w:val="24"/>
          <w:lang w:eastAsia="es-CO"/>
        </w:rPr>
        <w:t xml:space="preserve"> Alirio</w:t>
      </w:r>
      <w:r w:rsidR="00D30A4D" w:rsidRPr="00F14FF2">
        <w:rPr>
          <w:rFonts w:eastAsia="Times New Roman" w:cs="Arial"/>
          <w:b w:val="0"/>
          <w:bCs/>
          <w:szCs w:val="24"/>
          <w:lang w:eastAsia="es-CO"/>
        </w:rPr>
        <w:t xml:space="preserve"> Uribe</w:t>
      </w:r>
      <w:r w:rsidR="006D0949"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en el uso de la</w:t>
      </w:r>
      <w:r w:rsidR="0055678C" w:rsidRPr="00F14FF2">
        <w:rPr>
          <w:rFonts w:eastAsia="Times New Roman" w:cs="Arial"/>
          <w:b w:val="0"/>
          <w:bCs/>
          <w:szCs w:val="24"/>
          <w:lang w:eastAsia="es-CO"/>
        </w:rPr>
        <w:t xml:space="preserve"> </w:t>
      </w:r>
      <w:r w:rsidR="00D30A4D" w:rsidRPr="00F14FF2">
        <w:rPr>
          <w:rFonts w:eastAsia="Times New Roman" w:cs="Arial"/>
          <w:b w:val="0"/>
          <w:bCs/>
          <w:szCs w:val="24"/>
          <w:lang w:eastAsia="es-CO"/>
        </w:rPr>
        <w:t>palabra adelante</w:t>
      </w:r>
      <w:r w:rsidR="006D0949" w:rsidRPr="00F14FF2">
        <w:rPr>
          <w:rFonts w:eastAsia="Times New Roman" w:cs="Arial"/>
          <w:b w:val="0"/>
          <w:bCs/>
          <w:szCs w:val="24"/>
          <w:lang w:eastAsia="es-CO"/>
        </w:rPr>
        <w:t>. Voy a darle cinco minutos a los Ponentes, para que tengan tranquilidad de hablar, ojalá no me tengan que pedir tiempo adicional. Por cinco minutos doctor Alirio.</w:t>
      </w:r>
      <w:bookmarkEnd w:id="144"/>
    </w:p>
    <w:p w14:paraId="331989DC" w14:textId="77777777" w:rsidR="00BD5D7F" w:rsidRPr="00F14FF2" w:rsidRDefault="00BD5D7F" w:rsidP="00F14FF2">
      <w:pPr>
        <w:pStyle w:val="Ttulo2"/>
        <w:spacing w:before="0" w:line="240" w:lineRule="auto"/>
        <w:jc w:val="both"/>
        <w:rPr>
          <w:rFonts w:eastAsia="Times New Roman" w:cs="Arial"/>
          <w:b w:val="0"/>
          <w:bCs/>
          <w:szCs w:val="24"/>
          <w:lang w:eastAsia="es-CO"/>
        </w:rPr>
      </w:pPr>
    </w:p>
    <w:p w14:paraId="62670A42" w14:textId="31840C61" w:rsidR="00BD5D7F" w:rsidRPr="00F14FF2" w:rsidRDefault="00BD5D7F" w:rsidP="00F14FF2">
      <w:pPr>
        <w:pStyle w:val="Ttulo2"/>
        <w:spacing w:before="0" w:line="240" w:lineRule="auto"/>
        <w:rPr>
          <w:rFonts w:cs="Arial"/>
          <w:bCs/>
          <w:szCs w:val="24"/>
        </w:rPr>
      </w:pPr>
      <w:bookmarkStart w:id="145" w:name="_Toc139630758"/>
      <w:r w:rsidRPr="00F14FF2">
        <w:rPr>
          <w:rFonts w:eastAsia="Times New Roman" w:cs="Arial"/>
          <w:bCs/>
          <w:szCs w:val="24"/>
          <w:lang w:eastAsia="es-CO"/>
        </w:rPr>
        <w:t xml:space="preserve">La Presidencia concede el uso de la palabra a la </w:t>
      </w:r>
      <w:r w:rsidRPr="00F14FF2">
        <w:rPr>
          <w:rFonts w:cs="Arial"/>
          <w:bCs/>
          <w:szCs w:val="24"/>
        </w:rPr>
        <w:t>H.R.</w:t>
      </w:r>
      <w:r w:rsidR="006D0949" w:rsidRPr="00F14FF2">
        <w:rPr>
          <w:rFonts w:cs="Arial"/>
          <w:bCs/>
          <w:szCs w:val="24"/>
        </w:rPr>
        <w:t xml:space="preserve"> Alirio Uribe Muñoz.</w:t>
      </w:r>
      <w:bookmarkEnd w:id="145"/>
    </w:p>
    <w:p w14:paraId="31DBC646" w14:textId="77777777" w:rsidR="006D0949" w:rsidRPr="00F14FF2" w:rsidRDefault="006D0949" w:rsidP="00F14FF2">
      <w:pPr>
        <w:spacing w:after="0" w:line="240" w:lineRule="auto"/>
        <w:jc w:val="both"/>
        <w:rPr>
          <w:rFonts w:ascii="Arial" w:eastAsia="Times New Roman" w:hAnsi="Arial" w:cs="Arial"/>
          <w:sz w:val="24"/>
          <w:szCs w:val="24"/>
          <w:lang w:eastAsia="es-CO"/>
        </w:rPr>
      </w:pPr>
    </w:p>
    <w:p w14:paraId="4D52D115" w14:textId="0484A0BD" w:rsidR="006D0949"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B331BD" w:rsidRPr="00F14FF2">
        <w:rPr>
          <w:rFonts w:ascii="Arial" w:eastAsia="Times New Roman" w:hAnsi="Arial" w:cs="Arial"/>
          <w:sz w:val="24"/>
          <w:szCs w:val="24"/>
          <w:lang w:eastAsia="es-CO"/>
        </w:rPr>
        <w:t>, buenas tardes</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simplemente insistir que 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actual</w:t>
      </w:r>
      <w:r w:rsidR="006D0949"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 de 1986 que es anterior a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del 91 y </w:t>
      </w:r>
      <w:r w:rsidR="006D0949" w:rsidRPr="00F14FF2">
        <w:rPr>
          <w:rFonts w:ascii="Arial" w:eastAsia="Times New Roman" w:hAnsi="Arial" w:cs="Arial"/>
          <w:sz w:val="24"/>
          <w:szCs w:val="24"/>
          <w:lang w:eastAsia="es-CO"/>
        </w:rPr>
        <w:t>q</w:t>
      </w:r>
      <w:r w:rsidRPr="00F14FF2">
        <w:rPr>
          <w:rFonts w:ascii="Arial" w:eastAsia="Times New Roman" w:hAnsi="Arial" w:cs="Arial"/>
          <w:sz w:val="24"/>
          <w:szCs w:val="24"/>
          <w:lang w:eastAsia="es-CO"/>
        </w:rPr>
        <w:t>ue obviamente</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requiere tener un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moderno</w:t>
      </w:r>
      <w:r w:rsidR="006D0949"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haga que el proceso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electoral en Colombia sea confiable para todos los ciudadanos y ciudadanas</w:t>
      </w:r>
      <w:r w:rsidR="006D0949" w:rsidRPr="00F14FF2">
        <w:rPr>
          <w:rFonts w:ascii="Arial" w:eastAsia="Times New Roman" w:hAnsi="Arial" w:cs="Arial"/>
          <w:sz w:val="24"/>
          <w:szCs w:val="24"/>
          <w:lang w:eastAsia="es-CO"/>
        </w:rPr>
        <w:t>.</w:t>
      </w:r>
    </w:p>
    <w:p w14:paraId="1A8E5896" w14:textId="77777777" w:rsidR="006D0949" w:rsidRPr="00F14FF2" w:rsidRDefault="006D0949" w:rsidP="00F14FF2">
      <w:pPr>
        <w:spacing w:after="0" w:line="240" w:lineRule="auto"/>
        <w:jc w:val="both"/>
        <w:rPr>
          <w:rFonts w:ascii="Arial" w:eastAsia="Times New Roman" w:hAnsi="Arial" w:cs="Arial"/>
          <w:sz w:val="24"/>
          <w:szCs w:val="24"/>
          <w:lang w:eastAsia="es-CO"/>
        </w:rPr>
      </w:pPr>
    </w:p>
    <w:p w14:paraId="2154E5FC" w14:textId="6F173498" w:rsidR="006D0949" w:rsidRPr="00F14FF2" w:rsidRDefault="006D094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creo que el problema que tenemos hoy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premura con el que hemos estado tramitando por lo menos en </w:t>
      </w:r>
      <w:r w:rsidR="00D23534" w:rsidRPr="00F14FF2">
        <w:rPr>
          <w:rFonts w:ascii="Arial" w:eastAsia="Times New Roman" w:hAnsi="Arial" w:cs="Arial"/>
          <w:sz w:val="24"/>
          <w:szCs w:val="24"/>
          <w:lang w:eastAsia="es-CO"/>
        </w:rPr>
        <w:t>Cámara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este</w:t>
      </w:r>
      <w:r w:rsidR="0055678C"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eso se refleja en lo que ya se ha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dicho en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podemos generar vicios de inconstitucionalidad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importante decirle a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 muy fraternalmente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 Ponencia sí estaba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muy mal hecha y que esa Ponencia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w:t>
      </w:r>
      <w:r w:rsidR="00D30A4D" w:rsidRPr="00F14FF2">
        <w:rPr>
          <w:rFonts w:ascii="Arial" w:eastAsia="Times New Roman" w:hAnsi="Arial" w:cs="Arial"/>
          <w:sz w:val="24"/>
          <w:szCs w:val="24"/>
          <w:lang w:eastAsia="es-CO"/>
        </w:rPr>
        <w:lastRenderedPageBreak/>
        <w:t>obviamente tenía dobles numeraciones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tenía problemas ortográficos que le cambiaban el sentido algunos de los 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errores de puntuación y que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eso hay que corregirlo</w:t>
      </w:r>
      <w:r w:rsidRPr="00F14FF2">
        <w:rPr>
          <w:rFonts w:ascii="Arial" w:eastAsia="Times New Roman" w:hAnsi="Arial" w:cs="Arial"/>
          <w:sz w:val="24"/>
          <w:szCs w:val="24"/>
          <w:lang w:eastAsia="es-CO"/>
        </w:rPr>
        <w:t>.</w:t>
      </w:r>
    </w:p>
    <w:p w14:paraId="6849A56D" w14:textId="77777777" w:rsidR="00B331BD" w:rsidRPr="00F14FF2" w:rsidRDefault="00B331BD" w:rsidP="00F14FF2">
      <w:pPr>
        <w:spacing w:after="0" w:line="240" w:lineRule="auto"/>
        <w:jc w:val="both"/>
        <w:rPr>
          <w:rFonts w:ascii="Arial" w:eastAsia="Times New Roman" w:hAnsi="Arial" w:cs="Arial"/>
          <w:sz w:val="24"/>
          <w:szCs w:val="24"/>
          <w:lang w:eastAsia="es-CO"/>
        </w:rPr>
      </w:pPr>
    </w:p>
    <w:p w14:paraId="5FC666CA" w14:textId="1D00784C" w:rsidR="00737A95" w:rsidRPr="00F14FF2" w:rsidRDefault="006D094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ambién nos preocupa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temas que se habían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avanzado e</w:t>
      </w:r>
      <w:r w:rsidR="00B331BD"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 </w:t>
      </w:r>
      <w:r w:rsidR="00C972B1" w:rsidRPr="00F14FF2">
        <w:rPr>
          <w:rFonts w:ascii="Arial" w:eastAsia="Times New Roman" w:hAnsi="Arial" w:cs="Arial"/>
          <w:sz w:val="24"/>
          <w:szCs w:val="24"/>
          <w:lang w:eastAsia="es-CO"/>
        </w:rPr>
        <w:t>Senado</w:t>
      </w:r>
      <w:r w:rsidR="00B331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haya retrocedido nuevamente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volviéndolos 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plantear en la </w:t>
      </w:r>
      <w:r w:rsidR="00D23534" w:rsidRPr="00F14FF2">
        <w:rPr>
          <w:rFonts w:ascii="Arial" w:eastAsia="Times New Roman" w:hAnsi="Arial" w:cs="Arial"/>
          <w:sz w:val="24"/>
          <w:szCs w:val="24"/>
          <w:lang w:eastAsia="es-CO"/>
        </w:rPr>
        <w:t>Cámara</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creo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lo podemos subsanar como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lo decía el doctor Triana con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necesitamos que los</w:t>
      </w:r>
      <w:r w:rsidR="0055678C" w:rsidRPr="00F14FF2">
        <w:rPr>
          <w:rFonts w:ascii="Arial" w:eastAsia="Times New Roman" w:hAnsi="Arial" w:cs="Arial"/>
          <w:sz w:val="24"/>
          <w:szCs w:val="24"/>
          <w:lang w:eastAsia="es-CO"/>
        </w:rPr>
        <w:t xml:space="preserve">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s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oordinadores se abran a tener en cuenta esas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sí creo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esa nueva burocracia debilitando el principio constitucional</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la carrera administrativa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esos nuevos cargos de </w:t>
      </w:r>
      <w:r w:rsidR="009A79F8" w:rsidRPr="00F14FF2">
        <w:rPr>
          <w:rFonts w:ascii="Arial" w:eastAsia="Times New Roman" w:hAnsi="Arial" w:cs="Arial"/>
          <w:sz w:val="24"/>
          <w:szCs w:val="24"/>
          <w:lang w:eastAsia="es-CO"/>
        </w:rPr>
        <w:t>Delegados Departamentales</w:t>
      </w:r>
      <w:r w:rsidR="00D30A4D" w:rsidRPr="00F14FF2">
        <w:rPr>
          <w:rFonts w:ascii="Arial" w:eastAsia="Times New Roman" w:hAnsi="Arial" w:cs="Arial"/>
          <w:sz w:val="24"/>
          <w:szCs w:val="24"/>
          <w:lang w:eastAsia="es-CO"/>
        </w:rPr>
        <w:t xml:space="preserve">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demás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van a afectar de alguna manera este Proyecto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yo que esa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parte hay que eliminarla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supuesto que los procesos de identificación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personal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lo que tiene que ver con las dimensiones</w:t>
      </w:r>
      <w:r w:rsidR="00B331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lo que tiene que ver con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 características de seguridad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lo que tiene que ver con los contenidos de la cédula</w:t>
      </w:r>
      <w:r w:rsidR="00737A9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se pueden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delegar en el Registrador</w:t>
      </w:r>
      <w:r w:rsidR="00737A9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porque lo diga </w:t>
      </w:r>
      <w:r w:rsidR="00737A95"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lirio Uribe aquí en esta </w:t>
      </w:r>
      <w:r w:rsidR="00C972B1" w:rsidRPr="00F14FF2">
        <w:rPr>
          <w:rFonts w:ascii="Arial" w:eastAsia="Times New Roman" w:hAnsi="Arial" w:cs="Arial"/>
          <w:sz w:val="24"/>
          <w:szCs w:val="24"/>
          <w:lang w:eastAsia="es-CO"/>
        </w:rPr>
        <w:t>Plenaria</w:t>
      </w:r>
      <w:r w:rsidR="00737A95"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sino porque ya lo dijo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en la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 113</w:t>
      </w:r>
      <w:r w:rsidR="00737A9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donde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deja claro que es el Congreso el competente para definir esos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aspectos de identificación personal</w:t>
      </w:r>
      <w:r w:rsidR="00737A95" w:rsidRPr="00F14FF2">
        <w:rPr>
          <w:rFonts w:ascii="Arial" w:eastAsia="Times New Roman" w:hAnsi="Arial" w:cs="Arial"/>
          <w:sz w:val="24"/>
          <w:szCs w:val="24"/>
          <w:lang w:eastAsia="es-CO"/>
        </w:rPr>
        <w:t>.</w:t>
      </w:r>
    </w:p>
    <w:p w14:paraId="28286177" w14:textId="77777777" w:rsidR="00737A95" w:rsidRPr="00F14FF2" w:rsidRDefault="00737A95" w:rsidP="00F14FF2">
      <w:pPr>
        <w:spacing w:after="0" w:line="240" w:lineRule="auto"/>
        <w:jc w:val="both"/>
        <w:rPr>
          <w:rFonts w:ascii="Arial" w:eastAsia="Times New Roman" w:hAnsi="Arial" w:cs="Arial"/>
          <w:sz w:val="24"/>
          <w:szCs w:val="24"/>
          <w:lang w:eastAsia="es-CO"/>
        </w:rPr>
      </w:pPr>
    </w:p>
    <w:p w14:paraId="10E0A71A" w14:textId="3951F64F" w:rsidR="00737A95" w:rsidRPr="00F14FF2" w:rsidRDefault="00737A9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w:t>
      </w:r>
      <w:r w:rsidRPr="00F14FF2">
        <w:rPr>
          <w:rFonts w:ascii="Arial" w:eastAsia="Times New Roman" w:hAnsi="Arial" w:cs="Arial"/>
          <w:sz w:val="24"/>
          <w:szCs w:val="24"/>
          <w:lang w:eastAsia="es-CO"/>
        </w:rPr>
        <w:t>al</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aríamos que nosotros contradiciendo</w:t>
      </w:r>
      <w:r w:rsidRPr="00F14FF2">
        <w:rPr>
          <w:rFonts w:ascii="Arial" w:eastAsia="Times New Roman" w:hAnsi="Arial" w:cs="Arial"/>
          <w:sz w:val="24"/>
          <w:szCs w:val="24"/>
          <w:lang w:eastAsia="es-CO"/>
        </w:rPr>
        <w:t xml:space="preserve"> a</w:t>
      </w:r>
      <w:r w:rsidR="00D30A4D" w:rsidRPr="00F14FF2">
        <w:rPr>
          <w:rFonts w:ascii="Arial" w:eastAsia="Times New Roman" w:hAnsi="Arial" w:cs="Arial"/>
          <w:sz w:val="24"/>
          <w:szCs w:val="24"/>
          <w:lang w:eastAsia="es-CO"/>
        </w:rPr>
        <w:t xml:space="preserv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deleg</w:t>
      </w:r>
      <w:r w:rsidR="00B331BD" w:rsidRPr="00F14FF2">
        <w:rPr>
          <w:rFonts w:ascii="Arial" w:eastAsia="Times New Roman" w:hAnsi="Arial" w:cs="Arial"/>
          <w:sz w:val="24"/>
          <w:szCs w:val="24"/>
          <w:lang w:eastAsia="es-CO"/>
        </w:rPr>
        <w:t>ue</w:t>
      </w:r>
      <w:r w:rsidR="00D30A4D" w:rsidRPr="00F14FF2">
        <w:rPr>
          <w:rFonts w:ascii="Arial" w:eastAsia="Times New Roman" w:hAnsi="Arial" w:cs="Arial"/>
          <w:sz w:val="24"/>
          <w:szCs w:val="24"/>
          <w:lang w:eastAsia="es-CO"/>
        </w:rPr>
        <w:t>mos esas facultades y de entrada viciemos el Código desde el punto de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vista de la revisión obligatoria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recordemos que este Código por ser una</w:t>
      </w:r>
      <w:r w:rsidR="0055678C" w:rsidRPr="00F14FF2">
        <w:rPr>
          <w:rFonts w:ascii="Arial" w:eastAsia="Times New Roman" w:hAnsi="Arial" w:cs="Arial"/>
          <w:sz w:val="24"/>
          <w:szCs w:val="24"/>
          <w:lang w:eastAsia="es-CO"/>
        </w:rPr>
        <w:t xml:space="preserve"> </w:t>
      </w:r>
      <w:r w:rsidR="009F3B8B" w:rsidRPr="00F14FF2">
        <w:rPr>
          <w:rFonts w:ascii="Arial" w:eastAsia="Times New Roman" w:hAnsi="Arial" w:cs="Arial"/>
          <w:sz w:val="24"/>
          <w:szCs w:val="24"/>
          <w:lang w:eastAsia="es-CO"/>
        </w:rPr>
        <w:t xml:space="preserve">Ley </w:t>
      </w:r>
      <w:r w:rsidR="00961BA4" w:rsidRPr="00F14FF2">
        <w:rPr>
          <w:rFonts w:ascii="Arial" w:eastAsia="Times New Roman" w:hAnsi="Arial" w:cs="Arial"/>
          <w:sz w:val="24"/>
          <w:szCs w:val="24"/>
          <w:lang w:eastAsia="es-CO"/>
        </w:rPr>
        <w:t>Estatutaria</w:t>
      </w:r>
      <w:r w:rsidR="00D30A4D" w:rsidRPr="00F14FF2">
        <w:rPr>
          <w:rFonts w:ascii="Arial" w:eastAsia="Times New Roman" w:hAnsi="Arial" w:cs="Arial"/>
          <w:sz w:val="24"/>
          <w:szCs w:val="24"/>
          <w:lang w:eastAsia="es-CO"/>
        </w:rPr>
        <w:t xml:space="preserve"> va a pasar de manera inmediata a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Nosotros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siempre hemos insistido en otro tema que es vital y que es muy importante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 que ver con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auditoría de los software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los tiempos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 propiedad estatal del</w:t>
      </w:r>
      <w:r w:rsidR="00BD5D7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Software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un problema histórico de que hemos privatizado el proceso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 al subcontratar algo tan delicado como son los software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todas las etapas del proceso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sea en la inscripción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cédula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sea en la designación de los jurados electorales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sea en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inscripción de candidatos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todos los temas esos software deberían ser públicos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estatales como lo ha venido diciendo la </w:t>
      </w:r>
      <w:r w:rsidR="00306A6F" w:rsidRPr="00F14FF2">
        <w:rPr>
          <w:rFonts w:ascii="Arial" w:eastAsia="Times New Roman" w:hAnsi="Arial" w:cs="Arial"/>
          <w:sz w:val="24"/>
          <w:szCs w:val="24"/>
          <w:lang w:eastAsia="es-CO"/>
        </w:rPr>
        <w:t>OEA</w:t>
      </w:r>
      <w:r w:rsidR="00D30A4D" w:rsidRPr="00F14FF2">
        <w:rPr>
          <w:rFonts w:ascii="Arial" w:eastAsia="Times New Roman" w:hAnsi="Arial" w:cs="Arial"/>
          <w:sz w:val="24"/>
          <w:szCs w:val="24"/>
          <w:lang w:eastAsia="es-CO"/>
        </w:rPr>
        <w:t xml:space="preserve"> desde hace más de 25 años al Estado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colombiano y esos software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deberían poder ser auditables por los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participamos en los procesos electorales</w:t>
      </w:r>
      <w:r w:rsidRPr="00F14FF2">
        <w:rPr>
          <w:rFonts w:ascii="Arial" w:eastAsia="Times New Roman" w:hAnsi="Arial" w:cs="Arial"/>
          <w:sz w:val="24"/>
          <w:szCs w:val="24"/>
          <w:lang w:eastAsia="es-CO"/>
        </w:rPr>
        <w:t>.</w:t>
      </w:r>
    </w:p>
    <w:p w14:paraId="1DB46C8B" w14:textId="77777777" w:rsidR="00737A95" w:rsidRPr="00F14FF2" w:rsidRDefault="00737A95" w:rsidP="00F14FF2">
      <w:pPr>
        <w:spacing w:after="0" w:line="240" w:lineRule="auto"/>
        <w:jc w:val="both"/>
        <w:rPr>
          <w:rFonts w:ascii="Arial" w:eastAsia="Times New Roman" w:hAnsi="Arial" w:cs="Arial"/>
          <w:sz w:val="24"/>
          <w:szCs w:val="24"/>
          <w:lang w:eastAsia="es-CO"/>
        </w:rPr>
      </w:pPr>
    </w:p>
    <w:p w14:paraId="4C1B7C82" w14:textId="581568A1" w:rsidR="00AC615F" w:rsidRPr="00F14FF2" w:rsidRDefault="00737A9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 tal manera que</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sobre alguno de estos aspectos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osotros hemos hecho varias</w:t>
      </w:r>
      <w:r w:rsidR="0055678C" w:rsidRPr="00F14FF2">
        <w:rPr>
          <w:rFonts w:ascii="Arial" w:eastAsia="Times New Roman" w:hAnsi="Arial" w:cs="Arial"/>
          <w:sz w:val="24"/>
          <w:szCs w:val="24"/>
          <w:lang w:eastAsia="es-CO"/>
        </w:rPr>
        <w:t xml:space="preserve"> </w:t>
      </w:r>
      <w:r w:rsidR="00CB3603" w:rsidRPr="00F14FF2">
        <w:rPr>
          <w:rFonts w:ascii="Arial" w:eastAsia="Times New Roman" w:hAnsi="Arial" w:cs="Arial"/>
          <w:sz w:val="24"/>
          <w:szCs w:val="24"/>
          <w:lang w:eastAsia="es-CO"/>
        </w:rPr>
        <w:t>Proposiciones</w:t>
      </w:r>
      <w:r w:rsidR="00B331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acogiendo recomendaciones del </w:t>
      </w:r>
      <w:r w:rsidR="002D0A21" w:rsidRPr="00F14FF2">
        <w:rPr>
          <w:rFonts w:ascii="Arial" w:eastAsia="Times New Roman" w:hAnsi="Arial" w:cs="Arial"/>
          <w:sz w:val="24"/>
          <w:szCs w:val="24"/>
          <w:lang w:eastAsia="es-CO"/>
        </w:rPr>
        <w:t>Consejo Nacional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acogiendo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recomendaciones de la </w:t>
      </w:r>
      <w:r w:rsidR="00980BB6" w:rsidRPr="00F14FF2">
        <w:rPr>
          <w:rFonts w:ascii="Arial" w:eastAsia="Times New Roman" w:hAnsi="Arial" w:cs="Arial"/>
          <w:sz w:val="24"/>
          <w:szCs w:val="24"/>
          <w:lang w:eastAsia="es-CO"/>
        </w:rPr>
        <w:t>MOE</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estoy de acuerdo y le agradezco a la </w:t>
      </w:r>
      <w:r w:rsidR="00980BB6" w:rsidRPr="00F14FF2">
        <w:rPr>
          <w:rFonts w:ascii="Arial" w:eastAsia="Times New Roman" w:hAnsi="Arial" w:cs="Arial"/>
          <w:sz w:val="24"/>
          <w:szCs w:val="24"/>
          <w:lang w:eastAsia="es-CO"/>
        </w:rPr>
        <w:t>MOE</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trabajo que ha hecho de seguimiento al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y las recomendaciones que ellos también han formulado para los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diferentes Artículos</w:t>
      </w:r>
      <w:r w:rsidR="00B331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331BD"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stoy de acuerdo en que esto no se puede pupitrear</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no sé si ya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tenemos </w:t>
      </w:r>
      <w:r w:rsidR="00AC615F" w:rsidRPr="00F14FF2">
        <w:rPr>
          <w:rFonts w:ascii="Arial" w:eastAsia="Times New Roman" w:hAnsi="Arial" w:cs="Arial"/>
          <w:sz w:val="24"/>
          <w:szCs w:val="24"/>
          <w:lang w:eastAsia="es-CO"/>
        </w:rPr>
        <w:t xml:space="preserve">trescientas </w:t>
      </w:r>
      <w:r w:rsidR="00D30A4D" w:rsidRPr="00F14FF2">
        <w:rPr>
          <w:rFonts w:ascii="Arial" w:eastAsia="Times New Roman" w:hAnsi="Arial" w:cs="Arial"/>
          <w:sz w:val="24"/>
          <w:szCs w:val="24"/>
          <w:lang w:eastAsia="es-CO"/>
        </w:rPr>
        <w:t xml:space="preserve">o </w:t>
      </w:r>
      <w:r w:rsidR="00AC615F" w:rsidRPr="00F14FF2">
        <w:rPr>
          <w:rFonts w:ascii="Arial" w:eastAsia="Times New Roman" w:hAnsi="Arial" w:cs="Arial"/>
          <w:sz w:val="24"/>
          <w:szCs w:val="24"/>
          <w:lang w:eastAsia="es-CO"/>
        </w:rPr>
        <w:t xml:space="preserve">cuatrocientas </w:t>
      </w:r>
      <w:r w:rsidR="00CB3603" w:rsidRPr="00F14FF2">
        <w:rPr>
          <w:rFonts w:ascii="Arial" w:eastAsia="Times New Roman" w:hAnsi="Arial" w:cs="Arial"/>
          <w:sz w:val="24"/>
          <w:szCs w:val="24"/>
          <w:lang w:eastAsia="es-CO"/>
        </w:rPr>
        <w:t>Proposiciones</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sé cuántas tenemos en total y tenemos que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discutirlas</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que analizarlas</w:t>
      </w:r>
      <w:r w:rsidR="00B331B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algunas que tienen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riesgos </w:t>
      </w:r>
      <w:r w:rsidR="00D30A4D" w:rsidRPr="00F14FF2">
        <w:rPr>
          <w:rFonts w:ascii="Arial" w:eastAsia="Times New Roman" w:hAnsi="Arial" w:cs="Arial"/>
          <w:sz w:val="24"/>
          <w:szCs w:val="24"/>
          <w:lang w:eastAsia="es-CO"/>
        </w:rPr>
        <w:lastRenderedPageBreak/>
        <w:t>de inconstitucionalidad</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otras que tienen que ver con todo el</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tema de auditorías y Software</w:t>
      </w:r>
      <w:r w:rsidR="00AC615F" w:rsidRPr="00F14FF2">
        <w:rPr>
          <w:rFonts w:ascii="Arial" w:eastAsia="Times New Roman" w:hAnsi="Arial" w:cs="Arial"/>
          <w:sz w:val="24"/>
          <w:szCs w:val="24"/>
          <w:lang w:eastAsia="es-CO"/>
        </w:rPr>
        <w:t>.</w:t>
      </w:r>
    </w:p>
    <w:p w14:paraId="45942ADD" w14:textId="77777777" w:rsidR="00AC615F" w:rsidRPr="00F14FF2" w:rsidRDefault="00AC615F" w:rsidP="00F14FF2">
      <w:pPr>
        <w:pStyle w:val="Ttulo2"/>
        <w:spacing w:before="0" w:line="240" w:lineRule="auto"/>
        <w:rPr>
          <w:rFonts w:eastAsia="Times New Roman" w:cs="Arial"/>
          <w:szCs w:val="24"/>
          <w:lang w:eastAsia="es-CO"/>
        </w:rPr>
      </w:pPr>
      <w:bookmarkStart w:id="146" w:name="_Toc139630759"/>
      <w:r w:rsidRPr="00F14FF2">
        <w:rPr>
          <w:rFonts w:cs="Arial"/>
          <w:bCs/>
          <w:szCs w:val="24"/>
        </w:rPr>
        <w:t>PRESIDENTE:</w:t>
      </w:r>
      <w:r w:rsidRPr="00F14FF2">
        <w:rPr>
          <w:rFonts w:eastAsia="Times New Roman" w:cs="Arial"/>
          <w:szCs w:val="24"/>
          <w:lang w:eastAsia="es-CO"/>
        </w:rPr>
        <w:t xml:space="preserve">    </w:t>
      </w:r>
      <w:r w:rsidRPr="00F14FF2">
        <w:rPr>
          <w:rFonts w:eastAsia="Times New Roman" w:cs="Arial"/>
          <w:b w:val="0"/>
          <w:bCs/>
          <w:szCs w:val="24"/>
          <w:lang w:eastAsia="es-CO"/>
        </w:rPr>
        <w:t>P</w:t>
      </w:r>
      <w:r w:rsidR="00D30A4D" w:rsidRPr="00F14FF2">
        <w:rPr>
          <w:rFonts w:eastAsia="Times New Roman" w:cs="Arial"/>
          <w:b w:val="0"/>
          <w:bCs/>
          <w:szCs w:val="24"/>
          <w:lang w:eastAsia="es-CO"/>
        </w:rPr>
        <w:t>ara concluir doctor</w:t>
      </w:r>
      <w:r w:rsidRPr="00F14FF2">
        <w:rPr>
          <w:rFonts w:eastAsia="Times New Roman" w:cs="Arial"/>
          <w:b w:val="0"/>
          <w:bCs/>
          <w:szCs w:val="24"/>
          <w:lang w:eastAsia="es-CO"/>
        </w:rPr>
        <w:t xml:space="preserve"> Alirio.</w:t>
      </w:r>
      <w:bookmarkEnd w:id="146"/>
    </w:p>
    <w:p w14:paraId="287888F6" w14:textId="77777777" w:rsidR="00AC615F" w:rsidRPr="00F14FF2" w:rsidRDefault="00AC615F" w:rsidP="00F14FF2">
      <w:pPr>
        <w:pStyle w:val="Ttulo2"/>
        <w:spacing w:before="0" w:line="240" w:lineRule="auto"/>
        <w:rPr>
          <w:rFonts w:eastAsia="Times New Roman" w:cs="Arial"/>
          <w:szCs w:val="24"/>
          <w:lang w:eastAsia="es-CO"/>
        </w:rPr>
      </w:pPr>
    </w:p>
    <w:p w14:paraId="16C3B82A" w14:textId="0B8AA551" w:rsidR="00AC615F" w:rsidRPr="00F14FF2" w:rsidRDefault="00AC615F" w:rsidP="00F14FF2">
      <w:pPr>
        <w:pStyle w:val="Ttulo2"/>
        <w:spacing w:before="0" w:line="240" w:lineRule="auto"/>
        <w:rPr>
          <w:rFonts w:eastAsia="Times New Roman" w:cs="Arial"/>
          <w:bCs/>
          <w:szCs w:val="24"/>
          <w:lang w:eastAsia="es-CO"/>
        </w:rPr>
      </w:pPr>
      <w:bookmarkStart w:id="147" w:name="_Toc139630760"/>
      <w:r w:rsidRPr="00F14FF2">
        <w:rPr>
          <w:rFonts w:eastAsia="Times New Roman" w:cs="Arial"/>
          <w:bCs/>
          <w:szCs w:val="24"/>
          <w:lang w:eastAsia="es-CO"/>
        </w:rPr>
        <w:t>Continúa con el uso de la palabra el H.R. Alirio Uribe Muñoz.</w:t>
      </w:r>
      <w:bookmarkEnd w:id="147"/>
    </w:p>
    <w:p w14:paraId="60F4D72F" w14:textId="77777777" w:rsidR="00AC615F" w:rsidRPr="00F14FF2" w:rsidRDefault="00AC615F" w:rsidP="00F14FF2">
      <w:pPr>
        <w:spacing w:after="0" w:line="240" w:lineRule="auto"/>
        <w:jc w:val="both"/>
        <w:rPr>
          <w:rFonts w:ascii="Arial" w:eastAsia="Times New Roman" w:hAnsi="Arial" w:cs="Arial"/>
          <w:sz w:val="24"/>
          <w:szCs w:val="24"/>
          <w:lang w:eastAsia="es-CO"/>
        </w:rPr>
      </w:pPr>
    </w:p>
    <w:p w14:paraId="2210430D" w14:textId="68ED57D0" w:rsidR="00AC615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AC615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AC615F"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ierro y hay otros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temas</w:t>
      </w:r>
      <w:r w:rsidR="00AC615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puede uno pensar que son menos relevantes</w:t>
      </w:r>
      <w:r w:rsidR="00AC615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son importantes</w:t>
      </w:r>
      <w:r w:rsidR="00017F64"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tienen que ver con equidad de género</w:t>
      </w:r>
      <w:r w:rsidR="00AC615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tiene que ver con transparencia en todos los procesos electorales</w:t>
      </w:r>
      <w:r w:rsidR="00AC615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5A4ED34D" w14:textId="77777777" w:rsidR="00AC615F" w:rsidRPr="00F14FF2" w:rsidRDefault="00AC615F" w:rsidP="00F14FF2">
      <w:pPr>
        <w:spacing w:after="0" w:line="240" w:lineRule="auto"/>
        <w:jc w:val="both"/>
        <w:rPr>
          <w:rFonts w:ascii="Arial" w:eastAsia="Times New Roman" w:hAnsi="Arial" w:cs="Arial"/>
          <w:sz w:val="24"/>
          <w:szCs w:val="24"/>
          <w:lang w:eastAsia="es-CO"/>
        </w:rPr>
      </w:pPr>
    </w:p>
    <w:p w14:paraId="6D2D5651" w14:textId="744EAFAF" w:rsidR="00E92DC1" w:rsidRPr="00F14FF2" w:rsidRDefault="00AC615F"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ntonces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decirles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importante que analicemos todas estas </w:t>
      </w:r>
      <w:r w:rsidR="00CB3603" w:rsidRPr="00F14FF2">
        <w:rPr>
          <w:rFonts w:ascii="Arial" w:eastAsia="Times New Roman" w:hAnsi="Arial" w:cs="Arial"/>
          <w:sz w:val="24"/>
          <w:szCs w:val="24"/>
          <w:lang w:eastAsia="es-CO"/>
        </w:rPr>
        <w:t>Proposiciones</w:t>
      </w:r>
      <w:r w:rsidR="00017F64"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poder lograr que saquemos un Código para el bien del país y de la democracia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 Colombia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Gracias </w:t>
      </w:r>
      <w:r w:rsidR="00A20C0C" w:rsidRPr="00F14FF2">
        <w:rPr>
          <w:rFonts w:ascii="Arial" w:eastAsia="Times New Roman" w:hAnsi="Arial" w:cs="Arial"/>
          <w:sz w:val="24"/>
          <w:szCs w:val="24"/>
          <w:lang w:eastAsia="es-CO"/>
        </w:rPr>
        <w:t>Presidente</w:t>
      </w:r>
      <w:r w:rsidR="00E92DC1" w:rsidRPr="00F14FF2">
        <w:rPr>
          <w:rFonts w:ascii="Arial" w:eastAsia="Times New Roman" w:hAnsi="Arial" w:cs="Arial"/>
          <w:sz w:val="24"/>
          <w:szCs w:val="24"/>
          <w:lang w:eastAsia="es-CO"/>
        </w:rPr>
        <w:t>.</w:t>
      </w:r>
    </w:p>
    <w:p w14:paraId="06AC708D" w14:textId="77777777" w:rsidR="00E92DC1" w:rsidRPr="00F14FF2" w:rsidRDefault="00E92DC1" w:rsidP="00F14FF2">
      <w:pPr>
        <w:spacing w:after="0" w:line="240" w:lineRule="auto"/>
        <w:jc w:val="both"/>
        <w:rPr>
          <w:rFonts w:ascii="Arial" w:eastAsia="Times New Roman" w:hAnsi="Arial" w:cs="Arial"/>
          <w:sz w:val="24"/>
          <w:szCs w:val="24"/>
          <w:lang w:eastAsia="es-CO"/>
        </w:rPr>
      </w:pPr>
    </w:p>
    <w:p w14:paraId="3700BFE1" w14:textId="15D8F527" w:rsidR="00E92DC1" w:rsidRPr="00F14FF2" w:rsidRDefault="00E92DC1" w:rsidP="00F14FF2">
      <w:pPr>
        <w:spacing w:after="0" w:line="240" w:lineRule="auto"/>
        <w:jc w:val="both"/>
        <w:rPr>
          <w:rFonts w:ascii="Arial" w:eastAsia="Times New Roman" w:hAnsi="Arial" w:cs="Arial"/>
          <w:sz w:val="24"/>
          <w:szCs w:val="24"/>
          <w:lang w:eastAsia="es-CO"/>
        </w:rPr>
      </w:pPr>
      <w:bookmarkStart w:id="148" w:name="_Toc139630761"/>
      <w:r w:rsidRPr="00F14FF2">
        <w:rPr>
          <w:rStyle w:val="Ttulo2Car"/>
          <w:rFonts w:cs="Arial"/>
          <w:szCs w:val="24"/>
        </w:rPr>
        <w:t>PRESIDENTE</w:t>
      </w:r>
      <w:bookmarkEnd w:id="148"/>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AC615F"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w:t>
      </w:r>
      <w:r w:rsidR="00306A6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Álvaro Rueda</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uso de la palabra</w:t>
      </w:r>
      <w:r w:rsidR="00AC615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adelante</w:t>
      </w:r>
      <w:r w:rsidRPr="00F14FF2">
        <w:rPr>
          <w:rFonts w:ascii="Arial" w:eastAsia="Times New Roman" w:hAnsi="Arial" w:cs="Arial"/>
          <w:sz w:val="24"/>
          <w:szCs w:val="24"/>
          <w:lang w:eastAsia="es-CO"/>
        </w:rPr>
        <w:t>.</w:t>
      </w:r>
    </w:p>
    <w:p w14:paraId="1E7DCDDC" w14:textId="77777777" w:rsidR="00E92DC1" w:rsidRPr="00F14FF2" w:rsidRDefault="00E92DC1" w:rsidP="00F14FF2">
      <w:pPr>
        <w:spacing w:after="0" w:line="240" w:lineRule="auto"/>
        <w:jc w:val="both"/>
        <w:rPr>
          <w:rFonts w:ascii="Arial" w:eastAsia="Times New Roman" w:hAnsi="Arial" w:cs="Arial"/>
          <w:sz w:val="24"/>
          <w:szCs w:val="24"/>
          <w:lang w:eastAsia="es-CO"/>
        </w:rPr>
      </w:pPr>
    </w:p>
    <w:p w14:paraId="077BDFFD" w14:textId="163DEE3B" w:rsidR="00E92DC1" w:rsidRPr="00F14FF2" w:rsidRDefault="00E92DC1" w:rsidP="00F14FF2">
      <w:pPr>
        <w:spacing w:after="0" w:line="240" w:lineRule="auto"/>
        <w:jc w:val="both"/>
        <w:rPr>
          <w:rFonts w:ascii="Arial" w:hAnsi="Arial" w:cs="Arial"/>
          <w:b/>
          <w:bCs/>
          <w:sz w:val="24"/>
          <w:szCs w:val="24"/>
        </w:rPr>
      </w:pPr>
      <w:bookmarkStart w:id="149" w:name="_Toc139630762"/>
      <w:r w:rsidRPr="00F14FF2">
        <w:rPr>
          <w:rStyle w:val="Ttulo2Car"/>
          <w:rFonts w:cs="Arial"/>
          <w:szCs w:val="24"/>
        </w:rPr>
        <w:t>La Presidencia concede el uso de la palabra al H.R.</w:t>
      </w:r>
      <w:r w:rsidR="00AC615F" w:rsidRPr="00F14FF2">
        <w:rPr>
          <w:rStyle w:val="Ttulo2Car"/>
          <w:rFonts w:cs="Arial"/>
          <w:szCs w:val="24"/>
        </w:rPr>
        <w:t xml:space="preserve"> Álvaro Leonel Rueda Caballero</w:t>
      </w:r>
      <w:bookmarkEnd w:id="149"/>
      <w:r w:rsidR="00AC615F" w:rsidRPr="00F14FF2">
        <w:rPr>
          <w:rFonts w:ascii="Arial" w:hAnsi="Arial" w:cs="Arial"/>
          <w:b/>
          <w:bCs/>
          <w:sz w:val="24"/>
          <w:szCs w:val="24"/>
        </w:rPr>
        <w:t>.</w:t>
      </w:r>
    </w:p>
    <w:p w14:paraId="39F5DBBF" w14:textId="77777777" w:rsidR="00AC615F" w:rsidRPr="00F14FF2" w:rsidRDefault="00AC615F" w:rsidP="00F14FF2">
      <w:pPr>
        <w:spacing w:after="0" w:line="240" w:lineRule="auto"/>
        <w:jc w:val="both"/>
        <w:rPr>
          <w:rFonts w:ascii="Arial" w:eastAsia="Times New Roman" w:hAnsi="Arial" w:cs="Arial"/>
          <w:sz w:val="24"/>
          <w:szCs w:val="24"/>
          <w:lang w:eastAsia="es-CO"/>
        </w:rPr>
      </w:pPr>
    </w:p>
    <w:p w14:paraId="3E7AB1AD" w14:textId="4901439F" w:rsidR="00874B9E"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Muchas gracias</w:t>
      </w:r>
      <w:r w:rsidR="00874B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874B9E" w:rsidRPr="00F14FF2">
        <w:rPr>
          <w:rFonts w:ascii="Arial" w:eastAsia="Times New Roman" w:hAnsi="Arial" w:cs="Arial"/>
          <w:sz w:val="24"/>
          <w:szCs w:val="24"/>
          <w:lang w:eastAsia="es-CO"/>
        </w:rPr>
        <w:t>. U</w:t>
      </w:r>
      <w:r w:rsidRPr="00F14FF2">
        <w:rPr>
          <w:rFonts w:ascii="Arial" w:eastAsia="Times New Roman" w:hAnsi="Arial" w:cs="Arial"/>
          <w:sz w:val="24"/>
          <w:szCs w:val="24"/>
          <w:lang w:eastAsia="es-CO"/>
        </w:rPr>
        <w:t>n cordial saludo para usted</w:t>
      </w:r>
      <w:r w:rsidR="00874B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todos los colegas</w:t>
      </w:r>
      <w:r w:rsidR="00874B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74B9E"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l día de hoy</w:t>
      </w:r>
      <w:r w:rsidR="00874B9E"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o quiero llamar</w:t>
      </w:r>
      <w:r w:rsidR="007F126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 atención respecto a algunos temas que son de Vital importancia en nuestra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democracia y que se encuentran efectivamente en el texto de la Reforma del </w:t>
      </w:r>
      <w:r w:rsidR="00753C9F" w:rsidRPr="00F14FF2">
        <w:rPr>
          <w:rFonts w:ascii="Arial" w:eastAsia="Times New Roman" w:hAnsi="Arial" w:cs="Arial"/>
          <w:sz w:val="24"/>
          <w:szCs w:val="24"/>
          <w:lang w:eastAsia="es-CO"/>
        </w:rPr>
        <w:t>Código Electoral</w:t>
      </w:r>
      <w:r w:rsidR="00874B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se ha presentado</w:t>
      </w:r>
      <w:r w:rsidR="00874B9E"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6DB6E0AE" w14:textId="77777777" w:rsidR="00874B9E" w:rsidRPr="00F14FF2" w:rsidRDefault="00874B9E" w:rsidP="00F14FF2">
      <w:pPr>
        <w:spacing w:after="0" w:line="240" w:lineRule="auto"/>
        <w:jc w:val="both"/>
        <w:rPr>
          <w:rFonts w:ascii="Arial" w:eastAsia="Times New Roman" w:hAnsi="Arial" w:cs="Arial"/>
          <w:sz w:val="24"/>
          <w:szCs w:val="24"/>
          <w:lang w:eastAsia="es-CO"/>
        </w:rPr>
      </w:pPr>
    </w:p>
    <w:p w14:paraId="709B35F5" w14:textId="66799A44" w:rsidR="00920E09" w:rsidRPr="00F14FF2" w:rsidRDefault="00874B9E"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 lo han dicho los compañeros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han tenido la oportunidad de pronunciarse que</w:t>
      </w:r>
      <w:r w:rsidR="00920E0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en </w:t>
      </w:r>
      <w:r w:rsidR="00B56F59"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ora nosotros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saldar esa deuda respecto de la implementación de un </w:t>
      </w:r>
      <w:r w:rsidR="00753C9F" w:rsidRPr="00F14FF2">
        <w:rPr>
          <w:rFonts w:ascii="Arial" w:eastAsia="Times New Roman" w:hAnsi="Arial" w:cs="Arial"/>
          <w:sz w:val="24"/>
          <w:szCs w:val="24"/>
          <w:lang w:eastAsia="es-CO"/>
        </w:rPr>
        <w:t>Código Electoral</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todos los colombianos</w:t>
      </w:r>
      <w:r w:rsidR="00920E0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vaya de la mano con la </w:t>
      </w:r>
      <w:r w:rsidR="00563C46" w:rsidRPr="00F14FF2">
        <w:rPr>
          <w:rFonts w:ascii="Arial" w:eastAsia="Times New Roman" w:hAnsi="Arial" w:cs="Arial"/>
          <w:sz w:val="24"/>
          <w:szCs w:val="24"/>
          <w:lang w:eastAsia="es-CO"/>
        </w:rPr>
        <w:t>Constitución</w:t>
      </w:r>
      <w:r w:rsidR="00D30A4D" w:rsidRPr="00F14FF2">
        <w:rPr>
          <w:rFonts w:ascii="Arial" w:eastAsia="Times New Roman" w:hAnsi="Arial" w:cs="Arial"/>
          <w:sz w:val="24"/>
          <w:szCs w:val="24"/>
          <w:lang w:eastAsia="es-CO"/>
        </w:rPr>
        <w:t xml:space="preserve"> Política del 91</w:t>
      </w:r>
      <w:r w:rsidR="00920E09"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ero</w:t>
      </w:r>
      <w:r w:rsidR="00920E0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hay una</w:t>
      </w:r>
      <w:r w:rsidR="00B56F59"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w:t>
      </w:r>
      <w:r w:rsidR="00B56F59" w:rsidRPr="00F14FF2">
        <w:rPr>
          <w:rFonts w:ascii="Arial" w:eastAsia="Times New Roman" w:hAnsi="Arial" w:cs="Arial"/>
          <w:sz w:val="24"/>
          <w:szCs w:val="24"/>
          <w:lang w:eastAsia="es-CO"/>
        </w:rPr>
        <w:t>situaciones</w:t>
      </w:r>
      <w:r w:rsidR="00D30A4D" w:rsidRPr="00F14FF2">
        <w:rPr>
          <w:rFonts w:ascii="Arial" w:eastAsia="Times New Roman" w:hAnsi="Arial" w:cs="Arial"/>
          <w:sz w:val="24"/>
          <w:szCs w:val="24"/>
          <w:lang w:eastAsia="es-CO"/>
        </w:rPr>
        <w:t xml:space="preserve"> que me llaman a mí la atención y por colocar un ejemplo</w:t>
      </w:r>
      <w:r w:rsidR="00920E0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debemos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nosotros analizar las implicaciones que va a traer el Artículo 40 en el que se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propone considerar la abstención como una forma válida en mecanismos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democráticos con umbral de participación</w:t>
      </w:r>
      <w:r w:rsidR="00920E09" w:rsidRPr="00F14FF2">
        <w:rPr>
          <w:rFonts w:ascii="Arial" w:eastAsia="Times New Roman" w:hAnsi="Arial" w:cs="Arial"/>
          <w:sz w:val="24"/>
          <w:szCs w:val="24"/>
          <w:lang w:eastAsia="es-CO"/>
        </w:rPr>
        <w:t>.</w:t>
      </w:r>
    </w:p>
    <w:p w14:paraId="689F372C" w14:textId="77777777" w:rsidR="00920E09" w:rsidRPr="00F14FF2" w:rsidRDefault="00920E09" w:rsidP="00F14FF2">
      <w:pPr>
        <w:spacing w:after="0" w:line="240" w:lineRule="auto"/>
        <w:jc w:val="both"/>
        <w:rPr>
          <w:rFonts w:ascii="Arial" w:eastAsia="Times New Roman" w:hAnsi="Arial" w:cs="Arial"/>
          <w:sz w:val="24"/>
          <w:szCs w:val="24"/>
          <w:lang w:eastAsia="es-CO"/>
        </w:rPr>
      </w:pPr>
    </w:p>
    <w:p w14:paraId="1B0C3C35" w14:textId="77777777" w:rsidR="00EF1AE2" w:rsidRPr="00F14FF2" w:rsidRDefault="00920E0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también me preocupa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establecido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el Artículo </w:t>
      </w:r>
      <w:r w:rsidR="00FE5491" w:rsidRPr="00F14FF2">
        <w:rPr>
          <w:rFonts w:ascii="Arial" w:eastAsia="Times New Roman" w:hAnsi="Arial" w:cs="Arial"/>
          <w:sz w:val="24"/>
          <w:szCs w:val="24"/>
          <w:lang w:eastAsia="es-CO"/>
        </w:rPr>
        <w:t xml:space="preserve">9º </w:t>
      </w:r>
      <w:r w:rsidR="00D30A4D" w:rsidRPr="00F14FF2">
        <w:rPr>
          <w:rFonts w:ascii="Arial" w:eastAsia="Times New Roman" w:hAnsi="Arial" w:cs="Arial"/>
          <w:sz w:val="24"/>
          <w:szCs w:val="24"/>
          <w:lang w:eastAsia="es-CO"/>
        </w:rPr>
        <w:t>en el cual se pretende eliminar la representación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política</w:t>
      </w:r>
      <w:r w:rsidR="00EF1AE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designación de los conjueces del </w:t>
      </w:r>
      <w:r w:rsidR="002D0A21" w:rsidRPr="00F14FF2">
        <w:rPr>
          <w:rFonts w:ascii="Arial" w:eastAsia="Times New Roman" w:hAnsi="Arial" w:cs="Arial"/>
          <w:sz w:val="24"/>
          <w:szCs w:val="24"/>
          <w:lang w:eastAsia="es-CO"/>
        </w:rPr>
        <w:t>Consejo Nacional Electoral</w:t>
      </w:r>
      <w:r w:rsidR="00FE5491"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desconociendo de esta manera doctor Pedro</w:t>
      </w:r>
      <w:r w:rsidR="00FE549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ideales de los ciudadanos y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voluntad del pueblo</w:t>
      </w:r>
      <w:r w:rsidR="00FE549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manifiesta en muchas ocasiones a través de los </w:t>
      </w:r>
      <w:r w:rsidR="00E92DC1" w:rsidRPr="00F14FF2">
        <w:rPr>
          <w:rFonts w:ascii="Arial" w:eastAsia="Times New Roman" w:hAnsi="Arial" w:cs="Arial"/>
          <w:sz w:val="24"/>
          <w:szCs w:val="24"/>
          <w:lang w:eastAsia="es-CO"/>
        </w:rPr>
        <w:t>Partidos Políticos</w:t>
      </w:r>
      <w:r w:rsidR="00D30A4D" w:rsidRPr="00F14FF2">
        <w:rPr>
          <w:rFonts w:ascii="Arial" w:eastAsia="Times New Roman" w:hAnsi="Arial" w:cs="Arial"/>
          <w:sz w:val="24"/>
          <w:szCs w:val="24"/>
          <w:lang w:eastAsia="es-CO"/>
        </w:rPr>
        <w:t xml:space="preserve"> que ya existen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no podemos pasar en alto</w:t>
      </w:r>
      <w:r w:rsidR="00FE549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E5491"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osotros tampoco las implicaciones Fiscales de</w:t>
      </w:r>
      <w:r w:rsidR="00306A6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este Proyecto</w:t>
      </w:r>
      <w:r w:rsidR="00FE549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FE549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ejemplo</w:t>
      </w:r>
      <w:r w:rsidR="00FE5491"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Artículo 171 doctor Luis Eduardo</w:t>
      </w:r>
      <w:r w:rsidR="00FE5491"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habla del transporte gratuito el </w:t>
      </w:r>
      <w:r w:rsidR="00FE5491"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ía de las elecciones a cargo del </w:t>
      </w:r>
      <w:r w:rsidR="00FE5491" w:rsidRPr="00F14FF2">
        <w:rPr>
          <w:rFonts w:ascii="Arial" w:eastAsia="Times New Roman" w:hAnsi="Arial" w:cs="Arial"/>
          <w:sz w:val="24"/>
          <w:szCs w:val="24"/>
          <w:lang w:eastAsia="es-CO"/>
        </w:rPr>
        <w:t>Presupuesto General de la Nación</w:t>
      </w:r>
      <w:r w:rsidR="00EF1AE2" w:rsidRPr="00F14FF2">
        <w:rPr>
          <w:rFonts w:ascii="Arial" w:eastAsia="Times New Roman" w:hAnsi="Arial" w:cs="Arial"/>
          <w:sz w:val="24"/>
          <w:szCs w:val="24"/>
          <w:lang w:eastAsia="es-CO"/>
        </w:rPr>
        <w:t>.</w:t>
      </w:r>
    </w:p>
    <w:p w14:paraId="0EA4BC8B" w14:textId="77777777" w:rsidR="00EF1AE2" w:rsidRPr="00F14FF2" w:rsidRDefault="00EF1AE2" w:rsidP="00F14FF2">
      <w:pPr>
        <w:spacing w:after="0" w:line="240" w:lineRule="auto"/>
        <w:jc w:val="both"/>
        <w:rPr>
          <w:rFonts w:ascii="Arial" w:eastAsia="Times New Roman" w:hAnsi="Arial" w:cs="Arial"/>
          <w:sz w:val="24"/>
          <w:szCs w:val="24"/>
          <w:lang w:eastAsia="es-CO"/>
        </w:rPr>
      </w:pPr>
    </w:p>
    <w:p w14:paraId="77856B8F" w14:textId="1281ACA5" w:rsidR="0030244C" w:rsidRPr="00F14FF2" w:rsidRDefault="00EF1AE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sta medida me parece a mí </w:t>
      </w:r>
      <w:r w:rsidR="0065022E"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si </w:t>
      </w:r>
      <w:r w:rsidR="00306A6F" w:rsidRPr="00F14FF2">
        <w:rPr>
          <w:rFonts w:ascii="Arial" w:eastAsia="Times New Roman" w:hAnsi="Arial" w:cs="Arial"/>
          <w:sz w:val="24"/>
          <w:szCs w:val="24"/>
          <w:lang w:eastAsia="es-CO"/>
        </w:rPr>
        <w:t>bien es</w:t>
      </w:r>
      <w:r w:rsidR="00D30A4D" w:rsidRPr="00F14FF2">
        <w:rPr>
          <w:rFonts w:ascii="Arial" w:eastAsia="Times New Roman" w:hAnsi="Arial" w:cs="Arial"/>
          <w:sz w:val="24"/>
          <w:szCs w:val="24"/>
          <w:lang w:eastAsia="es-CO"/>
        </w:rPr>
        <w:t xml:space="preserve"> cierto lo que pretende</w:t>
      </w:r>
      <w:r w:rsidR="003024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incentivar a que haya participación ciudadana y de facilitar la movilización de los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votantes hacia </w:t>
      </w:r>
      <w:r w:rsidR="00D30A4D" w:rsidRPr="00F14FF2">
        <w:rPr>
          <w:rFonts w:ascii="Arial" w:eastAsia="Times New Roman" w:hAnsi="Arial" w:cs="Arial"/>
          <w:sz w:val="24"/>
          <w:szCs w:val="24"/>
          <w:lang w:eastAsia="es-CO"/>
        </w:rPr>
        <w:lastRenderedPageBreak/>
        <w:t>los centros de votación</w:t>
      </w:r>
      <w:r w:rsidR="003024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hace necesario </w:t>
      </w:r>
      <w:r w:rsidR="006D685E"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dentro de esta</w:t>
      </w:r>
      <w:r w:rsidR="0055678C" w:rsidRPr="00F14FF2">
        <w:rPr>
          <w:rFonts w:ascii="Arial" w:eastAsia="Times New Roman"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3024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realicemos un estudio detallado de la</w:t>
      </w:r>
      <w:r w:rsidR="00306A6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viabilidad financiera y su impacto con relación a otros aspectos que son prioritarios dentro del </w:t>
      </w:r>
      <w:r w:rsidR="00605731"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resupuesto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la </w:t>
      </w:r>
      <w:r w:rsidR="00605731"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ación</w:t>
      </w:r>
      <w:r w:rsidR="0030244C" w:rsidRPr="00F14FF2">
        <w:rPr>
          <w:rFonts w:ascii="Arial" w:eastAsia="Times New Roman" w:hAnsi="Arial" w:cs="Arial"/>
          <w:sz w:val="24"/>
          <w:szCs w:val="24"/>
          <w:lang w:eastAsia="es-CO"/>
        </w:rPr>
        <w:t>. N</w:t>
      </w:r>
      <w:r w:rsidR="00D30A4D" w:rsidRPr="00F14FF2">
        <w:rPr>
          <w:rFonts w:ascii="Arial" w:eastAsia="Times New Roman" w:hAnsi="Arial" w:cs="Arial"/>
          <w:sz w:val="24"/>
          <w:szCs w:val="24"/>
          <w:lang w:eastAsia="es-CO"/>
        </w:rPr>
        <w:t>o podemos nosotros</w:t>
      </w:r>
      <w:r w:rsidR="003024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de una u otra manera</w:t>
      </w:r>
      <w:r w:rsidR="0030244C"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comprometer irresponsablemente los recursos públicos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 un análisis exhaustivo doctor Tamayo</w:t>
      </w:r>
      <w:r w:rsidR="0030244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las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implicaciones Fiscales que estos Proyectos generan</w:t>
      </w:r>
      <w:r w:rsidR="0030244C" w:rsidRPr="00F14FF2">
        <w:rPr>
          <w:rFonts w:ascii="Arial" w:eastAsia="Times New Roman" w:hAnsi="Arial" w:cs="Arial"/>
          <w:sz w:val="24"/>
          <w:szCs w:val="24"/>
          <w:lang w:eastAsia="es-CO"/>
        </w:rPr>
        <w:t>.</w:t>
      </w:r>
    </w:p>
    <w:p w14:paraId="3D1F0025" w14:textId="77777777" w:rsidR="0030244C" w:rsidRPr="00F14FF2" w:rsidRDefault="0030244C" w:rsidP="00F14FF2">
      <w:pPr>
        <w:spacing w:after="0" w:line="240" w:lineRule="auto"/>
        <w:jc w:val="both"/>
        <w:rPr>
          <w:rFonts w:ascii="Arial" w:eastAsia="Times New Roman" w:hAnsi="Arial" w:cs="Arial"/>
          <w:sz w:val="24"/>
          <w:szCs w:val="24"/>
          <w:lang w:eastAsia="es-CO"/>
        </w:rPr>
      </w:pPr>
    </w:p>
    <w:p w14:paraId="4FD75EF7" w14:textId="3BCF3412" w:rsidR="0030244C"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supuesto</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tengo otras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apreciaciones</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unas apreciaciones respecto de los grupos significativos de los ciudadanos</w:t>
      </w:r>
      <w:r w:rsidR="0030244C"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esta propuesta </w:t>
      </w:r>
      <w:r w:rsidR="0030244C" w:rsidRPr="00F14FF2">
        <w:rPr>
          <w:rFonts w:ascii="Arial" w:eastAsia="Times New Roman" w:hAnsi="Arial" w:cs="Arial"/>
          <w:sz w:val="24"/>
          <w:szCs w:val="24"/>
          <w:lang w:eastAsia="es-CO"/>
        </w:rPr>
        <w:t>a</w:t>
      </w:r>
      <w:r w:rsidRPr="00F14FF2">
        <w:rPr>
          <w:rFonts w:ascii="Arial" w:eastAsia="Times New Roman" w:hAnsi="Arial" w:cs="Arial"/>
          <w:sz w:val="24"/>
          <w:szCs w:val="24"/>
          <w:lang w:eastAsia="es-CO"/>
        </w:rPr>
        <w:t xml:space="preserve"> mi parecer</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desincentiva </w:t>
      </w:r>
      <w:r w:rsidR="0030244C"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octor Carlos Felipe</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usted como</w:t>
      </w:r>
      <w:r w:rsidR="0055678C" w:rsidRPr="00F14FF2">
        <w:rPr>
          <w:rFonts w:ascii="Arial" w:eastAsia="Times New Roman" w:hAnsi="Arial" w:cs="Arial"/>
          <w:sz w:val="24"/>
          <w:szCs w:val="24"/>
          <w:lang w:eastAsia="es-CO"/>
        </w:rPr>
        <w:t xml:space="preserve"> </w:t>
      </w:r>
      <w:r w:rsidR="003E3E28" w:rsidRPr="00F14FF2">
        <w:rPr>
          <w:rFonts w:ascii="Arial" w:eastAsia="Times New Roman" w:hAnsi="Arial" w:cs="Arial"/>
          <w:sz w:val="24"/>
          <w:szCs w:val="24"/>
          <w:lang w:eastAsia="es-CO"/>
        </w:rPr>
        <w:t xml:space="preserve">Coordinador </w:t>
      </w:r>
      <w:r w:rsidR="00856776" w:rsidRPr="00F14FF2">
        <w:rPr>
          <w:rFonts w:ascii="Arial" w:eastAsia="Times New Roman" w:hAnsi="Arial" w:cs="Arial"/>
          <w:sz w:val="24"/>
          <w:szCs w:val="24"/>
          <w:lang w:eastAsia="es-CO"/>
        </w:rPr>
        <w:t>Ponente</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pluralidad de los candidatos y genera una concentración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excesiva</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poder de algunos pocos</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limitando indebidamente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la libre expresión política que tienen los ciudadanos y restringiendo su derecho</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apoyar diversas opciones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políticas</w:t>
      </w:r>
      <w:r w:rsidR="0030244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Pónga</w:t>
      </w:r>
      <w:r w:rsidR="008F31CA"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se en ustedes</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el ejemplo de una persona que no cuenta con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los recursos necesarios para avanzar en el caminar de las calles</w:t>
      </w:r>
      <w:r w:rsidR="0030244C"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solicitando el apoyo de los ciudadanos y que tiene que replantear una estructura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completamente diferente</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aquellos que tienen grandes maquinarias y empieza 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recoger firmas</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manera tardía en comparación de alguien que ya tenía todos los insumos</w:t>
      </w:r>
      <w:r w:rsidR="008F31CA"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sa persona</w:t>
      </w:r>
      <w:r w:rsidR="008F31CA"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no va a poder pedirle la firma a un ciudadano </w:t>
      </w:r>
      <w:r w:rsidR="0030244C"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a pie en el parque principal de su municipio</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quizás alguien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sí tenía los recursos</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se la pidió</w:t>
      </w:r>
      <w:r w:rsidR="0030244C" w:rsidRPr="00F14FF2">
        <w:rPr>
          <w:rFonts w:ascii="Arial" w:eastAsia="Times New Roman" w:hAnsi="Arial" w:cs="Arial"/>
          <w:sz w:val="24"/>
          <w:szCs w:val="24"/>
          <w:lang w:eastAsia="es-CO"/>
        </w:rPr>
        <w:t>.</w:t>
      </w:r>
    </w:p>
    <w:p w14:paraId="362802BA" w14:textId="77777777" w:rsidR="0030244C" w:rsidRPr="00F14FF2" w:rsidRDefault="0030244C" w:rsidP="00F14FF2">
      <w:pPr>
        <w:spacing w:after="0" w:line="240" w:lineRule="auto"/>
        <w:jc w:val="both"/>
        <w:rPr>
          <w:rFonts w:ascii="Arial" w:eastAsia="Times New Roman" w:hAnsi="Arial" w:cs="Arial"/>
          <w:sz w:val="24"/>
          <w:szCs w:val="24"/>
          <w:lang w:eastAsia="es-CO"/>
        </w:rPr>
      </w:pPr>
    </w:p>
    <w:p w14:paraId="5CB2E0AB" w14:textId="752A4140" w:rsidR="00605731"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30244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F31CA" w:rsidRPr="00F14FF2">
        <w:rPr>
          <w:rFonts w:ascii="Arial" w:eastAsia="Times New Roman" w:hAnsi="Arial" w:cs="Arial"/>
          <w:sz w:val="24"/>
          <w:szCs w:val="24"/>
          <w:lang w:eastAsia="es-CO"/>
        </w:rPr>
        <w:t>¿Q</w:t>
      </w:r>
      <w:r w:rsidRPr="00F14FF2">
        <w:rPr>
          <w:rFonts w:ascii="Arial" w:eastAsia="Times New Roman" w:hAnsi="Arial" w:cs="Arial"/>
          <w:sz w:val="24"/>
          <w:szCs w:val="24"/>
          <w:lang w:eastAsia="es-CO"/>
        </w:rPr>
        <w:t>ué estamos haciendo acá</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nosotros</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frente a los grupos significativos de ciudadanos</w:t>
      </w:r>
      <w:r w:rsidR="008F31CA"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8F31CA" w:rsidRPr="00F14FF2">
        <w:rPr>
          <w:rFonts w:ascii="Arial" w:eastAsia="Times New Roman" w:hAnsi="Arial" w:cs="Arial"/>
          <w:sz w:val="24"/>
          <w:szCs w:val="24"/>
          <w:lang w:eastAsia="es-CO"/>
        </w:rPr>
        <w:t>T</w:t>
      </w:r>
      <w:r w:rsidRPr="00F14FF2">
        <w:rPr>
          <w:rFonts w:ascii="Arial" w:eastAsia="Times New Roman" w:hAnsi="Arial" w:cs="Arial"/>
          <w:sz w:val="24"/>
          <w:szCs w:val="24"/>
          <w:lang w:eastAsia="es-CO"/>
        </w:rPr>
        <w:t xml:space="preserve">enemos también nosotros </w:t>
      </w:r>
      <w:r w:rsidR="001816EF"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ntonces </w:t>
      </w:r>
      <w:r w:rsidR="00306A6F" w:rsidRPr="00F14FF2">
        <w:rPr>
          <w:rFonts w:ascii="Arial" w:eastAsia="Times New Roman" w:hAnsi="Arial" w:cs="Arial"/>
          <w:sz w:val="24"/>
          <w:szCs w:val="24"/>
          <w:lang w:eastAsia="es-CO"/>
        </w:rPr>
        <w:t>hay</w:t>
      </w:r>
      <w:r w:rsidRPr="00F14FF2">
        <w:rPr>
          <w:rFonts w:ascii="Arial" w:eastAsia="Times New Roman" w:hAnsi="Arial" w:cs="Arial"/>
          <w:sz w:val="24"/>
          <w:szCs w:val="24"/>
          <w:lang w:eastAsia="es-CO"/>
        </w:rPr>
        <w:t xml:space="preserve"> que pensar</w:t>
      </w:r>
      <w:r w:rsidR="001816EF"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si vamos a limitar la cantidad digamos de aspirantes en grupo</w:t>
      </w:r>
      <w:r w:rsidR="0065766C" w:rsidRPr="00F14FF2">
        <w:rPr>
          <w:rFonts w:ascii="Arial" w:eastAsia="Times New Roman" w:hAnsi="Arial" w:cs="Arial"/>
          <w:sz w:val="24"/>
          <w:szCs w:val="24"/>
          <w:lang w:eastAsia="es-CO"/>
        </w:rPr>
        <w:t>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significativos de ciudadanos</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el que tenga más plata</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va a arrancar de primero y los otros como decimos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vulgarmente</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quedará como el ternero</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816EF"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icho esto</w:t>
      </w:r>
      <w:r w:rsidR="001816EF" w:rsidRPr="00F14FF2">
        <w:rPr>
          <w:rFonts w:ascii="Arial" w:eastAsia="Times New Roman" w:hAnsi="Arial" w:cs="Arial"/>
          <w:sz w:val="24"/>
          <w:szCs w:val="24"/>
          <w:lang w:eastAsia="es-CO"/>
        </w:rPr>
        <w:t>, p</w:t>
      </w:r>
      <w:r w:rsidRPr="00F14FF2">
        <w:rPr>
          <w:rFonts w:ascii="Arial" w:eastAsia="Times New Roman" w:hAnsi="Arial" w:cs="Arial"/>
          <w:sz w:val="24"/>
          <w:szCs w:val="24"/>
          <w:lang w:eastAsia="es-CO"/>
        </w:rPr>
        <w:t>ues yo lo que hago es un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llamado de reflexión a esta </w:t>
      </w:r>
      <w:r w:rsidR="00FC50EE" w:rsidRPr="00F14FF2">
        <w:rPr>
          <w:rFonts w:ascii="Arial" w:eastAsia="Times New Roman" w:hAnsi="Arial" w:cs="Arial"/>
          <w:sz w:val="24"/>
          <w:szCs w:val="24"/>
          <w:lang w:eastAsia="es-CO"/>
        </w:rPr>
        <w:t>Comisión</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relación con los aspectos mencionados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anteriormente</w:t>
      </w:r>
      <w:r w:rsidR="0065766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implican cambios sustanciales en el marco electoral y deben ser analizados cuidadosamente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compañeros</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términos de viabilidad</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efectividad y de respeto a los derechos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políticos de todos los colombianos y colombiana</w:t>
      </w:r>
      <w:r w:rsidR="001816EF"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Muchísimas gracias</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605731" w:rsidRPr="00F14FF2">
        <w:rPr>
          <w:rFonts w:ascii="Arial" w:eastAsia="Times New Roman" w:hAnsi="Arial" w:cs="Arial"/>
          <w:sz w:val="24"/>
          <w:szCs w:val="24"/>
          <w:lang w:eastAsia="es-CO"/>
        </w:rPr>
        <w:t>.</w:t>
      </w:r>
    </w:p>
    <w:p w14:paraId="26833D93" w14:textId="77777777" w:rsidR="00605731" w:rsidRPr="00F14FF2" w:rsidRDefault="00605731" w:rsidP="00F14FF2">
      <w:pPr>
        <w:spacing w:after="0" w:line="240" w:lineRule="auto"/>
        <w:jc w:val="both"/>
        <w:rPr>
          <w:rFonts w:ascii="Arial" w:eastAsia="Times New Roman" w:hAnsi="Arial" w:cs="Arial"/>
          <w:sz w:val="24"/>
          <w:szCs w:val="24"/>
          <w:lang w:eastAsia="es-CO"/>
        </w:rPr>
      </w:pPr>
    </w:p>
    <w:p w14:paraId="7CC37E1D" w14:textId="4B60751F" w:rsidR="00605731" w:rsidRPr="00F14FF2" w:rsidRDefault="00605731" w:rsidP="00F14FF2">
      <w:pPr>
        <w:spacing w:after="0" w:line="240" w:lineRule="auto"/>
        <w:jc w:val="both"/>
        <w:rPr>
          <w:rFonts w:ascii="Arial" w:eastAsia="Times New Roman" w:hAnsi="Arial" w:cs="Arial"/>
          <w:sz w:val="24"/>
          <w:szCs w:val="24"/>
          <w:lang w:eastAsia="es-CO"/>
        </w:rPr>
      </w:pPr>
      <w:bookmarkStart w:id="150" w:name="_Toc139630763"/>
      <w:r w:rsidRPr="00F14FF2">
        <w:rPr>
          <w:rStyle w:val="Ttulo2Car"/>
          <w:rFonts w:cs="Arial"/>
          <w:szCs w:val="24"/>
        </w:rPr>
        <w:t>PRESIDENTE</w:t>
      </w:r>
      <w:bookmarkEnd w:id="150"/>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1816EF"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e pregunto </w:t>
      </w:r>
      <w:r w:rsidR="00A55A24"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 xml:space="preserve">la </w:t>
      </w:r>
      <w:r w:rsidR="00FC50EE" w:rsidRPr="00F14FF2">
        <w:rPr>
          <w:rFonts w:ascii="Arial" w:eastAsia="Times New Roman" w:hAnsi="Arial" w:cs="Arial"/>
          <w:sz w:val="24"/>
          <w:szCs w:val="24"/>
          <w:lang w:eastAsia="es-CO"/>
        </w:rPr>
        <w:t>Comisión</w:t>
      </w:r>
      <w:r w:rsidR="001816EF"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 xml:space="preserve">i desea declararse en </w:t>
      </w:r>
      <w:r w:rsidR="00A55A24"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esión </w:t>
      </w:r>
      <w:r w:rsidR="00A55A24"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ermanente</w:t>
      </w:r>
      <w:r w:rsidR="001816EF" w:rsidRPr="00F14FF2">
        <w:rPr>
          <w:rFonts w:ascii="Arial" w:eastAsia="Times New Roman" w:hAnsi="Arial" w:cs="Arial"/>
          <w:sz w:val="24"/>
          <w:szCs w:val="24"/>
          <w:lang w:eastAsia="es-CO"/>
        </w:rPr>
        <w:t>?</w:t>
      </w:r>
    </w:p>
    <w:p w14:paraId="518E5718" w14:textId="77777777" w:rsidR="00605731" w:rsidRPr="00F14FF2" w:rsidRDefault="00605731" w:rsidP="00F14FF2">
      <w:pPr>
        <w:spacing w:after="0" w:line="240" w:lineRule="auto"/>
        <w:jc w:val="both"/>
        <w:rPr>
          <w:rFonts w:ascii="Arial" w:eastAsia="Times New Roman" w:hAnsi="Arial" w:cs="Arial"/>
          <w:sz w:val="24"/>
          <w:szCs w:val="24"/>
          <w:lang w:eastAsia="es-CO"/>
        </w:rPr>
      </w:pPr>
    </w:p>
    <w:p w14:paraId="44FC5DE9" w14:textId="2A3ADDE7" w:rsidR="00605731"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605731" w:rsidRPr="00F14FF2">
        <w:rPr>
          <w:rFonts w:ascii="Arial" w:eastAsia="Times New Roman" w:hAnsi="Arial" w:cs="Arial"/>
          <w:b/>
          <w:bCs/>
          <w:sz w:val="24"/>
          <w:szCs w:val="24"/>
          <w:lang w:eastAsia="es-CO"/>
        </w:rPr>
        <w:t xml:space="preserve"> </w:t>
      </w:r>
      <w:r w:rsidR="00D30A4D" w:rsidRPr="00F14FF2">
        <w:rPr>
          <w:rFonts w:ascii="Arial" w:eastAsia="Times New Roman" w:hAnsi="Arial" w:cs="Arial"/>
          <w:sz w:val="24"/>
          <w:szCs w:val="24"/>
          <w:lang w:eastAsia="es-CO"/>
        </w:rPr>
        <w:t xml:space="preserve"> </w:t>
      </w:r>
      <w:r w:rsidR="001816EF"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i lo quiere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por unanimidad</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los asistentes</w:t>
      </w:r>
      <w:r w:rsidR="001816E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 constancia que existe </w:t>
      </w:r>
      <w:r w:rsidR="00605731" w:rsidRPr="00F14FF2">
        <w:rPr>
          <w:rFonts w:ascii="Arial" w:eastAsia="Times New Roman" w:hAnsi="Arial" w:cs="Arial"/>
          <w:sz w:val="24"/>
          <w:szCs w:val="24"/>
          <w:lang w:eastAsia="es-CO"/>
        </w:rPr>
        <w:t xml:space="preserve">Quórum </w:t>
      </w:r>
      <w:r w:rsidR="00D30A4D" w:rsidRPr="00F14FF2">
        <w:rPr>
          <w:rFonts w:ascii="Arial" w:eastAsia="Times New Roman" w:hAnsi="Arial" w:cs="Arial"/>
          <w:sz w:val="24"/>
          <w:szCs w:val="24"/>
          <w:lang w:eastAsia="es-CO"/>
        </w:rPr>
        <w:t xml:space="preserve">suficiente en el </w:t>
      </w:r>
      <w:r w:rsidR="00C347F1" w:rsidRPr="00F14FF2">
        <w:rPr>
          <w:rFonts w:ascii="Arial" w:eastAsia="Times New Roman" w:hAnsi="Arial" w:cs="Arial"/>
          <w:sz w:val="24"/>
          <w:szCs w:val="24"/>
          <w:lang w:eastAsia="es-CO"/>
        </w:rPr>
        <w:t>Recinto</w:t>
      </w:r>
      <w:r w:rsidR="00605731" w:rsidRPr="00F14FF2">
        <w:rPr>
          <w:rFonts w:ascii="Arial" w:eastAsia="Times New Roman" w:hAnsi="Arial" w:cs="Arial"/>
          <w:sz w:val="24"/>
          <w:szCs w:val="24"/>
          <w:lang w:eastAsia="es-CO"/>
        </w:rPr>
        <w:t>.</w:t>
      </w:r>
    </w:p>
    <w:p w14:paraId="70E3D9C4" w14:textId="77777777" w:rsidR="00605731" w:rsidRPr="00F14FF2" w:rsidRDefault="00605731" w:rsidP="00F14FF2">
      <w:pPr>
        <w:spacing w:after="0" w:line="240" w:lineRule="auto"/>
        <w:jc w:val="both"/>
        <w:rPr>
          <w:rFonts w:ascii="Arial" w:eastAsia="Times New Roman" w:hAnsi="Arial" w:cs="Arial"/>
          <w:sz w:val="24"/>
          <w:szCs w:val="24"/>
          <w:lang w:eastAsia="es-CO"/>
        </w:rPr>
      </w:pPr>
    </w:p>
    <w:p w14:paraId="7ED69A47" w14:textId="0D74385B" w:rsidR="00605731" w:rsidRPr="00F14FF2" w:rsidRDefault="00605731" w:rsidP="00F14FF2">
      <w:pPr>
        <w:spacing w:after="0" w:line="240" w:lineRule="auto"/>
        <w:jc w:val="both"/>
        <w:rPr>
          <w:rFonts w:ascii="Arial" w:eastAsia="Times New Roman" w:hAnsi="Arial" w:cs="Arial"/>
          <w:sz w:val="24"/>
          <w:szCs w:val="24"/>
          <w:lang w:eastAsia="es-CO"/>
        </w:rPr>
      </w:pPr>
      <w:bookmarkStart w:id="151" w:name="_Toc139630765"/>
      <w:r w:rsidRPr="00F14FF2">
        <w:rPr>
          <w:rStyle w:val="Ttulo2Car"/>
          <w:rFonts w:cs="Arial"/>
          <w:szCs w:val="24"/>
        </w:rPr>
        <w:t>PRESIDENTE</w:t>
      </w:r>
      <w:bookmarkEnd w:id="151"/>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1816EF"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James</w:t>
      </w:r>
      <w:r w:rsidR="001816EF"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uso de la palabra</w:t>
      </w:r>
      <w:r w:rsidR="0055678C" w:rsidRPr="00F14FF2">
        <w:rPr>
          <w:rFonts w:ascii="Arial" w:eastAsia="Times New Roman" w:hAnsi="Arial" w:cs="Arial"/>
          <w:sz w:val="24"/>
          <w:szCs w:val="24"/>
          <w:lang w:eastAsia="es-CO"/>
        </w:rPr>
        <w:t xml:space="preserve"> </w:t>
      </w:r>
    </w:p>
    <w:p w14:paraId="60ACF70C" w14:textId="77777777" w:rsidR="00605731" w:rsidRPr="00F14FF2" w:rsidRDefault="00605731" w:rsidP="00F14FF2">
      <w:pPr>
        <w:spacing w:after="0" w:line="240" w:lineRule="auto"/>
        <w:jc w:val="both"/>
        <w:rPr>
          <w:rFonts w:ascii="Arial" w:eastAsia="Times New Roman" w:hAnsi="Arial" w:cs="Arial"/>
          <w:sz w:val="24"/>
          <w:szCs w:val="24"/>
          <w:lang w:eastAsia="es-CO"/>
        </w:rPr>
      </w:pPr>
    </w:p>
    <w:p w14:paraId="03BA1F16" w14:textId="29F21258" w:rsidR="00605731" w:rsidRPr="00F14FF2" w:rsidRDefault="00605731" w:rsidP="00F14FF2">
      <w:pPr>
        <w:spacing w:after="0" w:line="240" w:lineRule="auto"/>
        <w:jc w:val="both"/>
        <w:rPr>
          <w:rFonts w:ascii="Arial" w:hAnsi="Arial" w:cs="Arial"/>
          <w:b/>
          <w:bCs/>
          <w:sz w:val="24"/>
          <w:szCs w:val="24"/>
        </w:rPr>
      </w:pPr>
      <w:bookmarkStart w:id="152" w:name="_Toc139630766"/>
      <w:r w:rsidRPr="00F14FF2">
        <w:rPr>
          <w:rStyle w:val="Ttulo2Car"/>
          <w:rFonts w:cs="Arial"/>
          <w:szCs w:val="24"/>
        </w:rPr>
        <w:t>La Presidencia concede el uso de la palabra al H.R.</w:t>
      </w:r>
      <w:r w:rsidR="001816EF" w:rsidRPr="00F14FF2">
        <w:rPr>
          <w:rStyle w:val="Ttulo2Car"/>
          <w:rFonts w:cs="Arial"/>
          <w:szCs w:val="24"/>
        </w:rPr>
        <w:t xml:space="preserve"> James Hermenegildo Mosquera Torres</w:t>
      </w:r>
      <w:bookmarkEnd w:id="152"/>
      <w:r w:rsidR="001816EF" w:rsidRPr="00F14FF2">
        <w:rPr>
          <w:rFonts w:ascii="Arial" w:hAnsi="Arial" w:cs="Arial"/>
          <w:b/>
          <w:bCs/>
          <w:sz w:val="24"/>
          <w:szCs w:val="24"/>
        </w:rPr>
        <w:t>.</w:t>
      </w:r>
    </w:p>
    <w:p w14:paraId="46B67C94" w14:textId="77777777" w:rsidR="001816EF" w:rsidRPr="00F14FF2" w:rsidRDefault="001816EF" w:rsidP="00F14FF2">
      <w:pPr>
        <w:spacing w:after="0" w:line="240" w:lineRule="auto"/>
        <w:jc w:val="both"/>
        <w:rPr>
          <w:rFonts w:ascii="Arial" w:eastAsia="Times New Roman" w:hAnsi="Arial" w:cs="Arial"/>
          <w:sz w:val="24"/>
          <w:szCs w:val="24"/>
          <w:lang w:eastAsia="es-CO"/>
        </w:rPr>
      </w:pPr>
    </w:p>
    <w:p w14:paraId="42FF7C1C" w14:textId="002B2471" w:rsidR="001816E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 xml:space="preserve">Muchas gracias señor </w:t>
      </w:r>
      <w:r w:rsidR="00A20C0C" w:rsidRPr="00F14FF2">
        <w:rPr>
          <w:rFonts w:ascii="Arial" w:eastAsia="Times New Roman" w:hAnsi="Arial" w:cs="Arial"/>
          <w:sz w:val="24"/>
          <w:szCs w:val="24"/>
          <w:lang w:eastAsia="es-CO"/>
        </w:rPr>
        <w:t>Presidente</w:t>
      </w:r>
      <w:r w:rsidR="00D9289C" w:rsidRPr="00F14FF2">
        <w:rPr>
          <w:rFonts w:ascii="Arial" w:eastAsia="Times New Roman" w:hAnsi="Arial" w:cs="Arial"/>
          <w:sz w:val="24"/>
          <w:szCs w:val="24"/>
          <w:lang w:eastAsia="es-CO"/>
        </w:rPr>
        <w:t>, h</w:t>
      </w:r>
      <w:r w:rsidRPr="00F14FF2">
        <w:rPr>
          <w:rFonts w:ascii="Arial" w:eastAsia="Times New Roman" w:hAnsi="Arial" w:cs="Arial"/>
          <w:sz w:val="24"/>
          <w:szCs w:val="24"/>
          <w:lang w:eastAsia="es-CO"/>
        </w:rPr>
        <w:t>oy fue de inmediato</w:t>
      </w:r>
      <w:r w:rsidR="00D9289C" w:rsidRPr="00F14FF2">
        <w:rPr>
          <w:rFonts w:ascii="Arial" w:eastAsia="Times New Roman" w:hAnsi="Arial" w:cs="Arial"/>
          <w:sz w:val="24"/>
          <w:szCs w:val="24"/>
          <w:lang w:eastAsia="es-CO"/>
        </w:rPr>
        <w:t>. L</w:t>
      </w:r>
      <w:r w:rsidRPr="00F14FF2">
        <w:rPr>
          <w:rFonts w:ascii="Arial" w:eastAsia="Times New Roman" w:hAnsi="Arial" w:cs="Arial"/>
          <w:sz w:val="24"/>
          <w:szCs w:val="24"/>
          <w:lang w:eastAsia="es-CO"/>
        </w:rPr>
        <w:t xml:space="preserve">a verdad que nosotros vamos a apoyar este </w:t>
      </w:r>
      <w:r w:rsidR="00753C9F" w:rsidRPr="00F14FF2">
        <w:rPr>
          <w:rFonts w:ascii="Arial" w:eastAsia="Times New Roman" w:hAnsi="Arial" w:cs="Arial"/>
          <w:sz w:val="24"/>
          <w:szCs w:val="24"/>
          <w:lang w:eastAsia="es-CO"/>
        </w:rPr>
        <w:t>Código Electoral</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ya todo</w:t>
      </w:r>
      <w:r w:rsidR="00D9289C"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lo han</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dicho de que realmente tiene que acompasarse las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s electorales a la nueva Colombia</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esta nueva forma de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hacer política</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F03CDC" w:rsidRPr="00F14FF2">
        <w:rPr>
          <w:rFonts w:ascii="Arial" w:eastAsia="Times New Roman" w:hAnsi="Arial" w:cs="Arial"/>
          <w:sz w:val="24"/>
          <w:szCs w:val="24"/>
          <w:lang w:eastAsia="es-CO"/>
        </w:rPr>
        <w:t>Más,</w:t>
      </w:r>
      <w:r w:rsidRPr="00F14FF2">
        <w:rPr>
          <w:rFonts w:ascii="Arial" w:eastAsia="Times New Roman" w:hAnsi="Arial" w:cs="Arial"/>
          <w:sz w:val="24"/>
          <w:szCs w:val="24"/>
          <w:lang w:eastAsia="es-CO"/>
        </w:rPr>
        <w:t xml:space="preserve"> sin embargo</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w:t>
      </w:r>
      <w:r w:rsidR="001816EF"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erían dos observaciones muy brevemente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y le agradezco</w:t>
      </w:r>
      <w:r w:rsidR="0055678C" w:rsidRPr="00F14FF2">
        <w:rPr>
          <w:rFonts w:ascii="Arial" w:eastAsia="Times New Roman" w:hAnsi="Arial" w:cs="Arial"/>
          <w:sz w:val="24"/>
          <w:szCs w:val="24"/>
          <w:lang w:eastAsia="es-CO"/>
        </w:rPr>
        <w:t xml:space="preserve"> </w:t>
      </w:r>
      <w:r w:rsidR="00573640" w:rsidRPr="00F14FF2">
        <w:rPr>
          <w:rFonts w:ascii="Arial" w:eastAsia="Times New Roman" w:hAnsi="Arial" w:cs="Arial"/>
          <w:sz w:val="24"/>
          <w:szCs w:val="24"/>
          <w:lang w:eastAsia="es-CO"/>
        </w:rPr>
        <w:t xml:space="preserve">su </w:t>
      </w:r>
      <w:r w:rsidRPr="00F14FF2">
        <w:rPr>
          <w:rFonts w:ascii="Arial" w:eastAsia="Times New Roman" w:hAnsi="Arial" w:cs="Arial"/>
          <w:sz w:val="24"/>
          <w:szCs w:val="24"/>
          <w:lang w:eastAsia="es-CO"/>
        </w:rPr>
        <w:t>generosidad de cinco minutos</w:t>
      </w:r>
      <w:r w:rsidR="001816EF"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3544DB99" w14:textId="77777777" w:rsidR="001816EF" w:rsidRPr="00F14FF2" w:rsidRDefault="001816EF" w:rsidP="00F14FF2">
      <w:pPr>
        <w:spacing w:after="0" w:line="240" w:lineRule="auto"/>
        <w:jc w:val="both"/>
        <w:rPr>
          <w:rFonts w:ascii="Arial" w:eastAsia="Times New Roman" w:hAnsi="Arial" w:cs="Arial"/>
          <w:sz w:val="24"/>
          <w:szCs w:val="24"/>
          <w:lang w:eastAsia="es-CO"/>
        </w:rPr>
      </w:pPr>
    </w:p>
    <w:p w14:paraId="6F5B2458" w14:textId="61B766C9" w:rsidR="001477E8" w:rsidRPr="00F14FF2" w:rsidRDefault="001816EF"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territorios como mi departamento el</w:t>
      </w:r>
      <w:r w:rsidR="00306A6F"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hocó</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no hay energía y lo hemos denunciado acá públicamente </w:t>
      </w:r>
      <w:r w:rsidRPr="00F14FF2">
        <w:rPr>
          <w:rFonts w:ascii="Arial" w:eastAsia="Times New Roman" w:hAnsi="Arial" w:cs="Arial"/>
          <w:sz w:val="24"/>
          <w:szCs w:val="24"/>
          <w:lang w:eastAsia="es-CO"/>
        </w:rPr>
        <w:t xml:space="preserve">en </w:t>
      </w:r>
      <w:r w:rsidR="00D30A4D" w:rsidRPr="00F14FF2">
        <w:rPr>
          <w:rFonts w:ascii="Arial" w:eastAsia="Times New Roman" w:hAnsi="Arial" w:cs="Arial"/>
          <w:sz w:val="24"/>
          <w:szCs w:val="24"/>
          <w:lang w:eastAsia="es-CO"/>
        </w:rPr>
        <w:t>muchas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oportunidades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menos hay internet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 cuando lo hay que es en la</w:t>
      </w:r>
      <w:r w:rsidR="00200DE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cabecera</w:t>
      </w:r>
      <w:r w:rsidR="00200DE6"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municipales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las lluvias o por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ineficiencia este vive caído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esto es permanente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esto es recurrente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el</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hocó el voto electrónico</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encillamente no funcionaría</w:t>
      </w:r>
      <w:r w:rsidR="001477E8"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también muy de acuerdo con que se aumente la jornada electoral</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una hora más</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al finalizar la </w:t>
      </w:r>
      <w:r w:rsidR="001477E8" w:rsidRPr="00F14FF2">
        <w:rPr>
          <w:rFonts w:ascii="Arial" w:eastAsia="Times New Roman" w:hAnsi="Arial" w:cs="Arial"/>
          <w:sz w:val="24"/>
          <w:szCs w:val="24"/>
          <w:lang w:eastAsia="es-CO"/>
        </w:rPr>
        <w:t>jornada,</w:t>
      </w:r>
      <w:r w:rsidR="00D30A4D" w:rsidRPr="00F14FF2">
        <w:rPr>
          <w:rFonts w:ascii="Arial" w:eastAsia="Times New Roman" w:hAnsi="Arial" w:cs="Arial"/>
          <w:sz w:val="24"/>
          <w:szCs w:val="24"/>
          <w:lang w:eastAsia="es-CO"/>
        </w:rPr>
        <w:t xml:space="preserve"> sino que esta se inicie desde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las siete de la mañana y lo explicaría </w:t>
      </w:r>
      <w:r w:rsidR="001477E8"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brevemente también en mi territorio</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también en otras partes de Colombia</w:t>
      </w:r>
      <w:r w:rsidR="001477E8"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 xml:space="preserve">n el </w:t>
      </w:r>
      <w:r w:rsidR="001477E8"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hocó después de las seis de la tarde</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muchas en muchas partes</w:t>
      </w:r>
      <w:r w:rsidR="00200DE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puede andar ni por carretera</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 por camino</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 por el agua</w:t>
      </w:r>
      <w:r w:rsidR="00200DE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esto porque así lo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tiene establecido la costumbre de los actores armados</w:t>
      </w:r>
      <w:r w:rsidR="00200DE6"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i terminamos una jornada electoral a las cinco de la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tarde</w:t>
      </w:r>
      <w:r w:rsidR="00200DE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sto va a imposibilitar que los votantes que se tuvieron que desplazar</w:t>
      </w:r>
      <w:r w:rsidR="001477E8"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como usted lo decía doctor Will</w:t>
      </w:r>
      <w:r w:rsidR="001477E8"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en el caso que ponía de Santander cinco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horas</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66E08B83" w14:textId="77777777" w:rsidR="001477E8" w:rsidRPr="00F14FF2" w:rsidRDefault="001477E8" w:rsidP="00F14FF2">
      <w:pPr>
        <w:spacing w:after="0" w:line="240" w:lineRule="auto"/>
        <w:jc w:val="both"/>
        <w:rPr>
          <w:rFonts w:ascii="Arial" w:eastAsia="Times New Roman" w:hAnsi="Arial" w:cs="Arial"/>
          <w:sz w:val="24"/>
          <w:szCs w:val="24"/>
          <w:lang w:eastAsia="es-CO"/>
        </w:rPr>
      </w:pPr>
    </w:p>
    <w:p w14:paraId="48143FFF" w14:textId="204505A9" w:rsidR="001477E8" w:rsidRPr="00F14FF2" w:rsidRDefault="001477E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n el departamento </w:t>
      </w:r>
      <w:r w:rsidRPr="00F14FF2">
        <w:rPr>
          <w:rFonts w:ascii="Arial" w:eastAsia="Times New Roman" w:hAnsi="Arial" w:cs="Arial"/>
          <w:sz w:val="24"/>
          <w:szCs w:val="24"/>
          <w:lang w:eastAsia="es-CO"/>
        </w:rPr>
        <w:t xml:space="preserve">del Chocó, </w:t>
      </w:r>
      <w:r w:rsidR="00D30A4D" w:rsidRPr="00F14FF2">
        <w:rPr>
          <w:rFonts w:ascii="Arial" w:eastAsia="Times New Roman" w:hAnsi="Arial" w:cs="Arial"/>
          <w:sz w:val="24"/>
          <w:szCs w:val="24"/>
          <w:lang w:eastAsia="es-CO"/>
        </w:rPr>
        <w:t>con hay algunas comunidades indígenas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también negras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tienen que caminar dos días para llegar al puesto de votación más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próximo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Así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terminar la jornada a las cinco</w:t>
      </w:r>
      <w:r w:rsidR="007E68D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imposibilitaría que mucha gente realmente pueda regresar a su destino</w:t>
      </w:r>
      <w:r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 xml:space="preserve">ero la tercera situación que nosotros queremos </w:t>
      </w:r>
      <w:r w:rsidRPr="00F14FF2">
        <w:rPr>
          <w:rFonts w:ascii="Arial" w:eastAsia="Times New Roman" w:hAnsi="Arial" w:cs="Arial"/>
          <w:sz w:val="24"/>
          <w:szCs w:val="24"/>
          <w:lang w:eastAsia="es-CO"/>
        </w:rPr>
        <w:t>r</w:t>
      </w:r>
      <w:r w:rsidR="00D30A4D" w:rsidRPr="00F14FF2">
        <w:rPr>
          <w:rFonts w:ascii="Arial" w:eastAsia="Times New Roman" w:hAnsi="Arial" w:cs="Arial"/>
          <w:sz w:val="24"/>
          <w:szCs w:val="24"/>
          <w:lang w:eastAsia="es-CO"/>
        </w:rPr>
        <w:t xml:space="preserve">esaltar también como </w:t>
      </w:r>
      <w:r w:rsidR="00306A6F" w:rsidRPr="00F14FF2">
        <w:rPr>
          <w:rFonts w:ascii="Arial" w:eastAsia="Times New Roman" w:hAnsi="Arial" w:cs="Arial"/>
          <w:sz w:val="24"/>
          <w:szCs w:val="24"/>
          <w:lang w:eastAsia="es-CO"/>
        </w:rPr>
        <w:t>chocoanos</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 la posibilidad que se le dé a las parteras y a los médicos tradicionales</w:t>
      </w:r>
      <w:r w:rsidR="007E68DC"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puedan expedir el documento para reconocer a ese niño o a esa niña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nace</w:t>
      </w:r>
      <w:r w:rsidR="007E68DC"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ctualmente</w:t>
      </w:r>
      <w:r w:rsidR="007E68D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es posible y muchos niños aún siguen sin registrar en mi</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departamento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quedan esto</w:t>
      </w:r>
      <w:r w:rsidR="00412CC1"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que nacen digamos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el campo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nacen en</w:t>
      </w:r>
      <w:r w:rsidR="002350B1"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 veredas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nacen en los corregimientos donde no hay ni notaría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donde no hay Registraduría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lastimosamente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hoy día </w:t>
      </w:r>
      <w:r w:rsidRPr="00F14FF2">
        <w:rPr>
          <w:rFonts w:ascii="Arial" w:eastAsia="Times New Roman" w:hAnsi="Arial" w:cs="Arial"/>
          <w:sz w:val="24"/>
          <w:szCs w:val="24"/>
          <w:lang w:eastAsia="es-CO"/>
        </w:rPr>
        <w:t xml:space="preserve">es </w:t>
      </w:r>
      <w:r w:rsidR="00D30A4D" w:rsidRPr="00F14FF2">
        <w:rPr>
          <w:rFonts w:ascii="Arial" w:eastAsia="Times New Roman" w:hAnsi="Arial" w:cs="Arial"/>
          <w:sz w:val="24"/>
          <w:szCs w:val="24"/>
          <w:lang w:eastAsia="es-CO"/>
        </w:rPr>
        <w:t>la mayoría de mi territorio</w:t>
      </w:r>
      <w:r w:rsidRPr="00F14FF2">
        <w:rPr>
          <w:rFonts w:ascii="Arial" w:eastAsia="Times New Roman" w:hAnsi="Arial" w:cs="Arial"/>
          <w:sz w:val="24"/>
          <w:szCs w:val="24"/>
          <w:lang w:eastAsia="es-CO"/>
        </w:rPr>
        <w:t>.</w:t>
      </w:r>
    </w:p>
    <w:p w14:paraId="1D93D410" w14:textId="77777777" w:rsidR="001477E8" w:rsidRPr="00F14FF2" w:rsidRDefault="001477E8" w:rsidP="00F14FF2">
      <w:pPr>
        <w:spacing w:after="0" w:line="240" w:lineRule="auto"/>
        <w:jc w:val="both"/>
        <w:rPr>
          <w:rFonts w:ascii="Arial" w:eastAsia="Times New Roman" w:hAnsi="Arial" w:cs="Arial"/>
          <w:sz w:val="24"/>
          <w:szCs w:val="24"/>
          <w:lang w:eastAsia="es-CO"/>
        </w:rPr>
      </w:pPr>
    </w:p>
    <w:p w14:paraId="7D041098" w14:textId="27197B4D" w:rsidR="002350B1"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Así que creo</w:t>
      </w:r>
      <w:r w:rsidR="001477E8"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est</w:t>
      </w:r>
      <w:r w:rsidR="001477E8" w:rsidRPr="00F14FF2">
        <w:rPr>
          <w:rFonts w:ascii="Arial" w:eastAsia="Times New Roman" w:hAnsi="Arial" w:cs="Arial"/>
          <w:sz w:val="24"/>
          <w:szCs w:val="24"/>
          <w:lang w:eastAsia="es-CO"/>
        </w:rPr>
        <w:t>as</w:t>
      </w:r>
      <w:r w:rsidRPr="00F14FF2">
        <w:rPr>
          <w:rFonts w:ascii="Arial" w:eastAsia="Times New Roman" w:hAnsi="Arial" w:cs="Arial"/>
          <w:sz w:val="24"/>
          <w:szCs w:val="24"/>
          <w:lang w:eastAsia="es-CO"/>
        </w:rPr>
        <w:t xml:space="preserve"> son unas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s que tienen que realmente pasar</w:t>
      </w:r>
      <w:r w:rsidR="00173EC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jalá con la ayuda no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solamente </w:t>
      </w:r>
      <w:r w:rsidR="001477E8" w:rsidRPr="00F14FF2">
        <w:rPr>
          <w:rFonts w:ascii="Arial" w:eastAsia="Times New Roman" w:hAnsi="Arial" w:cs="Arial"/>
          <w:sz w:val="24"/>
          <w:szCs w:val="24"/>
          <w:lang w:eastAsia="es-CO"/>
        </w:rPr>
        <w:t xml:space="preserve">de </w:t>
      </w:r>
      <w:r w:rsidRPr="00F14FF2">
        <w:rPr>
          <w:rFonts w:ascii="Arial" w:eastAsia="Times New Roman" w:hAnsi="Arial" w:cs="Arial"/>
          <w:sz w:val="24"/>
          <w:szCs w:val="24"/>
          <w:lang w:eastAsia="es-CO"/>
        </w:rPr>
        <w:t xml:space="preserve">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 también en </w:t>
      </w:r>
      <w:r w:rsidR="00C972B1" w:rsidRPr="00F14FF2">
        <w:rPr>
          <w:rFonts w:ascii="Arial" w:eastAsia="Times New Roman" w:hAnsi="Arial" w:cs="Arial"/>
          <w:sz w:val="24"/>
          <w:szCs w:val="24"/>
          <w:lang w:eastAsia="es-CO"/>
        </w:rPr>
        <w:t>Plenaria</w:t>
      </w:r>
      <w:r w:rsidRPr="00F14FF2">
        <w:rPr>
          <w:rFonts w:ascii="Arial" w:eastAsia="Times New Roman" w:hAnsi="Arial" w:cs="Arial"/>
          <w:sz w:val="24"/>
          <w:szCs w:val="24"/>
          <w:lang w:eastAsia="es-CO"/>
        </w:rPr>
        <w:t xml:space="preserve"> porque usted</w:t>
      </w:r>
      <w:r w:rsidR="001477E8" w:rsidRPr="00F14FF2">
        <w:rPr>
          <w:rFonts w:ascii="Arial" w:eastAsia="Times New Roman" w:hAnsi="Arial" w:cs="Arial"/>
          <w:sz w:val="24"/>
          <w:szCs w:val="24"/>
          <w:lang w:eastAsia="es-CO"/>
        </w:rPr>
        <w:t>es</w:t>
      </w:r>
      <w:r w:rsidRPr="00F14FF2">
        <w:rPr>
          <w:rFonts w:ascii="Arial" w:eastAsia="Times New Roman" w:hAnsi="Arial" w:cs="Arial"/>
          <w:sz w:val="24"/>
          <w:szCs w:val="24"/>
          <w:lang w:eastAsia="es-CO"/>
        </w:rPr>
        <w:t xml:space="preserve"> no se imagina</w:t>
      </w:r>
      <w:r w:rsidR="001477E8"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 xml:space="preserve"> cómo es de trabajoso inclusive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para estas cosas tan sencillísima</w:t>
      </w:r>
      <w:r w:rsidR="00173ECB"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cuando nosotros estamos en territorio como el </w:t>
      </w:r>
      <w:r w:rsidR="001477E8"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 xml:space="preserve">epartamento del </w:t>
      </w:r>
      <w:r w:rsidR="001477E8"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hocó</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también pasa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en </w:t>
      </w:r>
      <w:r w:rsidR="001477E8"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auca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pasa en </w:t>
      </w:r>
      <w:r w:rsidR="0055678C" w:rsidRPr="00F14FF2">
        <w:rPr>
          <w:rFonts w:ascii="Arial" w:eastAsia="Times New Roman" w:hAnsi="Arial" w:cs="Arial"/>
          <w:sz w:val="24"/>
          <w:szCs w:val="24"/>
          <w:lang w:eastAsia="es-CO"/>
        </w:rPr>
        <w:t>Nariño</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pasa en </w:t>
      </w:r>
      <w:r w:rsidR="001477E8"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utumayo</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pasa casi en todo</w:t>
      </w:r>
      <w:r w:rsidR="001477E8"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esto</w:t>
      </w:r>
      <w:r w:rsidR="001477E8"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territorio</w:t>
      </w:r>
      <w:r w:rsidR="001477E8" w:rsidRPr="00F14FF2">
        <w:rPr>
          <w:rFonts w:ascii="Arial" w:eastAsia="Times New Roman" w:hAnsi="Arial" w:cs="Arial"/>
          <w:sz w:val="24"/>
          <w:szCs w:val="24"/>
          <w:lang w:eastAsia="es-CO"/>
        </w:rPr>
        <w:t>s</w:t>
      </w:r>
      <w:r w:rsidR="00173EC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nosotros la </w:t>
      </w:r>
      <w:r w:rsidR="00306A6F" w:rsidRPr="00F14FF2">
        <w:rPr>
          <w:rFonts w:ascii="Arial" w:eastAsia="Times New Roman" w:hAnsi="Arial" w:cs="Arial"/>
          <w:sz w:val="24"/>
          <w:szCs w:val="24"/>
          <w:lang w:eastAsia="es-CO"/>
        </w:rPr>
        <w:t xml:space="preserve">Citrep </w:t>
      </w:r>
      <w:r w:rsidRPr="00F14FF2">
        <w:rPr>
          <w:rFonts w:ascii="Arial" w:eastAsia="Times New Roman" w:hAnsi="Arial" w:cs="Arial"/>
          <w:sz w:val="24"/>
          <w:szCs w:val="24"/>
          <w:lang w:eastAsia="es-CO"/>
        </w:rPr>
        <w:t>representamos</w:t>
      </w:r>
      <w:r w:rsidR="001477E8" w:rsidRPr="00F14FF2">
        <w:rPr>
          <w:rFonts w:ascii="Arial" w:eastAsia="Times New Roman" w:hAnsi="Arial" w:cs="Arial"/>
          <w:sz w:val="24"/>
          <w:szCs w:val="24"/>
          <w:lang w:eastAsia="es-CO"/>
        </w:rPr>
        <w:t>. Y</w:t>
      </w:r>
      <w:r w:rsidRPr="00F14FF2">
        <w:rPr>
          <w:rFonts w:ascii="Arial" w:eastAsia="Times New Roman" w:hAnsi="Arial" w:cs="Arial"/>
          <w:sz w:val="24"/>
          <w:szCs w:val="24"/>
          <w:lang w:eastAsia="es-CO"/>
        </w:rPr>
        <w:t xml:space="preserve"> ya lo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decía uno de nuestros </w:t>
      </w:r>
      <w:r w:rsidR="00856776" w:rsidRPr="00F14FF2">
        <w:rPr>
          <w:rFonts w:ascii="Arial" w:eastAsia="Times New Roman" w:hAnsi="Arial" w:cs="Arial"/>
          <w:sz w:val="24"/>
          <w:szCs w:val="24"/>
          <w:lang w:eastAsia="es-CO"/>
        </w:rPr>
        <w:t>Ponente</w:t>
      </w:r>
      <w:r w:rsidRPr="00F14FF2">
        <w:rPr>
          <w:rFonts w:ascii="Arial" w:eastAsia="Times New Roman" w:hAnsi="Arial" w:cs="Arial"/>
          <w:sz w:val="24"/>
          <w:szCs w:val="24"/>
          <w:lang w:eastAsia="es-CO"/>
        </w:rPr>
        <w:t xml:space="preserve"> el doctor Orlando Castillo</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jalá también que este</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Código tenga más en cuenta</w:t>
      </w:r>
      <w:r w:rsidR="00173ECB"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las nuevas realidades como que nosotros los </w:t>
      </w:r>
      <w:r w:rsidR="001477E8" w:rsidRPr="00F14FF2">
        <w:rPr>
          <w:rFonts w:ascii="Arial" w:eastAsia="Times New Roman" w:hAnsi="Arial" w:cs="Arial"/>
          <w:sz w:val="24"/>
          <w:szCs w:val="24"/>
          <w:lang w:eastAsia="es-CO"/>
        </w:rPr>
        <w:t xml:space="preserve">dieciséis </w:t>
      </w:r>
      <w:r w:rsidRPr="00F14FF2">
        <w:rPr>
          <w:rFonts w:ascii="Arial" w:eastAsia="Times New Roman" w:hAnsi="Arial" w:cs="Arial"/>
          <w:sz w:val="24"/>
          <w:szCs w:val="24"/>
          <w:lang w:eastAsia="es-CO"/>
        </w:rPr>
        <w:t>Representantes a la</w:t>
      </w:r>
      <w:r w:rsidR="001477E8"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 xml:space="preserve">urules </w:t>
      </w:r>
      <w:r w:rsidR="001477E8"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special de </w:t>
      </w:r>
      <w:r w:rsidR="001477E8"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az</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también hacemos ya parte</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solamente a este Congreso sino de la vida política de Colombia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Muchas gracias </w:t>
      </w:r>
      <w:r w:rsidRPr="00F14FF2">
        <w:rPr>
          <w:rFonts w:ascii="Arial" w:eastAsia="Times New Roman" w:hAnsi="Arial" w:cs="Arial"/>
          <w:sz w:val="24"/>
          <w:szCs w:val="24"/>
          <w:lang w:eastAsia="es-CO"/>
        </w:rPr>
        <w:lastRenderedPageBreak/>
        <w:t xml:space="preserve">por su generosidad señor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xml:space="preserve"> y el</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minuto y medio que me queda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será para otra oportunidad</w:t>
      </w:r>
      <w:r w:rsidR="002350B1" w:rsidRPr="00F14FF2">
        <w:rPr>
          <w:rFonts w:ascii="Arial" w:eastAsia="Times New Roman" w:hAnsi="Arial" w:cs="Arial"/>
          <w:sz w:val="24"/>
          <w:szCs w:val="24"/>
          <w:lang w:eastAsia="es-CO"/>
        </w:rPr>
        <w:t>.</w:t>
      </w:r>
    </w:p>
    <w:p w14:paraId="5BD27C92" w14:textId="77777777" w:rsidR="002350B1" w:rsidRPr="00F14FF2" w:rsidRDefault="002350B1" w:rsidP="00F14FF2">
      <w:pPr>
        <w:spacing w:after="0" w:line="240" w:lineRule="auto"/>
        <w:jc w:val="both"/>
        <w:rPr>
          <w:rFonts w:ascii="Arial" w:eastAsia="Times New Roman" w:hAnsi="Arial" w:cs="Arial"/>
          <w:sz w:val="24"/>
          <w:szCs w:val="24"/>
          <w:lang w:eastAsia="es-CO"/>
        </w:rPr>
      </w:pPr>
    </w:p>
    <w:p w14:paraId="3AF806E5" w14:textId="38104782" w:rsidR="002350B1" w:rsidRPr="00F14FF2" w:rsidRDefault="002350B1" w:rsidP="00F14FF2">
      <w:pPr>
        <w:spacing w:after="0" w:line="240" w:lineRule="auto"/>
        <w:jc w:val="both"/>
        <w:rPr>
          <w:rFonts w:ascii="Arial" w:eastAsia="Times New Roman" w:hAnsi="Arial" w:cs="Arial"/>
          <w:sz w:val="24"/>
          <w:szCs w:val="24"/>
          <w:lang w:eastAsia="es-CO"/>
        </w:rPr>
      </w:pPr>
      <w:bookmarkStart w:id="153" w:name="_Toc139630767"/>
      <w:r w:rsidRPr="00F14FF2">
        <w:rPr>
          <w:rStyle w:val="Ttulo2Car"/>
          <w:rFonts w:cs="Arial"/>
          <w:szCs w:val="24"/>
        </w:rPr>
        <w:t>PRESIDENTE</w:t>
      </w:r>
      <w:bookmarkEnd w:id="153"/>
      <w:r w:rsidRPr="00F14FF2">
        <w:rPr>
          <w:rFonts w:ascii="Arial" w:hAnsi="Arial" w:cs="Arial"/>
          <w:b/>
          <w:bCs/>
          <w:sz w:val="24"/>
          <w:szCs w:val="24"/>
        </w:rPr>
        <w:t>:</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Gracias doctor James Hermenegildo</w:t>
      </w:r>
      <w:r w:rsidR="0055678C" w:rsidRPr="00F14FF2">
        <w:rPr>
          <w:rFonts w:ascii="Arial" w:eastAsia="Times New Roman" w:hAnsi="Arial" w:cs="Arial"/>
          <w:sz w:val="24"/>
          <w:szCs w:val="24"/>
          <w:lang w:eastAsia="es-CO"/>
        </w:rPr>
        <w:t xml:space="preserve"> Mosquera</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igue la discusión</w:t>
      </w:r>
      <w:r w:rsidR="001477E8"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queridos colegas</w:t>
      </w:r>
      <w:r w:rsidR="00173ECB"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sí un segundo primero los </w:t>
      </w:r>
      <w:r w:rsidR="004F2D05" w:rsidRPr="00F14FF2">
        <w:rPr>
          <w:rFonts w:ascii="Arial" w:eastAsia="Times New Roman" w:hAnsi="Arial" w:cs="Arial"/>
          <w:sz w:val="24"/>
          <w:szCs w:val="24"/>
          <w:lang w:eastAsia="es-CO"/>
        </w:rPr>
        <w:t>Congresista</w:t>
      </w:r>
      <w:r w:rsidR="00A538A5"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y</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ya renglón seguido</w:t>
      </w:r>
      <w:r w:rsidR="001477E8"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173EC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No quiere ningún otro </w:t>
      </w:r>
      <w:r w:rsidR="004F2D05" w:rsidRPr="00F14FF2">
        <w:rPr>
          <w:rFonts w:ascii="Arial" w:eastAsia="Times New Roman" w:hAnsi="Arial" w:cs="Arial"/>
          <w:sz w:val="24"/>
          <w:szCs w:val="24"/>
          <w:lang w:eastAsia="es-CO"/>
        </w:rPr>
        <w:t>Congresista</w:t>
      </w:r>
      <w:r w:rsidR="00D30A4D" w:rsidRPr="00F14FF2">
        <w:rPr>
          <w:rFonts w:ascii="Arial" w:eastAsia="Times New Roman" w:hAnsi="Arial" w:cs="Arial"/>
          <w:sz w:val="24"/>
          <w:szCs w:val="24"/>
          <w:lang w:eastAsia="es-CO"/>
        </w:rPr>
        <w:t xml:space="preserve"> hacer</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uso de la palabra</w:t>
      </w:r>
      <w:r w:rsidR="00173ECB"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a pasaron los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 xml:space="preserve">s </w:t>
      </w:r>
      <w:r w:rsidR="001477E8"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stamos abiertos a todos</w:t>
      </w:r>
      <w:r w:rsidR="00173ECB"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delante doctor Pedro</w:t>
      </w:r>
      <w:r w:rsidR="001477E8"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enseguida </w:t>
      </w:r>
      <w:r w:rsidR="001477E8"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octor Gabriel</w:t>
      </w:r>
      <w:r w:rsidRPr="00F14FF2">
        <w:rPr>
          <w:rFonts w:ascii="Arial" w:eastAsia="Times New Roman" w:hAnsi="Arial" w:cs="Arial"/>
          <w:sz w:val="24"/>
          <w:szCs w:val="24"/>
          <w:lang w:eastAsia="es-CO"/>
        </w:rPr>
        <w:t>.</w:t>
      </w:r>
    </w:p>
    <w:p w14:paraId="5E477EE1" w14:textId="77777777" w:rsidR="002350B1" w:rsidRPr="00F14FF2" w:rsidRDefault="002350B1" w:rsidP="00F14FF2">
      <w:pPr>
        <w:spacing w:after="0" w:line="240" w:lineRule="auto"/>
        <w:jc w:val="both"/>
        <w:rPr>
          <w:rFonts w:ascii="Arial" w:eastAsia="Times New Roman" w:hAnsi="Arial" w:cs="Arial"/>
          <w:sz w:val="24"/>
          <w:szCs w:val="24"/>
          <w:lang w:eastAsia="es-CO"/>
        </w:rPr>
      </w:pPr>
    </w:p>
    <w:p w14:paraId="36FD6072" w14:textId="3F0ADBA6" w:rsidR="002350B1" w:rsidRPr="00F14FF2" w:rsidRDefault="002350B1" w:rsidP="00F14FF2">
      <w:pPr>
        <w:spacing w:after="0" w:line="240" w:lineRule="auto"/>
        <w:jc w:val="both"/>
        <w:rPr>
          <w:rFonts w:ascii="Arial" w:hAnsi="Arial" w:cs="Arial"/>
          <w:b/>
          <w:bCs/>
          <w:sz w:val="24"/>
          <w:szCs w:val="24"/>
        </w:rPr>
      </w:pPr>
      <w:bookmarkStart w:id="154" w:name="_Toc139630768"/>
      <w:r w:rsidRPr="00F14FF2">
        <w:rPr>
          <w:rStyle w:val="Ttulo2Car"/>
          <w:rFonts w:cs="Arial"/>
          <w:szCs w:val="24"/>
        </w:rPr>
        <w:t>La Presidencia concede el uso de la palabra al H.R.</w:t>
      </w:r>
      <w:r w:rsidR="001477E8" w:rsidRPr="00F14FF2">
        <w:rPr>
          <w:rStyle w:val="Ttulo2Car"/>
          <w:rFonts w:cs="Arial"/>
          <w:szCs w:val="24"/>
        </w:rPr>
        <w:t xml:space="preserve"> Pedro José Suarez Vacca</w:t>
      </w:r>
      <w:bookmarkEnd w:id="154"/>
      <w:r w:rsidR="001477E8" w:rsidRPr="00F14FF2">
        <w:rPr>
          <w:rFonts w:ascii="Arial" w:hAnsi="Arial" w:cs="Arial"/>
          <w:b/>
          <w:bCs/>
          <w:sz w:val="24"/>
          <w:szCs w:val="24"/>
        </w:rPr>
        <w:t>.</w:t>
      </w:r>
    </w:p>
    <w:p w14:paraId="1E9954C3" w14:textId="77777777" w:rsidR="001477E8" w:rsidRPr="00F14FF2" w:rsidRDefault="001477E8" w:rsidP="00F14FF2">
      <w:pPr>
        <w:spacing w:after="0" w:line="240" w:lineRule="auto"/>
        <w:jc w:val="both"/>
        <w:rPr>
          <w:rFonts w:ascii="Arial" w:eastAsia="Times New Roman" w:hAnsi="Arial" w:cs="Arial"/>
          <w:sz w:val="24"/>
          <w:szCs w:val="24"/>
          <w:lang w:eastAsia="es-CO"/>
        </w:rPr>
      </w:pPr>
    </w:p>
    <w:p w14:paraId="111D3ACE" w14:textId="77777777" w:rsidR="00E20915"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A20C0C" w:rsidRPr="00F14FF2">
        <w:rPr>
          <w:rFonts w:ascii="Arial" w:eastAsia="Times New Roman" w:hAnsi="Arial" w:cs="Arial"/>
          <w:sz w:val="24"/>
          <w:szCs w:val="24"/>
          <w:lang w:eastAsia="es-CO"/>
        </w:rPr>
        <w:t>Presidente</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o creo que coincidimos la inmensa mayoría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todos los miembros de esta </w:t>
      </w:r>
      <w:r w:rsidR="00D23534" w:rsidRPr="00F14FF2">
        <w:rPr>
          <w:rFonts w:ascii="Arial" w:eastAsia="Times New Roman" w:hAnsi="Arial" w:cs="Arial"/>
          <w:sz w:val="24"/>
          <w:szCs w:val="24"/>
          <w:lang w:eastAsia="es-CO"/>
        </w:rPr>
        <w:t>Cámara</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que esta </w:t>
      </w:r>
      <w:r w:rsidR="001477E8" w:rsidRPr="00F14FF2">
        <w:rPr>
          <w:rFonts w:ascii="Arial" w:eastAsia="Times New Roman" w:hAnsi="Arial" w:cs="Arial"/>
          <w:sz w:val="24"/>
          <w:szCs w:val="24"/>
          <w:lang w:eastAsia="es-CO"/>
        </w:rPr>
        <w:t>R</w:t>
      </w:r>
      <w:r w:rsidRPr="00F14FF2">
        <w:rPr>
          <w:rFonts w:ascii="Arial" w:eastAsia="Times New Roman" w:hAnsi="Arial" w:cs="Arial"/>
          <w:sz w:val="24"/>
          <w:szCs w:val="24"/>
          <w:lang w:eastAsia="es-CO"/>
        </w:rPr>
        <w:t>eforma o esta presentación de un</w:t>
      </w:r>
      <w:r w:rsidR="0055678C"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era más que urgente ya lo han puesto de presente que el Código</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 se encuentra actualmente vigente</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1477E8"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 xml:space="preserve">ues fue creado en la </w:t>
      </w:r>
      <w:r w:rsidR="00563C46" w:rsidRPr="00F14FF2">
        <w:rPr>
          <w:rFonts w:ascii="Arial" w:eastAsia="Times New Roman" w:hAnsi="Arial" w:cs="Arial"/>
          <w:sz w:val="24"/>
          <w:szCs w:val="24"/>
          <w:lang w:eastAsia="es-CO"/>
        </w:rPr>
        <w:t>Constitución</w:t>
      </w:r>
      <w:r w:rsidRPr="00F14FF2">
        <w:rPr>
          <w:rFonts w:ascii="Arial" w:eastAsia="Times New Roman" w:hAnsi="Arial" w:cs="Arial"/>
          <w:sz w:val="24"/>
          <w:szCs w:val="24"/>
          <w:lang w:eastAsia="es-CO"/>
        </w:rPr>
        <w:t xml:space="preserve"> del</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86 y con una transformación como la que hubo en el 91</w:t>
      </w:r>
      <w:r w:rsidR="001477E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era más que necesaria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esta </w:t>
      </w:r>
      <w:r w:rsidR="001477E8" w:rsidRPr="00F14FF2">
        <w:rPr>
          <w:rFonts w:ascii="Arial" w:eastAsia="Times New Roman" w:hAnsi="Arial" w:cs="Arial"/>
          <w:sz w:val="24"/>
          <w:szCs w:val="24"/>
          <w:lang w:eastAsia="es-CO"/>
        </w:rPr>
        <w:t>R</w:t>
      </w:r>
      <w:r w:rsidRPr="00F14FF2">
        <w:rPr>
          <w:rFonts w:ascii="Arial" w:eastAsia="Times New Roman" w:hAnsi="Arial" w:cs="Arial"/>
          <w:sz w:val="24"/>
          <w:szCs w:val="24"/>
          <w:lang w:eastAsia="es-CO"/>
        </w:rPr>
        <w:t xml:space="preserve">eforma que hoy cursa aquí en la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 xml:space="preserve"> Primera</w:t>
      </w:r>
      <w:r w:rsidR="00E20915" w:rsidRPr="00F14FF2">
        <w:rPr>
          <w:rFonts w:ascii="Arial" w:eastAsia="Times New Roman" w:hAnsi="Arial" w:cs="Arial"/>
          <w:sz w:val="24"/>
          <w:szCs w:val="24"/>
          <w:lang w:eastAsia="es-CO"/>
        </w:rPr>
        <w:t>.</w:t>
      </w:r>
    </w:p>
    <w:p w14:paraId="39F33308" w14:textId="77777777" w:rsidR="00E20915" w:rsidRPr="00F14FF2" w:rsidRDefault="00E20915" w:rsidP="00F14FF2">
      <w:pPr>
        <w:spacing w:after="0" w:line="240" w:lineRule="auto"/>
        <w:jc w:val="both"/>
        <w:rPr>
          <w:rFonts w:ascii="Arial" w:eastAsia="Times New Roman" w:hAnsi="Arial" w:cs="Arial"/>
          <w:sz w:val="24"/>
          <w:szCs w:val="24"/>
          <w:lang w:eastAsia="es-CO"/>
        </w:rPr>
      </w:pPr>
    </w:p>
    <w:p w14:paraId="5B487C1C" w14:textId="49EF8AB4" w:rsidR="00E20915" w:rsidRPr="00F14FF2" w:rsidRDefault="00E2091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enemos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se ha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notado también por voces de varios compañeros en 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el día de hoy</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varias inquietudes y hemos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presentado en consecuencia varias </w:t>
      </w:r>
      <w:r w:rsidR="00CB3603" w:rsidRPr="00F14FF2">
        <w:rPr>
          <w:rFonts w:ascii="Arial" w:eastAsia="Times New Roman" w:hAnsi="Arial" w:cs="Arial"/>
          <w:sz w:val="24"/>
          <w:szCs w:val="24"/>
          <w:lang w:eastAsia="es-CO"/>
        </w:rPr>
        <w:t>Proposiciones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algunas ya se nos ha</w:t>
      </w:r>
      <w:r w:rsidR="00D30A4D" w:rsidRPr="00F14FF2">
        <w:rPr>
          <w:rFonts w:ascii="Arial" w:eastAsia="Times New Roman" w:hAnsi="Arial" w:cs="Arial"/>
          <w:sz w:val="24"/>
          <w:szCs w:val="24"/>
          <w:lang w:eastAsia="es-CO"/>
        </w:rPr>
        <w:t xml:space="preserve"> anunciado el posible </w:t>
      </w:r>
      <w:r w:rsidRPr="00F14FF2">
        <w:rPr>
          <w:rFonts w:ascii="Arial" w:eastAsia="Times New Roman" w:hAnsi="Arial" w:cs="Arial"/>
          <w:sz w:val="24"/>
          <w:szCs w:val="24"/>
          <w:lang w:eastAsia="es-CO"/>
        </w:rPr>
        <w:t>aval,</w:t>
      </w:r>
      <w:r w:rsidR="00D30A4D" w:rsidRPr="00F14FF2">
        <w:rPr>
          <w:rFonts w:ascii="Arial" w:eastAsia="Times New Roman" w:hAnsi="Arial" w:cs="Arial"/>
          <w:sz w:val="24"/>
          <w:szCs w:val="24"/>
          <w:lang w:eastAsia="es-CO"/>
        </w:rPr>
        <w:t xml:space="preserve"> otras se están</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verificando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que sensatamente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hemos trabajado y yo creo que así lo hemos hecho la mayoría de compañeros de esta</w:t>
      </w:r>
      <w:r w:rsidR="0055678C" w:rsidRPr="00F14FF2">
        <w:rPr>
          <w:rFonts w:ascii="Arial" w:eastAsia="Times New Roman"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al final es</w:t>
      </w:r>
      <w:r w:rsidR="00AD0F9D"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 xml:space="preserve">e </w:t>
      </w:r>
      <w:r w:rsidR="00753C9F" w:rsidRPr="00F14FF2">
        <w:rPr>
          <w:rFonts w:ascii="Arial" w:eastAsia="Times New Roman" w:hAnsi="Arial" w:cs="Arial"/>
          <w:sz w:val="24"/>
          <w:szCs w:val="24"/>
          <w:lang w:eastAsia="es-CO"/>
        </w:rPr>
        <w:t>Código Electoral</w:t>
      </w:r>
      <w:r w:rsidR="00D30A4D" w:rsidRPr="00F14FF2">
        <w:rPr>
          <w:rFonts w:ascii="Arial" w:eastAsia="Times New Roman" w:hAnsi="Arial" w:cs="Arial"/>
          <w:sz w:val="24"/>
          <w:szCs w:val="24"/>
          <w:lang w:eastAsia="es-CO"/>
        </w:rPr>
        <w:t xml:space="preserve"> represente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verdaderamente los intereses de la Democracia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intereses de las mayorías y de las minorías y que por supuesto</w:t>
      </w:r>
      <w:r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garantice condiciones mucho más justas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equitativas y muy equilibradas para los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procesos electorales</w:t>
      </w:r>
      <w:r w:rsidRPr="00F14FF2">
        <w:rPr>
          <w:rFonts w:ascii="Arial" w:eastAsia="Times New Roman" w:hAnsi="Arial" w:cs="Arial"/>
          <w:sz w:val="24"/>
          <w:szCs w:val="24"/>
          <w:lang w:eastAsia="es-CO"/>
        </w:rPr>
        <w:t>.</w:t>
      </w:r>
    </w:p>
    <w:p w14:paraId="2B707D48" w14:textId="77777777" w:rsidR="00E20915" w:rsidRPr="00F14FF2" w:rsidRDefault="00E20915" w:rsidP="00F14FF2">
      <w:pPr>
        <w:spacing w:after="0" w:line="240" w:lineRule="auto"/>
        <w:jc w:val="both"/>
        <w:rPr>
          <w:rFonts w:ascii="Arial" w:eastAsia="Times New Roman" w:hAnsi="Arial" w:cs="Arial"/>
          <w:sz w:val="24"/>
          <w:szCs w:val="24"/>
          <w:lang w:eastAsia="es-CO"/>
        </w:rPr>
      </w:pPr>
    </w:p>
    <w:p w14:paraId="27D2B507" w14:textId="034B40F0" w:rsidR="002350B1" w:rsidRPr="00F14FF2" w:rsidRDefault="00E2091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 xml:space="preserve">ay enormes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reocupaciones en los temas del software y por supuesto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 vigilancia de los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mismos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creemos que con las iniciativas que hemos presentado ante</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esta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este </w:t>
      </w:r>
      <w:r w:rsidR="00C31A80" w:rsidRPr="00F14FF2">
        <w:rPr>
          <w:rFonts w:ascii="Arial" w:eastAsia="Times New Roman" w:hAnsi="Arial" w:cs="Arial"/>
          <w:sz w:val="24"/>
          <w:szCs w:val="24"/>
          <w:lang w:eastAsia="es-CO"/>
        </w:rPr>
        <w:t>Primer Debate</w:t>
      </w:r>
      <w:r w:rsidR="00C1687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puede ir moldeando</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sensatamente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buena parte de ese </w:t>
      </w:r>
      <w:r w:rsidR="00DF0010" w:rsidRPr="00F14FF2">
        <w:rPr>
          <w:rFonts w:ascii="Arial" w:eastAsia="Times New Roman" w:hAnsi="Arial" w:cs="Arial"/>
          <w:sz w:val="24"/>
          <w:szCs w:val="24"/>
          <w:lang w:eastAsia="es-CO"/>
        </w:rPr>
        <w:t>Articulado</w:t>
      </w:r>
      <w:r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speramos por el bien de Colombia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salga de aquí el mejor</w:t>
      </w:r>
      <w:r w:rsidR="0055678C"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00C1687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garantizar absoluta transparencia y democracia para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nuestro país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las condiciones de un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stado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ocial y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 xml:space="preserve">emocrático de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erecho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Gracias </w:t>
      </w:r>
      <w:r w:rsidR="00A20C0C" w:rsidRPr="00F14FF2">
        <w:rPr>
          <w:rFonts w:ascii="Arial" w:eastAsia="Times New Roman" w:hAnsi="Arial" w:cs="Arial"/>
          <w:sz w:val="24"/>
          <w:szCs w:val="24"/>
          <w:lang w:eastAsia="es-CO"/>
        </w:rPr>
        <w:t>Presidente</w:t>
      </w:r>
      <w:r w:rsidR="002350B1" w:rsidRPr="00F14FF2">
        <w:rPr>
          <w:rFonts w:ascii="Arial" w:eastAsia="Times New Roman" w:hAnsi="Arial" w:cs="Arial"/>
          <w:sz w:val="24"/>
          <w:szCs w:val="24"/>
          <w:lang w:eastAsia="es-CO"/>
        </w:rPr>
        <w:t>.</w:t>
      </w:r>
    </w:p>
    <w:p w14:paraId="5D3239B9" w14:textId="77777777" w:rsidR="002350B1" w:rsidRPr="00F14FF2" w:rsidRDefault="002350B1" w:rsidP="00F14FF2">
      <w:pPr>
        <w:pStyle w:val="Ttulo2"/>
        <w:spacing w:before="0" w:line="240" w:lineRule="auto"/>
        <w:rPr>
          <w:rFonts w:eastAsia="Times New Roman" w:cs="Arial"/>
          <w:szCs w:val="24"/>
          <w:lang w:eastAsia="es-CO"/>
        </w:rPr>
      </w:pPr>
    </w:p>
    <w:p w14:paraId="5AFBFABF" w14:textId="1B237037" w:rsidR="002350B1" w:rsidRPr="00F14FF2" w:rsidRDefault="002350B1" w:rsidP="00F14FF2">
      <w:pPr>
        <w:pStyle w:val="Ttulo2"/>
        <w:spacing w:before="0" w:line="240" w:lineRule="auto"/>
        <w:jc w:val="both"/>
        <w:rPr>
          <w:rFonts w:eastAsia="Times New Roman" w:cs="Arial"/>
          <w:b w:val="0"/>
          <w:szCs w:val="24"/>
          <w:lang w:eastAsia="es-CO"/>
        </w:rPr>
      </w:pPr>
      <w:bookmarkStart w:id="155" w:name="_Toc139630769"/>
      <w:r w:rsidRPr="00F14FF2">
        <w:rPr>
          <w:rFonts w:cs="Arial"/>
          <w:bCs/>
          <w:szCs w:val="24"/>
        </w:rPr>
        <w:t>PRESIDENTE</w:t>
      </w:r>
      <w:r w:rsidRPr="00F14FF2">
        <w:rPr>
          <w:rFonts w:cs="Arial"/>
          <w:b w:val="0"/>
          <w:szCs w:val="24"/>
        </w:rPr>
        <w:t>:</w:t>
      </w:r>
      <w:r w:rsidRPr="00F14FF2">
        <w:rPr>
          <w:rFonts w:eastAsia="Times New Roman" w:cs="Arial"/>
          <w:b w:val="0"/>
          <w:szCs w:val="24"/>
          <w:lang w:eastAsia="es-CO"/>
        </w:rPr>
        <w:t xml:space="preserve">   </w:t>
      </w:r>
      <w:r w:rsidR="00E20915" w:rsidRPr="00F14FF2">
        <w:rPr>
          <w:rFonts w:eastAsia="Times New Roman" w:cs="Arial"/>
          <w:b w:val="0"/>
          <w:szCs w:val="24"/>
          <w:lang w:eastAsia="es-CO"/>
        </w:rPr>
        <w:t>A</w:t>
      </w:r>
      <w:r w:rsidR="00D30A4D" w:rsidRPr="00F14FF2">
        <w:rPr>
          <w:rFonts w:eastAsia="Times New Roman" w:cs="Arial"/>
          <w:b w:val="0"/>
          <w:szCs w:val="24"/>
          <w:lang w:eastAsia="es-CO"/>
        </w:rPr>
        <w:t xml:space="preserve"> usted doctor Pedro</w:t>
      </w:r>
      <w:r w:rsidR="00E20915" w:rsidRPr="00F14FF2">
        <w:rPr>
          <w:rFonts w:eastAsia="Times New Roman" w:cs="Arial"/>
          <w:b w:val="0"/>
          <w:szCs w:val="24"/>
          <w:lang w:eastAsia="es-CO"/>
        </w:rPr>
        <w:t>.</w:t>
      </w:r>
      <w:r w:rsidR="0055678C" w:rsidRPr="00F14FF2">
        <w:rPr>
          <w:rFonts w:eastAsia="Times New Roman" w:cs="Arial"/>
          <w:b w:val="0"/>
          <w:szCs w:val="24"/>
          <w:lang w:eastAsia="es-CO"/>
        </w:rPr>
        <w:t xml:space="preserve"> </w:t>
      </w:r>
      <w:r w:rsidR="00D30A4D" w:rsidRPr="00F14FF2">
        <w:rPr>
          <w:rFonts w:eastAsia="Times New Roman" w:cs="Arial"/>
          <w:b w:val="0"/>
          <w:szCs w:val="24"/>
          <w:lang w:eastAsia="es-CO"/>
        </w:rPr>
        <w:t>Doctor Gabriel</w:t>
      </w:r>
      <w:r w:rsidR="00E20915" w:rsidRPr="00F14FF2">
        <w:rPr>
          <w:rFonts w:eastAsia="Times New Roman" w:cs="Arial"/>
          <w:b w:val="0"/>
          <w:szCs w:val="24"/>
          <w:lang w:eastAsia="es-CO"/>
        </w:rPr>
        <w:t>,</w:t>
      </w:r>
      <w:r w:rsidR="00D30A4D" w:rsidRPr="00F14FF2">
        <w:rPr>
          <w:rFonts w:eastAsia="Times New Roman" w:cs="Arial"/>
          <w:b w:val="0"/>
          <w:szCs w:val="24"/>
          <w:lang w:eastAsia="es-CO"/>
        </w:rPr>
        <w:t xml:space="preserve"> adelante en el uso de la </w:t>
      </w:r>
      <w:r w:rsidR="00E20915" w:rsidRPr="00F14FF2">
        <w:rPr>
          <w:rFonts w:eastAsia="Times New Roman" w:cs="Arial"/>
          <w:b w:val="0"/>
          <w:szCs w:val="24"/>
          <w:lang w:eastAsia="es-CO"/>
        </w:rPr>
        <w:t>palabra.</w:t>
      </w:r>
      <w:bookmarkEnd w:id="155"/>
    </w:p>
    <w:p w14:paraId="1E2F85A0" w14:textId="77777777" w:rsidR="002350B1" w:rsidRPr="00F14FF2" w:rsidRDefault="002350B1" w:rsidP="00F14FF2">
      <w:pPr>
        <w:spacing w:after="0" w:line="240" w:lineRule="auto"/>
        <w:jc w:val="both"/>
        <w:rPr>
          <w:rFonts w:ascii="Arial" w:eastAsia="Times New Roman" w:hAnsi="Arial" w:cs="Arial"/>
          <w:sz w:val="24"/>
          <w:szCs w:val="24"/>
          <w:lang w:eastAsia="es-CO"/>
        </w:rPr>
      </w:pPr>
    </w:p>
    <w:p w14:paraId="6DDB9DA6" w14:textId="174A886F" w:rsidR="002350B1" w:rsidRPr="00F14FF2" w:rsidRDefault="002350B1" w:rsidP="00F14FF2">
      <w:pPr>
        <w:spacing w:after="0" w:line="240" w:lineRule="auto"/>
        <w:jc w:val="both"/>
        <w:rPr>
          <w:rFonts w:ascii="Arial" w:hAnsi="Arial" w:cs="Arial"/>
          <w:b/>
          <w:bCs/>
          <w:sz w:val="24"/>
          <w:szCs w:val="24"/>
        </w:rPr>
      </w:pPr>
      <w:bookmarkStart w:id="156" w:name="_Toc139630770"/>
      <w:r w:rsidRPr="00F14FF2">
        <w:rPr>
          <w:rStyle w:val="Ttulo2Car"/>
          <w:rFonts w:cs="Arial"/>
          <w:szCs w:val="24"/>
        </w:rPr>
        <w:t>La Presidencia concede el uso de la palabra al H.R.</w:t>
      </w:r>
      <w:r w:rsidR="00E20915" w:rsidRPr="00F14FF2">
        <w:rPr>
          <w:rStyle w:val="Ttulo2Car"/>
          <w:rFonts w:cs="Arial"/>
          <w:szCs w:val="24"/>
        </w:rPr>
        <w:t xml:space="preserve"> Gabriel Becerra Yáñez</w:t>
      </w:r>
      <w:bookmarkEnd w:id="156"/>
      <w:r w:rsidR="00E20915" w:rsidRPr="00F14FF2">
        <w:rPr>
          <w:rFonts w:ascii="Arial" w:hAnsi="Arial" w:cs="Arial"/>
          <w:b/>
          <w:bCs/>
          <w:sz w:val="24"/>
          <w:szCs w:val="24"/>
        </w:rPr>
        <w:t>.</w:t>
      </w:r>
    </w:p>
    <w:p w14:paraId="4355723A" w14:textId="77777777" w:rsidR="00E20915" w:rsidRPr="00F14FF2" w:rsidRDefault="00E20915" w:rsidP="00F14FF2">
      <w:pPr>
        <w:spacing w:after="0" w:line="240" w:lineRule="auto"/>
        <w:jc w:val="both"/>
        <w:rPr>
          <w:rFonts w:ascii="Arial" w:eastAsia="Times New Roman" w:hAnsi="Arial" w:cs="Arial"/>
          <w:sz w:val="24"/>
          <w:szCs w:val="24"/>
          <w:lang w:eastAsia="es-CO"/>
        </w:rPr>
      </w:pPr>
    </w:p>
    <w:p w14:paraId="4AD73442" w14:textId="5788D052" w:rsidR="00AB2A88"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w:t>
      </w:r>
      <w:r w:rsidR="00E20915"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E20915" w:rsidRPr="00F14FF2">
        <w:rPr>
          <w:rFonts w:ascii="Arial" w:eastAsia="Times New Roman" w:hAnsi="Arial" w:cs="Arial"/>
          <w:sz w:val="24"/>
          <w:szCs w:val="24"/>
          <w:lang w:eastAsia="es-CO"/>
        </w:rPr>
        <w:t>. L</w:t>
      </w:r>
      <w:r w:rsidRPr="00F14FF2">
        <w:rPr>
          <w:rFonts w:ascii="Arial" w:eastAsia="Times New Roman" w:hAnsi="Arial" w:cs="Arial"/>
          <w:sz w:val="24"/>
          <w:szCs w:val="24"/>
          <w:lang w:eastAsia="es-CO"/>
        </w:rPr>
        <w:t>a definición digamos</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clásica liberal de la Democracia es que reglas ciertas para</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resultados inciertos</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AB2A88" w:rsidRPr="00F14FF2">
        <w:rPr>
          <w:rFonts w:ascii="Arial" w:eastAsia="Times New Roman" w:hAnsi="Arial" w:cs="Arial"/>
          <w:sz w:val="24"/>
          <w:szCs w:val="24"/>
          <w:lang w:eastAsia="es-CO"/>
        </w:rPr>
        <w:t xml:space="preserve">la inexistencia de esas reglas en la </w:t>
      </w:r>
      <w:r w:rsidR="00AB2A88" w:rsidRPr="00F14FF2">
        <w:rPr>
          <w:rFonts w:ascii="Arial" w:eastAsia="Times New Roman" w:hAnsi="Arial" w:cs="Arial"/>
          <w:sz w:val="24"/>
          <w:szCs w:val="24"/>
          <w:lang w:eastAsia="es-CO"/>
        </w:rPr>
        <w:lastRenderedPageBreak/>
        <w:t>historia nacional</w:t>
      </w:r>
      <w:r w:rsidR="00D6393F" w:rsidRPr="00F14FF2">
        <w:rPr>
          <w:rFonts w:ascii="Arial" w:eastAsia="Times New Roman" w:hAnsi="Arial" w:cs="Arial"/>
          <w:sz w:val="24"/>
          <w:szCs w:val="24"/>
          <w:lang w:eastAsia="es-CO"/>
        </w:rPr>
        <w:t>,</w:t>
      </w:r>
      <w:r w:rsidR="00AB2A88" w:rsidRPr="00F14FF2">
        <w:rPr>
          <w:rFonts w:ascii="Arial" w:eastAsia="Times New Roman" w:hAnsi="Arial" w:cs="Arial"/>
          <w:sz w:val="24"/>
          <w:szCs w:val="24"/>
          <w:lang w:eastAsia="es-CO"/>
        </w:rPr>
        <w:t xml:space="preserve"> nos ha</w:t>
      </w:r>
      <w:r w:rsidRPr="00F14FF2">
        <w:rPr>
          <w:rFonts w:ascii="Arial" w:eastAsia="Times New Roman" w:hAnsi="Arial" w:cs="Arial"/>
          <w:sz w:val="24"/>
          <w:szCs w:val="24"/>
          <w:lang w:eastAsia="es-CO"/>
        </w:rPr>
        <w:t xml:space="preserve"> conllevado incluso a la violencia</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AB2A88"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 xml:space="preserve">n la </w:t>
      </w:r>
      <w:r w:rsidR="00AB2A88"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écada de los 40</w:t>
      </w:r>
      <w:r w:rsidR="00AB2A88" w:rsidRPr="00F14FF2">
        <w:rPr>
          <w:rFonts w:ascii="Arial" w:eastAsia="Times New Roman" w:hAnsi="Arial" w:cs="Arial"/>
          <w:sz w:val="24"/>
          <w:szCs w:val="24"/>
          <w:lang w:eastAsia="es-CO"/>
        </w:rPr>
        <w:t xml:space="preserve">, hubo un </w:t>
      </w:r>
      <w:r w:rsidRPr="00F14FF2">
        <w:rPr>
          <w:rFonts w:ascii="Arial" w:eastAsia="Times New Roman" w:hAnsi="Arial" w:cs="Arial"/>
          <w:sz w:val="24"/>
          <w:szCs w:val="24"/>
          <w:lang w:eastAsia="es-CO"/>
        </w:rPr>
        <w:t xml:space="preserve">hecho muy conocido en las elecciones </w:t>
      </w:r>
      <w:r w:rsidR="00AB2A88"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residenciales a inicio de los 70 y</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nosotros</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como ya se ha dicho acá </w:t>
      </w:r>
      <w:r w:rsidR="00AB2A88"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ncluso en las elecciones más recientes</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pudimos</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recuperar el derecho de los ciudadanos a estar representados a través de un ejército de</w:t>
      </w:r>
      <w:r w:rsidR="0055678C" w:rsidRPr="00F14FF2">
        <w:rPr>
          <w:rFonts w:ascii="Arial" w:eastAsia="Times New Roman" w:hAnsi="Arial" w:cs="Arial"/>
          <w:sz w:val="24"/>
          <w:szCs w:val="24"/>
          <w:lang w:eastAsia="es-CO"/>
        </w:rPr>
        <w:t xml:space="preserve"> </w:t>
      </w:r>
      <w:r w:rsidR="00AB2A88" w:rsidRPr="00F14FF2">
        <w:rPr>
          <w:rFonts w:ascii="Arial" w:eastAsia="Times New Roman" w:hAnsi="Arial" w:cs="Arial"/>
          <w:sz w:val="24"/>
          <w:szCs w:val="24"/>
          <w:lang w:eastAsia="es-CO"/>
        </w:rPr>
        <w:t>t</w:t>
      </w:r>
      <w:r w:rsidRPr="00F14FF2">
        <w:rPr>
          <w:rFonts w:ascii="Arial" w:eastAsia="Times New Roman" w:hAnsi="Arial" w:cs="Arial"/>
          <w:sz w:val="24"/>
          <w:szCs w:val="24"/>
          <w:lang w:eastAsia="es-CO"/>
        </w:rPr>
        <w:t>estigos y realmente</w:t>
      </w:r>
      <w:r w:rsidR="00AB2A88"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de una infraestructura que cualquier Movimiento Político no puede tener</w:t>
      </w:r>
      <w:r w:rsidR="00AB2A88" w:rsidRPr="00F14FF2">
        <w:rPr>
          <w:rFonts w:ascii="Arial" w:eastAsia="Times New Roman" w:hAnsi="Arial" w:cs="Arial"/>
          <w:sz w:val="24"/>
          <w:szCs w:val="24"/>
          <w:lang w:eastAsia="es-CO"/>
        </w:rPr>
        <w:t>.</w:t>
      </w:r>
    </w:p>
    <w:p w14:paraId="42A932C5" w14:textId="77777777" w:rsidR="00AB2A88" w:rsidRPr="00F14FF2" w:rsidRDefault="00AB2A88" w:rsidP="00F14FF2">
      <w:pPr>
        <w:spacing w:after="0" w:line="240" w:lineRule="auto"/>
        <w:jc w:val="both"/>
        <w:rPr>
          <w:rFonts w:ascii="Arial" w:eastAsia="Times New Roman" w:hAnsi="Arial" w:cs="Arial"/>
          <w:sz w:val="24"/>
          <w:szCs w:val="24"/>
          <w:lang w:eastAsia="es-CO"/>
        </w:rPr>
      </w:pPr>
    </w:p>
    <w:p w14:paraId="3B010F8B" w14:textId="7350A6E2" w:rsidR="00C134C9" w:rsidRPr="00F14FF2" w:rsidRDefault="00AB2A88"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bien es cierto hay que superar la dificultad de estar</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trabajando con un instrumento tan obsoleto</w:t>
      </w:r>
      <w:r w:rsidR="00CE009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ya se ha dicho acá</w:t>
      </w:r>
      <w:r w:rsidR="00D6393F" w:rsidRPr="00F14FF2">
        <w:rPr>
          <w:rFonts w:ascii="Arial" w:eastAsia="Times New Roman" w:hAnsi="Arial" w:cs="Arial"/>
          <w:sz w:val="24"/>
          <w:szCs w:val="24"/>
          <w:lang w:eastAsia="es-CO"/>
        </w:rPr>
        <w:t>,</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esa necesidad </w:t>
      </w:r>
      <w:r w:rsidR="00CE0094"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 puede ser utilizada para no garantizar que ciertos</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aspectos polémicos que tiene este Proyecto</w:t>
      </w:r>
      <w:r w:rsidR="00CE009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sean resueltos</w:t>
      </w:r>
      <w:r w:rsidR="00CE0094" w:rsidRPr="00F14FF2">
        <w:rPr>
          <w:rFonts w:ascii="Arial" w:eastAsia="Times New Roman" w:hAnsi="Arial" w:cs="Arial"/>
          <w:sz w:val="24"/>
          <w:szCs w:val="24"/>
          <w:lang w:eastAsia="es-CO"/>
        </w:rPr>
        <w:t>. N</w:t>
      </w:r>
      <w:r w:rsidR="00D30A4D" w:rsidRPr="00F14FF2">
        <w:rPr>
          <w:rFonts w:ascii="Arial" w:eastAsia="Times New Roman" w:hAnsi="Arial" w:cs="Arial"/>
          <w:sz w:val="24"/>
          <w:szCs w:val="24"/>
          <w:lang w:eastAsia="es-CO"/>
        </w:rPr>
        <w:t xml:space="preserve">osotros como </w:t>
      </w:r>
      <w:r w:rsidR="00E81121" w:rsidRPr="00F14FF2">
        <w:rPr>
          <w:rFonts w:ascii="Arial" w:eastAsia="Times New Roman" w:hAnsi="Arial" w:cs="Arial"/>
          <w:sz w:val="24"/>
          <w:szCs w:val="24"/>
          <w:lang w:eastAsia="es-CO"/>
        </w:rPr>
        <w:t>Bancada</w:t>
      </w:r>
      <w:r w:rsidR="00CE009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organizaciones de la sociedad civil como aquí</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seguramente la doctora Alejandra expondrá y otros</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tenemos unas preocupaciones que les pedimos</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 mucha franqueza podamos resolver para b</w:t>
      </w:r>
      <w:r w:rsidR="00D6393F"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indar este Proyecto y ojalá</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134C9" w:rsidRPr="00F14FF2">
        <w:rPr>
          <w:rFonts w:ascii="Arial" w:eastAsia="Times New Roman" w:hAnsi="Arial" w:cs="Arial"/>
          <w:sz w:val="24"/>
          <w:szCs w:val="24"/>
          <w:lang w:eastAsia="es-CO"/>
        </w:rPr>
        <w:t>que sea</w:t>
      </w:r>
      <w:r w:rsidR="00D30A4D" w:rsidRPr="00F14FF2">
        <w:rPr>
          <w:rFonts w:ascii="Arial" w:eastAsia="Times New Roman" w:hAnsi="Arial" w:cs="Arial"/>
          <w:sz w:val="24"/>
          <w:szCs w:val="24"/>
          <w:lang w:eastAsia="es-CO"/>
        </w:rPr>
        <w:t xml:space="preserve"> un gran consenso</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134C9"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primer lugar</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tema de la ampliación de la planta</w:t>
      </w:r>
      <w:r w:rsidR="00C134C9"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o</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quiero expresar la preocupación de los trabajadores en términos de que esa</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planta sea fundamentalmente</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 instrumento tradicional de la política como hay que</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reconocerlo en muchos lugares se d</w:t>
      </w:r>
      <w:r w:rsidR="00201A9B" w:rsidRPr="00F14FF2">
        <w:rPr>
          <w:rFonts w:ascii="Arial" w:eastAsia="Times New Roman" w:hAnsi="Arial" w:cs="Arial"/>
          <w:sz w:val="24"/>
          <w:szCs w:val="24"/>
          <w:lang w:eastAsia="es-CO"/>
        </w:rPr>
        <w:t>á</w:t>
      </w:r>
      <w:r w:rsidR="00D30A4D" w:rsidRPr="00F14FF2">
        <w:rPr>
          <w:rFonts w:ascii="Arial" w:eastAsia="Times New Roman" w:hAnsi="Arial" w:cs="Arial"/>
          <w:sz w:val="24"/>
          <w:szCs w:val="24"/>
          <w:lang w:eastAsia="es-CO"/>
        </w:rPr>
        <w:t xml:space="preserve"> y que se logre b</w:t>
      </w:r>
      <w:r w:rsidR="00D6393F"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indar</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se necesita la</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ampliación de la planta</w:t>
      </w:r>
      <w:r w:rsidR="00C134C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garantizando en este </w:t>
      </w:r>
      <w:r w:rsidR="00C134C9" w:rsidRPr="00F14FF2">
        <w:rPr>
          <w:rFonts w:ascii="Arial" w:eastAsia="Times New Roman" w:hAnsi="Arial" w:cs="Arial"/>
          <w:sz w:val="24"/>
          <w:szCs w:val="24"/>
          <w:lang w:eastAsia="es-CO"/>
        </w:rPr>
        <w:t>Proyecto una</w:t>
      </w:r>
      <w:r w:rsidR="00D30A4D" w:rsidRPr="00F14FF2">
        <w:rPr>
          <w:rFonts w:ascii="Arial" w:eastAsia="Times New Roman" w:hAnsi="Arial" w:cs="Arial"/>
          <w:sz w:val="24"/>
          <w:szCs w:val="24"/>
          <w:lang w:eastAsia="es-CO"/>
        </w:rPr>
        <w:t xml:space="preserve"> medida para que se garantice el ingreso a través del concurso y de las</w:t>
      </w:r>
      <w:r w:rsidR="00601F7A" w:rsidRPr="00F14FF2">
        <w:rPr>
          <w:rFonts w:ascii="Arial" w:eastAsia="Times New Roman" w:hAnsi="Arial" w:cs="Arial"/>
          <w:sz w:val="24"/>
          <w:szCs w:val="24"/>
          <w:lang w:eastAsia="es-CO"/>
        </w:rPr>
        <w:t xml:space="preserve"> </w:t>
      </w:r>
      <w:r w:rsidR="00961BA4" w:rsidRPr="00F14FF2">
        <w:rPr>
          <w:rFonts w:ascii="Arial" w:eastAsia="Times New Roman" w:hAnsi="Arial" w:cs="Arial"/>
          <w:sz w:val="24"/>
          <w:szCs w:val="24"/>
          <w:lang w:eastAsia="es-CO"/>
        </w:rPr>
        <w:t>Norma</w:t>
      </w:r>
      <w:r w:rsidR="00D30A4D" w:rsidRPr="00F14FF2">
        <w:rPr>
          <w:rFonts w:ascii="Arial" w:eastAsia="Times New Roman" w:hAnsi="Arial" w:cs="Arial"/>
          <w:sz w:val="24"/>
          <w:szCs w:val="24"/>
          <w:lang w:eastAsia="es-CO"/>
        </w:rPr>
        <w:t>s de la carrera administrativa</w:t>
      </w:r>
      <w:r w:rsidR="00C134C9" w:rsidRPr="00F14FF2">
        <w:rPr>
          <w:rFonts w:ascii="Arial" w:eastAsia="Times New Roman" w:hAnsi="Arial" w:cs="Arial"/>
          <w:sz w:val="24"/>
          <w:szCs w:val="24"/>
          <w:lang w:eastAsia="es-CO"/>
        </w:rPr>
        <w:t>.</w:t>
      </w:r>
    </w:p>
    <w:p w14:paraId="41BE812D" w14:textId="77777777" w:rsidR="00C134C9" w:rsidRPr="00F14FF2" w:rsidRDefault="00C134C9" w:rsidP="00F14FF2">
      <w:pPr>
        <w:spacing w:after="0" w:line="240" w:lineRule="auto"/>
        <w:jc w:val="both"/>
        <w:rPr>
          <w:rFonts w:ascii="Arial" w:eastAsia="Times New Roman" w:hAnsi="Arial" w:cs="Arial"/>
          <w:sz w:val="24"/>
          <w:szCs w:val="24"/>
          <w:lang w:eastAsia="es-CO"/>
        </w:rPr>
      </w:pPr>
    </w:p>
    <w:p w14:paraId="504D8060" w14:textId="5CA02FA7" w:rsidR="00091CD5" w:rsidRPr="00F14FF2" w:rsidRDefault="00C134C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segundo lugar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saludo el carácter</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del voto progresivo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permita simultáneamente incorporar mecanismos tecnológicos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 sé</w:t>
      </w:r>
      <w:r w:rsidR="0055678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que,</w:t>
      </w:r>
      <w:r w:rsidR="00D30A4D" w:rsidRPr="00F14FF2">
        <w:rPr>
          <w:rFonts w:ascii="Arial" w:eastAsia="Times New Roman" w:hAnsi="Arial" w:cs="Arial"/>
          <w:sz w:val="24"/>
          <w:szCs w:val="24"/>
          <w:lang w:eastAsia="es-CO"/>
        </w:rPr>
        <w:t xml:space="preserve"> en experiencias de otros lugares del mundo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hay mucha polémica con el voto electrónico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hay mecanismo para</w:t>
      </w:r>
      <w:r w:rsidR="0055678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lograr blindar también este voto electrónico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través de instrumentos que</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creo que hay que incorporar en el Proyecto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osotros insistiremos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esto lo</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padecimos en los procesos electorales recientes</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que el software sea de</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propiedad del </w:t>
      </w:r>
      <w:r w:rsidR="00091CD5"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invirtamos en la democracia para beneficio de la</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institucionalidad y para la tranquilidad de los sujetos políticos</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091CD5"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 ante todo</w:t>
      </w:r>
      <w:r w:rsidR="00091CD5" w:rsidRPr="00F14FF2">
        <w:rPr>
          <w:rFonts w:ascii="Arial" w:eastAsia="Times New Roman" w:hAnsi="Arial" w:cs="Arial"/>
          <w:sz w:val="24"/>
          <w:szCs w:val="24"/>
          <w:lang w:eastAsia="es-CO"/>
        </w:rPr>
        <w:t>,</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para la tranquilidad de la sociedad que puede derivar</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repito </w:t>
      </w:r>
      <w:r w:rsidR="00091CD5" w:rsidRPr="00F14FF2">
        <w:rPr>
          <w:rFonts w:ascii="Arial" w:eastAsia="Times New Roman" w:hAnsi="Arial" w:cs="Arial"/>
          <w:sz w:val="24"/>
          <w:szCs w:val="24"/>
          <w:lang w:eastAsia="es-CO"/>
        </w:rPr>
        <w:t>i</w:t>
      </w:r>
      <w:r w:rsidR="00D30A4D" w:rsidRPr="00F14FF2">
        <w:rPr>
          <w:rFonts w:ascii="Arial" w:eastAsia="Times New Roman" w:hAnsi="Arial" w:cs="Arial"/>
          <w:sz w:val="24"/>
          <w:szCs w:val="24"/>
          <w:lang w:eastAsia="es-CO"/>
        </w:rPr>
        <w:t>ncluso en</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hechos de violencia si no hay las garantías</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certeza</w:t>
      </w:r>
      <w:r w:rsidR="004A6F1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esos resultados son lo suficientemente</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transparentes</w:t>
      </w:r>
      <w:r w:rsidR="00091CD5"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 termino</w:t>
      </w:r>
      <w:r w:rsidR="00091CD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suficientemente auditados</w:t>
      </w:r>
      <w:r w:rsidR="00091CD5" w:rsidRPr="00F14FF2">
        <w:rPr>
          <w:rFonts w:ascii="Arial" w:eastAsia="Times New Roman" w:hAnsi="Arial" w:cs="Arial"/>
          <w:sz w:val="24"/>
          <w:szCs w:val="24"/>
          <w:lang w:eastAsia="es-CO"/>
        </w:rPr>
        <w:t>.</w:t>
      </w:r>
    </w:p>
    <w:p w14:paraId="44FDB6C1" w14:textId="77777777" w:rsidR="00091CD5" w:rsidRPr="00F14FF2" w:rsidRDefault="00091CD5" w:rsidP="00F14FF2">
      <w:pPr>
        <w:spacing w:after="0" w:line="240" w:lineRule="auto"/>
        <w:jc w:val="both"/>
        <w:rPr>
          <w:rFonts w:ascii="Arial" w:eastAsia="Times New Roman" w:hAnsi="Arial" w:cs="Arial"/>
          <w:sz w:val="24"/>
          <w:szCs w:val="24"/>
          <w:lang w:eastAsia="es-CO"/>
        </w:rPr>
      </w:pPr>
    </w:p>
    <w:p w14:paraId="74E96D3D" w14:textId="25528BA0" w:rsidR="004E20DE" w:rsidRPr="00F14FF2" w:rsidRDefault="00091CD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reo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habrá</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hacer algunos ajustes para que las auditorías que están previstas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antes</w:t>
      </w:r>
      <w:r w:rsidRPr="00F14FF2">
        <w:rPr>
          <w:rFonts w:ascii="Arial" w:eastAsia="Times New Roman" w:hAnsi="Arial" w:cs="Arial"/>
          <w:sz w:val="24"/>
          <w:szCs w:val="24"/>
          <w:lang w:eastAsia="es-CO"/>
        </w:rPr>
        <w:t>,</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durante y después del proceso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puedan contar con las herramientas</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tecnológicas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las condiciones de participación y con los tiempos necesarios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esa regla que no es</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solamente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definición de la Democracia plena de que haya reglas ciertas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resultados inciertos</w:t>
      </w:r>
      <w:r w:rsidR="004A6F1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pueda cumplir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Lo</w:t>
      </w:r>
      <w:r w:rsidR="00D30A4D" w:rsidRPr="00F14FF2">
        <w:rPr>
          <w:rFonts w:ascii="Arial" w:eastAsia="Times New Roman" w:hAnsi="Arial" w:cs="Arial"/>
          <w:sz w:val="24"/>
          <w:szCs w:val="24"/>
          <w:lang w:eastAsia="es-CO"/>
        </w:rPr>
        <w:t xml:space="preserve"> digo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a la democracia también hay</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acompañarla de reformas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derechos</w:t>
      </w:r>
      <w:r w:rsidR="004A6F1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la democracia no sea</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simplemente un ejercicio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sino las garantías plenas para todos los</w:t>
      </w:r>
      <w:r w:rsidR="00601F7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ciudadanos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poder vivir mejor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aún con todas estas observaciones y</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estas dificultades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creo que podemos avanzar en un acuerdo para superar este</w:t>
      </w:r>
      <w:r w:rsidR="00B157B7" w:rsidRPr="00F14FF2">
        <w:rPr>
          <w:rFonts w:ascii="Arial" w:eastAsia="Times New Roman" w:hAnsi="Arial" w:cs="Arial"/>
          <w:sz w:val="24"/>
          <w:szCs w:val="24"/>
          <w:lang w:eastAsia="es-CO"/>
        </w:rPr>
        <w:t xml:space="preserv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tan caduco que no beneficia en </w:t>
      </w:r>
      <w:r w:rsidR="00D30A4D" w:rsidRPr="00F14FF2">
        <w:rPr>
          <w:rFonts w:ascii="Arial" w:eastAsia="Times New Roman" w:hAnsi="Arial" w:cs="Arial"/>
          <w:sz w:val="24"/>
          <w:szCs w:val="24"/>
          <w:lang w:eastAsia="es-CO"/>
        </w:rPr>
        <w:lastRenderedPageBreak/>
        <w:t xml:space="preserve">general a ningún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artido</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olítico ni a la democracia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señor </w:t>
      </w:r>
      <w:r w:rsidR="00A20C0C" w:rsidRPr="00F14FF2">
        <w:rPr>
          <w:rFonts w:ascii="Arial" w:eastAsia="Times New Roman" w:hAnsi="Arial" w:cs="Arial"/>
          <w:sz w:val="24"/>
          <w:szCs w:val="24"/>
          <w:lang w:eastAsia="es-CO"/>
        </w:rPr>
        <w:t>Presidente</w:t>
      </w:r>
      <w:r w:rsidR="004E20DE" w:rsidRPr="00F14FF2">
        <w:rPr>
          <w:rFonts w:ascii="Arial" w:eastAsia="Times New Roman" w:hAnsi="Arial" w:cs="Arial"/>
          <w:sz w:val="24"/>
          <w:szCs w:val="24"/>
          <w:lang w:eastAsia="es-CO"/>
        </w:rPr>
        <w:t>.</w:t>
      </w:r>
    </w:p>
    <w:p w14:paraId="2C5AABD8" w14:textId="77777777" w:rsidR="004E20DE" w:rsidRPr="00F14FF2" w:rsidRDefault="004E20DE" w:rsidP="00F14FF2">
      <w:pPr>
        <w:pStyle w:val="Ttulo2"/>
        <w:spacing w:before="0" w:line="240" w:lineRule="auto"/>
        <w:jc w:val="both"/>
        <w:rPr>
          <w:rFonts w:eastAsia="Times New Roman" w:cs="Arial"/>
          <w:szCs w:val="24"/>
          <w:lang w:eastAsia="es-CO"/>
        </w:rPr>
      </w:pPr>
    </w:p>
    <w:p w14:paraId="085CF1AF" w14:textId="15467CCB" w:rsidR="004E20DE" w:rsidRPr="00F14FF2" w:rsidRDefault="004E20DE" w:rsidP="00F14FF2">
      <w:pPr>
        <w:pStyle w:val="Ttulo2"/>
        <w:spacing w:before="0" w:line="240" w:lineRule="auto"/>
        <w:jc w:val="both"/>
        <w:rPr>
          <w:rFonts w:eastAsia="Times New Roman" w:cs="Arial"/>
          <w:b w:val="0"/>
          <w:bCs/>
          <w:szCs w:val="24"/>
          <w:lang w:eastAsia="es-CO"/>
        </w:rPr>
      </w:pPr>
      <w:bookmarkStart w:id="157" w:name="_Toc139630771"/>
      <w:r w:rsidRPr="00F14FF2">
        <w:rPr>
          <w:rFonts w:cs="Arial"/>
          <w:bCs/>
          <w:szCs w:val="24"/>
        </w:rPr>
        <w:t>PRESIDENTE:</w:t>
      </w:r>
      <w:r w:rsidRPr="00F14FF2">
        <w:rPr>
          <w:rFonts w:eastAsia="Times New Roman" w:cs="Arial"/>
          <w:szCs w:val="24"/>
          <w:lang w:eastAsia="es-CO"/>
        </w:rPr>
        <w:t xml:space="preserve">   </w:t>
      </w:r>
      <w:r w:rsidR="00091CD5" w:rsidRPr="00F14FF2">
        <w:rPr>
          <w:rFonts w:eastAsia="Times New Roman" w:cs="Arial"/>
          <w:b w:val="0"/>
          <w:bCs/>
          <w:szCs w:val="24"/>
          <w:lang w:eastAsia="es-CO"/>
        </w:rPr>
        <w:t>A</w:t>
      </w:r>
      <w:r w:rsidR="00D30A4D" w:rsidRPr="00F14FF2">
        <w:rPr>
          <w:rFonts w:eastAsia="Times New Roman" w:cs="Arial"/>
          <w:b w:val="0"/>
          <w:bCs/>
          <w:szCs w:val="24"/>
          <w:lang w:eastAsia="es-CO"/>
        </w:rPr>
        <w:t xml:space="preserve"> usted </w:t>
      </w:r>
      <w:r w:rsidR="00091CD5" w:rsidRPr="00F14FF2">
        <w:rPr>
          <w:rFonts w:eastAsia="Times New Roman" w:cs="Arial"/>
          <w:b w:val="0"/>
          <w:bCs/>
          <w:szCs w:val="24"/>
          <w:lang w:eastAsia="es-CO"/>
        </w:rPr>
        <w:t>d</w:t>
      </w:r>
      <w:r w:rsidR="00D30A4D" w:rsidRPr="00F14FF2">
        <w:rPr>
          <w:rFonts w:eastAsia="Times New Roman" w:cs="Arial"/>
          <w:b w:val="0"/>
          <w:bCs/>
          <w:szCs w:val="24"/>
          <w:lang w:eastAsia="es-CO"/>
        </w:rPr>
        <w:t>octor Gabriel</w:t>
      </w:r>
      <w:r w:rsidR="00091CD5" w:rsidRPr="00F14FF2">
        <w:rPr>
          <w:rFonts w:eastAsia="Times New Roman" w:cs="Arial"/>
          <w:b w:val="0"/>
          <w:bCs/>
          <w:szCs w:val="24"/>
          <w:lang w:eastAsia="es-CO"/>
        </w:rPr>
        <w:t>.</w:t>
      </w:r>
      <w:r w:rsidR="00D30A4D" w:rsidRPr="00F14FF2">
        <w:rPr>
          <w:rFonts w:eastAsia="Times New Roman" w:cs="Arial"/>
          <w:b w:val="0"/>
          <w:bCs/>
          <w:szCs w:val="24"/>
          <w:lang w:eastAsia="es-CO"/>
        </w:rPr>
        <w:t xml:space="preserve"> </w:t>
      </w:r>
      <w:r w:rsidR="00091CD5" w:rsidRPr="00F14FF2">
        <w:rPr>
          <w:rFonts w:eastAsia="Times New Roman" w:cs="Arial"/>
          <w:b w:val="0"/>
          <w:bCs/>
          <w:szCs w:val="24"/>
          <w:lang w:eastAsia="es-CO"/>
        </w:rPr>
        <w:t>D</w:t>
      </w:r>
      <w:r w:rsidR="00D30A4D" w:rsidRPr="00F14FF2">
        <w:rPr>
          <w:rFonts w:eastAsia="Times New Roman" w:cs="Arial"/>
          <w:b w:val="0"/>
          <w:bCs/>
          <w:szCs w:val="24"/>
          <w:lang w:eastAsia="es-CO"/>
        </w:rPr>
        <w:t>octor Oscar</w:t>
      </w:r>
      <w:r w:rsidR="00B157B7" w:rsidRPr="00F14FF2">
        <w:rPr>
          <w:rFonts w:eastAsia="Times New Roman" w:cs="Arial"/>
          <w:b w:val="0"/>
          <w:bCs/>
          <w:szCs w:val="24"/>
          <w:lang w:eastAsia="es-CO"/>
        </w:rPr>
        <w:t xml:space="preserve"> </w:t>
      </w:r>
      <w:r w:rsidR="00D30A4D" w:rsidRPr="00F14FF2">
        <w:rPr>
          <w:rFonts w:eastAsia="Times New Roman" w:cs="Arial"/>
          <w:b w:val="0"/>
          <w:bCs/>
          <w:szCs w:val="24"/>
          <w:lang w:eastAsia="es-CO"/>
        </w:rPr>
        <w:t>Sánchez</w:t>
      </w:r>
      <w:r w:rsidR="00091CD5" w:rsidRPr="00F14FF2">
        <w:rPr>
          <w:rFonts w:eastAsia="Times New Roman" w:cs="Arial"/>
          <w:b w:val="0"/>
          <w:bCs/>
          <w:szCs w:val="24"/>
          <w:lang w:eastAsia="es-CO"/>
        </w:rPr>
        <w:t>,</w:t>
      </w:r>
      <w:r w:rsidR="00D30A4D" w:rsidRPr="00F14FF2">
        <w:rPr>
          <w:rFonts w:eastAsia="Times New Roman" w:cs="Arial"/>
          <w:b w:val="0"/>
          <w:bCs/>
          <w:szCs w:val="24"/>
          <w:lang w:eastAsia="es-CO"/>
        </w:rPr>
        <w:t xml:space="preserve"> en el uso de la palabra</w:t>
      </w:r>
      <w:r w:rsidR="00091CD5" w:rsidRPr="00F14FF2">
        <w:rPr>
          <w:rFonts w:eastAsia="Times New Roman" w:cs="Arial"/>
          <w:b w:val="0"/>
          <w:bCs/>
          <w:szCs w:val="24"/>
          <w:lang w:eastAsia="es-CO"/>
        </w:rPr>
        <w:t>.</w:t>
      </w:r>
      <w:bookmarkEnd w:id="157"/>
    </w:p>
    <w:p w14:paraId="402CB507" w14:textId="77777777" w:rsidR="004E20DE" w:rsidRPr="00F14FF2" w:rsidRDefault="004E20DE" w:rsidP="00F14FF2">
      <w:pPr>
        <w:pStyle w:val="Ttulo2"/>
        <w:spacing w:before="0" w:line="240" w:lineRule="auto"/>
        <w:jc w:val="both"/>
        <w:rPr>
          <w:rFonts w:eastAsia="Times New Roman" w:cs="Arial"/>
          <w:szCs w:val="24"/>
          <w:lang w:eastAsia="es-CO"/>
        </w:rPr>
      </w:pPr>
    </w:p>
    <w:p w14:paraId="70999A2A" w14:textId="79D6A1D3" w:rsidR="004E20DE" w:rsidRPr="00F14FF2" w:rsidRDefault="004E20DE" w:rsidP="00F14FF2">
      <w:pPr>
        <w:pStyle w:val="Ttulo2"/>
        <w:spacing w:before="0" w:line="240" w:lineRule="auto"/>
        <w:jc w:val="both"/>
        <w:rPr>
          <w:rFonts w:cs="Arial"/>
          <w:bCs/>
          <w:szCs w:val="24"/>
        </w:rPr>
      </w:pPr>
      <w:bookmarkStart w:id="158" w:name="_Toc139630772"/>
      <w:r w:rsidRPr="00F14FF2">
        <w:rPr>
          <w:rFonts w:eastAsia="Times New Roman" w:cs="Arial"/>
          <w:bCs/>
          <w:szCs w:val="24"/>
          <w:lang w:eastAsia="es-CO"/>
        </w:rPr>
        <w:t xml:space="preserve">La Presidencia concede el uso de la palabra al </w:t>
      </w:r>
      <w:r w:rsidRPr="00F14FF2">
        <w:rPr>
          <w:rFonts w:cs="Arial"/>
          <w:bCs/>
          <w:szCs w:val="24"/>
        </w:rPr>
        <w:t>H.R.</w:t>
      </w:r>
      <w:r w:rsidR="00091CD5" w:rsidRPr="00F14FF2">
        <w:rPr>
          <w:rFonts w:cs="Arial"/>
          <w:bCs/>
          <w:szCs w:val="24"/>
        </w:rPr>
        <w:t xml:space="preserve"> Oscar Hernán Sánchez León.</w:t>
      </w:r>
      <w:bookmarkEnd w:id="158"/>
    </w:p>
    <w:p w14:paraId="085504A1" w14:textId="77777777" w:rsidR="00091CD5" w:rsidRPr="00F14FF2" w:rsidRDefault="00091CD5" w:rsidP="00F14FF2">
      <w:pPr>
        <w:spacing w:after="0" w:line="240" w:lineRule="auto"/>
        <w:jc w:val="both"/>
        <w:rPr>
          <w:rFonts w:ascii="Arial" w:eastAsia="Times New Roman" w:hAnsi="Arial" w:cs="Arial"/>
          <w:sz w:val="24"/>
          <w:szCs w:val="24"/>
          <w:lang w:eastAsia="es-CO"/>
        </w:rPr>
      </w:pPr>
    </w:p>
    <w:p w14:paraId="3B33720F" w14:textId="52FAAEB0" w:rsidR="00A574C0"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señor </w:t>
      </w:r>
      <w:r w:rsidR="00A20C0C" w:rsidRPr="00F14FF2">
        <w:rPr>
          <w:rFonts w:ascii="Arial" w:eastAsia="Times New Roman" w:hAnsi="Arial" w:cs="Arial"/>
          <w:sz w:val="24"/>
          <w:szCs w:val="24"/>
          <w:lang w:eastAsia="es-CO"/>
        </w:rPr>
        <w:t>Presidente</w:t>
      </w:r>
      <w:r w:rsidR="00091CD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 supuesto</w:t>
      </w:r>
      <w:r w:rsidR="00091CD5" w:rsidRPr="00F14FF2">
        <w:rPr>
          <w:rFonts w:ascii="Arial" w:eastAsia="Times New Roman" w:hAnsi="Arial" w:cs="Arial"/>
          <w:sz w:val="24"/>
          <w:szCs w:val="24"/>
          <w:lang w:eastAsia="es-CO"/>
        </w:rPr>
        <w:t>,</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que en los intentos de </w:t>
      </w:r>
      <w:r w:rsidR="00A574C0" w:rsidRPr="00F14FF2">
        <w:rPr>
          <w:rFonts w:ascii="Arial" w:eastAsia="Times New Roman" w:hAnsi="Arial" w:cs="Arial"/>
          <w:sz w:val="24"/>
          <w:szCs w:val="24"/>
          <w:lang w:eastAsia="es-CO"/>
        </w:rPr>
        <w:t>R</w:t>
      </w:r>
      <w:r w:rsidRPr="00F14FF2">
        <w:rPr>
          <w:rFonts w:ascii="Arial" w:eastAsia="Times New Roman" w:hAnsi="Arial" w:cs="Arial"/>
          <w:sz w:val="24"/>
          <w:szCs w:val="24"/>
          <w:lang w:eastAsia="es-CO"/>
        </w:rPr>
        <w:t xml:space="preserve">eforma al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y en los procesos que se han</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realizado</w:t>
      </w:r>
      <w:r w:rsidR="00AA59D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en el Congreso de la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 xml:space="preserve"> y el trabajo realizado no solamente en</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esta </w:t>
      </w:r>
      <w:r w:rsidR="00B6666D" w:rsidRPr="00F14FF2">
        <w:rPr>
          <w:rFonts w:ascii="Arial" w:eastAsia="Times New Roman" w:hAnsi="Arial" w:cs="Arial"/>
          <w:sz w:val="24"/>
          <w:szCs w:val="24"/>
          <w:lang w:eastAsia="es-CO"/>
        </w:rPr>
        <w:t>Legislatura</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 en </w:t>
      </w:r>
      <w:r w:rsidR="00B6666D" w:rsidRPr="00F14FF2">
        <w:rPr>
          <w:rFonts w:ascii="Arial" w:eastAsia="Times New Roman" w:hAnsi="Arial" w:cs="Arial"/>
          <w:sz w:val="24"/>
          <w:szCs w:val="24"/>
          <w:lang w:eastAsia="es-CO"/>
        </w:rPr>
        <w:t>Legislatura</w:t>
      </w:r>
      <w:r w:rsidRPr="00F14FF2">
        <w:rPr>
          <w:rFonts w:ascii="Arial" w:eastAsia="Times New Roman" w:hAnsi="Arial" w:cs="Arial"/>
          <w:sz w:val="24"/>
          <w:szCs w:val="24"/>
          <w:lang w:eastAsia="es-CO"/>
        </w:rPr>
        <w:t>s anteriores</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buscando la actualización de</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unas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s electorales que permitan estar con la realidad del país y por supuesto</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la democracia</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A574C0"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ero</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aún nos</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asaltan varias dudas en la construcción de esta </w:t>
      </w:r>
      <w:r w:rsidR="00961BA4" w:rsidRPr="00F14FF2">
        <w:rPr>
          <w:rFonts w:ascii="Arial" w:eastAsia="Times New Roman" w:hAnsi="Arial" w:cs="Arial"/>
          <w:sz w:val="24"/>
          <w:szCs w:val="24"/>
          <w:lang w:eastAsia="es-CO"/>
        </w:rPr>
        <w:t>Norma</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temas que se habían trabajado con</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anterioridad en las </w:t>
      </w:r>
      <w:r w:rsidR="00A574C0" w:rsidRPr="00F14FF2">
        <w:rPr>
          <w:rFonts w:ascii="Arial" w:eastAsia="Times New Roman" w:hAnsi="Arial" w:cs="Arial"/>
          <w:sz w:val="24"/>
          <w:szCs w:val="24"/>
          <w:lang w:eastAsia="es-CO"/>
        </w:rPr>
        <w:t>R</w:t>
      </w:r>
      <w:r w:rsidRPr="00F14FF2">
        <w:rPr>
          <w:rFonts w:ascii="Arial" w:eastAsia="Times New Roman" w:hAnsi="Arial" w:cs="Arial"/>
          <w:sz w:val="24"/>
          <w:szCs w:val="24"/>
          <w:lang w:eastAsia="es-CO"/>
        </w:rPr>
        <w:t>eformas que han cursado en el Congreso y en la última</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que fue declarada por la </w:t>
      </w:r>
      <w:r w:rsidR="00310FE5" w:rsidRPr="00F14FF2">
        <w:rPr>
          <w:rFonts w:ascii="Arial" w:eastAsia="Times New Roman" w:hAnsi="Arial" w:cs="Arial"/>
          <w:sz w:val="24"/>
          <w:szCs w:val="24"/>
          <w:lang w:eastAsia="es-CO"/>
        </w:rPr>
        <w:t>Corte</w:t>
      </w:r>
      <w:r w:rsidR="00A574C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A574C0"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nconstitucional</w:t>
      </w:r>
      <w:r w:rsidR="00A574C0" w:rsidRPr="00F14FF2">
        <w:rPr>
          <w:rFonts w:ascii="Arial" w:eastAsia="Times New Roman" w:hAnsi="Arial" w:cs="Arial"/>
          <w:sz w:val="24"/>
          <w:szCs w:val="24"/>
          <w:lang w:eastAsia="es-CO"/>
        </w:rPr>
        <w:t>.</w:t>
      </w:r>
    </w:p>
    <w:p w14:paraId="2F65DBC0" w14:textId="77777777" w:rsidR="00A574C0" w:rsidRPr="00F14FF2" w:rsidRDefault="00A574C0" w:rsidP="00F14FF2">
      <w:pPr>
        <w:spacing w:after="0" w:line="240" w:lineRule="auto"/>
        <w:jc w:val="both"/>
        <w:rPr>
          <w:rFonts w:ascii="Arial" w:eastAsia="Times New Roman" w:hAnsi="Arial" w:cs="Arial"/>
          <w:sz w:val="24"/>
          <w:szCs w:val="24"/>
          <w:lang w:eastAsia="es-CO"/>
        </w:rPr>
      </w:pPr>
    </w:p>
    <w:p w14:paraId="425874E2" w14:textId="77777777" w:rsidR="00A574C0" w:rsidRPr="00F14FF2" w:rsidRDefault="00A574C0"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hago una</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observación respecto al cambio del domicilio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creo que es fundamental y agradezco que me avalaran la Proposición de la pedagogía que se debe realizar por</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parte de la Registraduría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acional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sensibilizar e incentivar a los</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ciudadanos en el cambio o la actualización de su domicilio y que no</w:t>
      </w:r>
      <w:r w:rsidRPr="00F14FF2">
        <w:rPr>
          <w:rFonts w:ascii="Arial" w:eastAsia="Times New Roman" w:hAnsi="Arial" w:cs="Arial"/>
          <w:sz w:val="24"/>
          <w:szCs w:val="24"/>
          <w:lang w:eastAsia="es-CO"/>
        </w:rPr>
        <w:t>,</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tengan ellos la oportunidad de escogerlo como lo determina la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también la Registraduría haga esa sensibilización en cada uno de los</w:t>
      </w:r>
      <w:r w:rsidR="00B157B7"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sectores y en cada uno de los municipios de nuestro país</w:t>
      </w:r>
      <w:r w:rsidRPr="00F14FF2">
        <w:rPr>
          <w:rFonts w:ascii="Arial" w:eastAsia="Times New Roman" w:hAnsi="Arial" w:cs="Arial"/>
          <w:sz w:val="24"/>
          <w:szCs w:val="24"/>
          <w:lang w:eastAsia="es-CO"/>
        </w:rPr>
        <w:t>.</w:t>
      </w:r>
    </w:p>
    <w:p w14:paraId="5A81A8B2" w14:textId="77777777" w:rsidR="00A574C0" w:rsidRPr="00F14FF2" w:rsidRDefault="00A574C0" w:rsidP="00F14FF2">
      <w:pPr>
        <w:spacing w:after="0" w:line="240" w:lineRule="auto"/>
        <w:jc w:val="both"/>
        <w:rPr>
          <w:rFonts w:ascii="Arial" w:eastAsia="Times New Roman" w:hAnsi="Arial" w:cs="Arial"/>
          <w:sz w:val="24"/>
          <w:szCs w:val="24"/>
          <w:lang w:eastAsia="es-CO"/>
        </w:rPr>
      </w:pPr>
    </w:p>
    <w:p w14:paraId="4BD02953" w14:textId="77777777" w:rsidR="007F5F0F"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De igual forma</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podemos estar por debajo de las exigencias a nivel de los jurados de</w:t>
      </w:r>
      <w:r w:rsidR="00B157B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votación</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en los jurados de votación se estipula una edad</w:t>
      </w:r>
      <w:r w:rsidR="00494206"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dad que</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está</w:t>
      </w:r>
      <w:r w:rsidR="0082344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determinada en la Ley 1850 del año 2017</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sobre los 60 años</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pero que además</w:t>
      </w:r>
      <w:r w:rsidR="0082344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también la </w:t>
      </w:r>
      <w:r w:rsidR="00494206"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onvención Interamericana habla</w:t>
      </w:r>
      <w:r w:rsidR="00AA59D5" w:rsidRPr="00F14FF2">
        <w:rPr>
          <w:rFonts w:ascii="Arial" w:eastAsia="Times New Roman" w:hAnsi="Arial" w:cs="Arial"/>
          <w:sz w:val="24"/>
          <w:szCs w:val="24"/>
          <w:lang w:eastAsia="es-CO"/>
        </w:rPr>
        <w:t xml:space="preserve"> sobre</w:t>
      </w:r>
      <w:r w:rsidRPr="00F14FF2">
        <w:rPr>
          <w:rFonts w:ascii="Arial" w:eastAsia="Times New Roman" w:hAnsi="Arial" w:cs="Arial"/>
          <w:sz w:val="24"/>
          <w:szCs w:val="24"/>
          <w:lang w:eastAsia="es-CO"/>
        </w:rPr>
        <w:t xml:space="preserve"> la protección de los Derechos Humanos de las personas mayores</w:t>
      </w:r>
      <w:r w:rsidR="007F5F0F" w:rsidRPr="00F14FF2">
        <w:rPr>
          <w:rFonts w:ascii="Arial" w:eastAsia="Times New Roman" w:hAnsi="Arial" w:cs="Arial"/>
          <w:sz w:val="24"/>
          <w:szCs w:val="24"/>
          <w:lang w:eastAsia="es-CO"/>
        </w:rPr>
        <w:t>. A</w:t>
      </w:r>
      <w:r w:rsidRPr="00F14FF2">
        <w:rPr>
          <w:rFonts w:ascii="Arial" w:eastAsia="Times New Roman" w:hAnsi="Arial" w:cs="Arial"/>
          <w:sz w:val="24"/>
          <w:szCs w:val="24"/>
          <w:lang w:eastAsia="es-CO"/>
        </w:rPr>
        <w:t>fortunadamente nos han avalado también esta Proposición que consideramos que</w:t>
      </w:r>
      <w:r w:rsidR="0082344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tanto</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los jurados mujeres mayores de 57 años</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pues no van a tener ninguna</w:t>
      </w:r>
      <w:r w:rsidR="0082344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vinculación en su gran mayoría</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al igual que hombres superiores a 60 años y</w:t>
      </w:r>
      <w:r w:rsidR="0082344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estamos dando un equilibrio con la </w:t>
      </w:r>
      <w:r w:rsidR="00961BA4" w:rsidRPr="00F14FF2">
        <w:rPr>
          <w:rFonts w:ascii="Arial" w:eastAsia="Times New Roman" w:hAnsi="Arial" w:cs="Arial"/>
          <w:sz w:val="24"/>
          <w:szCs w:val="24"/>
          <w:lang w:eastAsia="es-CO"/>
        </w:rPr>
        <w:t>Norma</w:t>
      </w:r>
      <w:r w:rsidRPr="00F14FF2">
        <w:rPr>
          <w:rFonts w:ascii="Arial" w:eastAsia="Times New Roman" w:hAnsi="Arial" w:cs="Arial"/>
          <w:sz w:val="24"/>
          <w:szCs w:val="24"/>
          <w:lang w:eastAsia="es-CO"/>
        </w:rPr>
        <w:t xml:space="preserve">tividad </w:t>
      </w:r>
      <w:r w:rsidR="00494206"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nternacional</w:t>
      </w:r>
      <w:r w:rsidR="00494206"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p>
    <w:p w14:paraId="7E8C07D9" w14:textId="77777777" w:rsidR="007F5F0F" w:rsidRPr="00F14FF2" w:rsidRDefault="007F5F0F" w:rsidP="00F14FF2">
      <w:pPr>
        <w:spacing w:after="0" w:line="240" w:lineRule="auto"/>
        <w:jc w:val="both"/>
        <w:rPr>
          <w:rFonts w:ascii="Arial" w:eastAsia="Times New Roman" w:hAnsi="Arial" w:cs="Arial"/>
          <w:sz w:val="24"/>
          <w:szCs w:val="24"/>
          <w:lang w:eastAsia="es-CO"/>
        </w:rPr>
      </w:pPr>
    </w:p>
    <w:p w14:paraId="76506929" w14:textId="7F50061B" w:rsidR="00494206" w:rsidRPr="00F14FF2" w:rsidRDefault="0049420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 preocupa en la propaganda electoral</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señor </w:t>
      </w:r>
      <w:r w:rsidR="00A20C0C" w:rsidRPr="00F14FF2">
        <w:rPr>
          <w:rFonts w:ascii="Arial" w:eastAsia="Times New Roman" w:hAnsi="Arial" w:cs="Arial"/>
          <w:sz w:val="24"/>
          <w:szCs w:val="24"/>
          <w:lang w:eastAsia="es-CO"/>
        </w:rPr>
        <w:t>Presidente</w:t>
      </w:r>
      <w:r w:rsidR="00D30A4D" w:rsidRPr="00F14FF2">
        <w:rPr>
          <w:rFonts w:ascii="Arial" w:eastAsia="Times New Roman" w:hAnsi="Arial" w:cs="Arial"/>
          <w:sz w:val="24"/>
          <w:szCs w:val="24"/>
          <w:lang w:eastAsia="es-CO"/>
        </w:rPr>
        <w:t xml:space="preserve"> y señores </w:t>
      </w:r>
      <w:r w:rsidR="00856776" w:rsidRPr="00F14FF2">
        <w:rPr>
          <w:rFonts w:ascii="Arial" w:eastAsia="Times New Roman" w:hAnsi="Arial" w:cs="Arial"/>
          <w:sz w:val="24"/>
          <w:szCs w:val="24"/>
          <w:lang w:eastAsia="es-CO"/>
        </w:rPr>
        <w:t>Ponente</w:t>
      </w:r>
      <w:r w:rsidR="00D30A4D"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seguimos dejando como en vilo todo el</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tema de la publicidad en las manifestaciones y actos de carácter proselitista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sto se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 va a </w:t>
      </w:r>
      <w:r w:rsidRPr="00F14FF2">
        <w:rPr>
          <w:rFonts w:ascii="Arial" w:eastAsia="Times New Roman" w:hAnsi="Arial" w:cs="Arial"/>
          <w:sz w:val="24"/>
          <w:szCs w:val="24"/>
          <w:lang w:eastAsia="es-CO"/>
        </w:rPr>
        <w:t xml:space="preserve">prestar </w:t>
      </w:r>
      <w:r w:rsidR="00D30A4D" w:rsidRPr="00F14FF2">
        <w:rPr>
          <w:rFonts w:ascii="Arial" w:eastAsia="Times New Roman" w:hAnsi="Arial" w:cs="Arial"/>
          <w:sz w:val="24"/>
          <w:szCs w:val="24"/>
          <w:lang w:eastAsia="es-CO"/>
        </w:rPr>
        <w:t>para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contradictores de la campaña que estén en su momento realizando algún</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acto público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pued</w:t>
      </w:r>
      <w:r w:rsidRPr="00F14FF2">
        <w:rPr>
          <w:rFonts w:ascii="Arial" w:eastAsia="Times New Roman" w:hAnsi="Arial" w:cs="Arial"/>
          <w:sz w:val="24"/>
          <w:szCs w:val="24"/>
          <w:lang w:eastAsia="es-CO"/>
        </w:rPr>
        <w:t>an</w:t>
      </w:r>
      <w:r w:rsidR="00D30A4D" w:rsidRPr="00F14FF2">
        <w:rPr>
          <w:rFonts w:ascii="Arial" w:eastAsia="Times New Roman" w:hAnsi="Arial" w:cs="Arial"/>
          <w:sz w:val="24"/>
          <w:szCs w:val="24"/>
          <w:lang w:eastAsia="es-CO"/>
        </w:rPr>
        <w:t xml:space="preserve"> estar involucrados para poder que se sancione a su contradictor político</w:t>
      </w:r>
      <w:r w:rsidR="007F7F55"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hí creemos que</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debemos de ser más fuertes en ese ejercicio</w:t>
      </w:r>
      <w:r w:rsidR="007F7F55"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no permitamos que se</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siga dando la política de esa manera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decía un </w:t>
      </w:r>
      <w:r w:rsidR="00D30A4D" w:rsidRPr="00F14FF2">
        <w:rPr>
          <w:rFonts w:ascii="Arial" w:eastAsia="Times New Roman" w:hAnsi="Arial" w:cs="Arial"/>
          <w:sz w:val="24"/>
          <w:szCs w:val="24"/>
          <w:lang w:eastAsia="es-CO"/>
        </w:rPr>
        <w:lastRenderedPageBreak/>
        <w:t>compañero aquí en estas</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curules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recordemos que estamos en </w:t>
      </w:r>
      <w:r w:rsidR="00823442" w:rsidRPr="00F14FF2">
        <w:rPr>
          <w:rFonts w:ascii="Arial" w:eastAsia="Times New Roman" w:hAnsi="Arial" w:cs="Arial"/>
          <w:sz w:val="24"/>
          <w:szCs w:val="24"/>
          <w:lang w:eastAsia="es-CO"/>
        </w:rPr>
        <w:t>Cundinamarca</w:t>
      </w:r>
      <w:r w:rsidR="00D30A4D" w:rsidRPr="00F14FF2">
        <w:rPr>
          <w:rFonts w:ascii="Arial" w:eastAsia="Times New Roman" w:hAnsi="Arial" w:cs="Arial"/>
          <w:sz w:val="24"/>
          <w:szCs w:val="24"/>
          <w:lang w:eastAsia="es-CO"/>
        </w:rPr>
        <w:t xml:space="preserve"> y no en Dinamarca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generar una cultura</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política que nos permit</w:t>
      </w:r>
      <w:r w:rsidR="007F7F55"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estar acorde a lo que hoy se vive en nuestro territorio</w:t>
      </w:r>
      <w:r w:rsidRPr="00F14FF2">
        <w:rPr>
          <w:rFonts w:ascii="Arial" w:eastAsia="Times New Roman" w:hAnsi="Arial" w:cs="Arial"/>
          <w:sz w:val="24"/>
          <w:szCs w:val="24"/>
          <w:lang w:eastAsia="es-CO"/>
        </w:rPr>
        <w:t>.</w:t>
      </w:r>
    </w:p>
    <w:p w14:paraId="5E701DC3" w14:textId="77777777" w:rsidR="00494206" w:rsidRPr="00F14FF2" w:rsidRDefault="00494206" w:rsidP="00F14FF2">
      <w:pPr>
        <w:spacing w:after="0" w:line="240" w:lineRule="auto"/>
        <w:jc w:val="both"/>
        <w:rPr>
          <w:rFonts w:ascii="Arial" w:eastAsia="Times New Roman" w:hAnsi="Arial" w:cs="Arial"/>
          <w:sz w:val="24"/>
          <w:szCs w:val="24"/>
          <w:lang w:eastAsia="es-CO"/>
        </w:rPr>
      </w:pPr>
    </w:p>
    <w:p w14:paraId="2DA3C6CB" w14:textId="77777777" w:rsidR="00E1335B" w:rsidRPr="00F14FF2" w:rsidRDefault="0049420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m</w:t>
      </w:r>
      <w:r w:rsidRPr="00F14FF2">
        <w:rPr>
          <w:rFonts w:ascii="Arial" w:eastAsia="Times New Roman" w:hAnsi="Arial" w:cs="Arial"/>
          <w:sz w:val="24"/>
          <w:szCs w:val="24"/>
          <w:lang w:eastAsia="es-CO"/>
        </w:rPr>
        <w:t xml:space="preserve">i doctor Vacca, </w:t>
      </w:r>
      <w:r w:rsidR="00D30A4D" w:rsidRPr="00F14FF2">
        <w:rPr>
          <w:rFonts w:ascii="Arial" w:eastAsia="Times New Roman" w:hAnsi="Arial" w:cs="Arial"/>
          <w:sz w:val="24"/>
          <w:szCs w:val="24"/>
          <w:lang w:eastAsia="es-CO"/>
        </w:rPr>
        <w:t>nos preocupa aún más el transporte público gratuito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w:t>
      </w:r>
      <w:r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inguno</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los que hacemos y ejercemos la política en el territorio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desconocida la forma como se hace o se colabora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 se</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llega al elector a los sitios de votación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Aquí también se habló</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sobre las mesas de votación en el territorio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sobre</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 poder descentralizar estas mesas y acercar la democracia</w:t>
      </w:r>
      <w:r w:rsidR="00E133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hacia un territorio mucho más fácil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mucho más</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fácil</w:t>
      </w:r>
      <w:r w:rsidR="00E133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trasladar una mesa de votación con cinco jurados que </w:t>
      </w:r>
      <w:r w:rsidRPr="00F14FF2">
        <w:rPr>
          <w:rFonts w:ascii="Arial" w:eastAsia="Times New Roman" w:hAnsi="Arial" w:cs="Arial"/>
          <w:sz w:val="24"/>
          <w:szCs w:val="24"/>
          <w:lang w:eastAsia="es-CO"/>
        </w:rPr>
        <w:t>doscientos</w:t>
      </w:r>
      <w:r w:rsidR="00D30A4D" w:rsidRPr="00F14FF2">
        <w:rPr>
          <w:rFonts w:ascii="Arial" w:eastAsia="Times New Roman" w:hAnsi="Arial" w:cs="Arial"/>
          <w:sz w:val="24"/>
          <w:szCs w:val="24"/>
          <w:lang w:eastAsia="es-CO"/>
        </w:rPr>
        <w:t xml:space="preserve"> o </w:t>
      </w:r>
      <w:r w:rsidRPr="00F14FF2">
        <w:rPr>
          <w:rFonts w:ascii="Arial" w:eastAsia="Times New Roman" w:hAnsi="Arial" w:cs="Arial"/>
          <w:sz w:val="24"/>
          <w:szCs w:val="24"/>
          <w:lang w:eastAsia="es-CO"/>
        </w:rPr>
        <w:t>trescientos</w:t>
      </w:r>
      <w:r w:rsidR="00D30A4D" w:rsidRPr="00F14FF2">
        <w:rPr>
          <w:rFonts w:ascii="Arial" w:eastAsia="Times New Roman" w:hAnsi="Arial" w:cs="Arial"/>
          <w:sz w:val="24"/>
          <w:szCs w:val="24"/>
          <w:lang w:eastAsia="es-CO"/>
        </w:rPr>
        <w:t xml:space="preserve"> posibles</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electores a un casco urbano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creo que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ahí tenemos que tener muchísimo cuidado y que no se permita y que no se abra esa</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puerta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transporte </w:t>
      </w:r>
      <w:r w:rsidRPr="00F14FF2">
        <w:rPr>
          <w:rFonts w:ascii="Arial" w:eastAsia="Times New Roman" w:hAnsi="Arial" w:cs="Arial"/>
          <w:sz w:val="24"/>
          <w:szCs w:val="24"/>
          <w:lang w:eastAsia="es-CO"/>
        </w:rPr>
        <w:t xml:space="preserve">gratuito </w:t>
      </w:r>
      <w:r w:rsidR="00D30A4D" w:rsidRPr="00F14FF2">
        <w:rPr>
          <w:rFonts w:ascii="Arial" w:eastAsia="Times New Roman" w:hAnsi="Arial" w:cs="Arial"/>
          <w:sz w:val="24"/>
          <w:szCs w:val="24"/>
          <w:lang w:eastAsia="es-CO"/>
        </w:rPr>
        <w:t xml:space="preserve">por el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y yo no veo el</w:t>
      </w:r>
      <w:r w:rsidR="00823442"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primer Informe fiscal por parte del</w:t>
      </w:r>
      <w:r w:rsidR="003759B0"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w:t>
      </w:r>
      <w:r w:rsidR="00D30A4D" w:rsidRPr="00F14FF2">
        <w:rPr>
          <w:rFonts w:ascii="Arial" w:eastAsia="Times New Roman" w:hAnsi="Arial" w:cs="Arial"/>
          <w:sz w:val="24"/>
          <w:szCs w:val="24"/>
          <w:lang w:eastAsia="es-CO"/>
        </w:rPr>
        <w:t>inisterio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1335B"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uién lo va a asumir</w:t>
      </w:r>
      <w:r w:rsidR="00E1335B"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1335B"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 xml:space="preserve">ómo lo van a asumir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quién es el responsable de ello</w:t>
      </w:r>
      <w:r w:rsidR="00E1335B" w:rsidRPr="00F14FF2">
        <w:rPr>
          <w:rFonts w:ascii="Arial" w:eastAsia="Times New Roman" w:hAnsi="Arial" w:cs="Arial"/>
          <w:sz w:val="24"/>
          <w:szCs w:val="24"/>
          <w:lang w:eastAsia="es-CO"/>
        </w:rPr>
        <w:t>? V</w:t>
      </w:r>
      <w:r w:rsidR="00D30A4D" w:rsidRPr="00F14FF2">
        <w:rPr>
          <w:rFonts w:ascii="Arial" w:eastAsia="Times New Roman" w:hAnsi="Arial" w:cs="Arial"/>
          <w:sz w:val="24"/>
          <w:szCs w:val="24"/>
          <w:lang w:eastAsia="es-CO"/>
        </w:rPr>
        <w:t>eo una gran responsabilidad en</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alcaldes y gobernadores sin presupuestos</w:t>
      </w:r>
      <w:r w:rsidR="00E1335B" w:rsidRPr="00F14FF2">
        <w:rPr>
          <w:rFonts w:ascii="Arial" w:eastAsia="Times New Roman" w:hAnsi="Arial" w:cs="Arial"/>
          <w:sz w:val="24"/>
          <w:szCs w:val="24"/>
          <w:lang w:eastAsia="es-CO"/>
        </w:rPr>
        <w:t>.</w:t>
      </w:r>
    </w:p>
    <w:p w14:paraId="5EA175E1" w14:textId="77777777" w:rsidR="00E1335B" w:rsidRPr="00F14FF2" w:rsidRDefault="00E1335B" w:rsidP="00F14FF2">
      <w:pPr>
        <w:spacing w:after="0" w:line="240" w:lineRule="auto"/>
        <w:jc w:val="both"/>
        <w:rPr>
          <w:rFonts w:ascii="Arial" w:eastAsia="Times New Roman" w:hAnsi="Arial" w:cs="Arial"/>
          <w:sz w:val="24"/>
          <w:szCs w:val="24"/>
          <w:lang w:eastAsia="es-CO"/>
        </w:rPr>
      </w:pPr>
    </w:p>
    <w:p w14:paraId="67583903" w14:textId="379BF8E8" w:rsidR="001F6894" w:rsidRPr="00F14FF2" w:rsidRDefault="00E1335B"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a mayoría de municipios</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unicipios</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de </w:t>
      </w:r>
      <w:r w:rsidR="00C52534" w:rsidRPr="00F14FF2">
        <w:rPr>
          <w:rFonts w:ascii="Arial" w:eastAsia="Times New Roman" w:hAnsi="Arial" w:cs="Arial"/>
          <w:sz w:val="24"/>
          <w:szCs w:val="24"/>
          <w:lang w:eastAsia="es-CO"/>
        </w:rPr>
        <w:t>Cundinamarca</w:t>
      </w:r>
      <w:r w:rsidR="00D30A4D" w:rsidRPr="00F14FF2">
        <w:rPr>
          <w:rFonts w:ascii="Arial" w:eastAsia="Times New Roman" w:hAnsi="Arial" w:cs="Arial"/>
          <w:sz w:val="24"/>
          <w:szCs w:val="24"/>
          <w:lang w:eastAsia="es-CO"/>
        </w:rPr>
        <w:t xml:space="preserve"> como </w:t>
      </w:r>
      <w:r w:rsidR="00C52534" w:rsidRPr="00F14FF2">
        <w:rPr>
          <w:rFonts w:ascii="Arial" w:eastAsia="Times New Roman" w:hAnsi="Arial" w:cs="Arial"/>
          <w:sz w:val="24"/>
          <w:szCs w:val="24"/>
          <w:lang w:eastAsia="es-CO"/>
        </w:rPr>
        <w:t>Yacopí</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 </w:t>
      </w:r>
      <w:r w:rsidR="00C52534" w:rsidRPr="00F14FF2">
        <w:rPr>
          <w:rFonts w:ascii="Arial" w:eastAsia="Times New Roman" w:hAnsi="Arial" w:cs="Arial"/>
          <w:sz w:val="24"/>
          <w:szCs w:val="24"/>
          <w:lang w:eastAsia="es-CO"/>
        </w:rPr>
        <w:t xml:space="preserve">ciento ochenta y </w:t>
      </w:r>
      <w:r w:rsidR="00494206" w:rsidRPr="00F14FF2">
        <w:rPr>
          <w:rFonts w:ascii="Arial" w:eastAsia="Times New Roman" w:hAnsi="Arial" w:cs="Arial"/>
          <w:sz w:val="24"/>
          <w:szCs w:val="24"/>
          <w:lang w:eastAsia="es-CO"/>
        </w:rPr>
        <w:t>nueve veredas,</w:t>
      </w:r>
      <w:r w:rsidR="00D30A4D" w:rsidRPr="00F14FF2">
        <w:rPr>
          <w:rFonts w:ascii="Arial" w:eastAsia="Times New Roman" w:hAnsi="Arial" w:cs="Arial"/>
          <w:sz w:val="24"/>
          <w:szCs w:val="24"/>
          <w:lang w:eastAsia="es-CO"/>
        </w:rPr>
        <w:t xml:space="preserve"> veredas que hay </w:t>
      </w:r>
      <w:r w:rsidR="00494206" w:rsidRPr="00F14FF2">
        <w:rPr>
          <w:rFonts w:ascii="Arial" w:eastAsia="Times New Roman" w:hAnsi="Arial" w:cs="Arial"/>
          <w:sz w:val="24"/>
          <w:szCs w:val="24"/>
          <w:lang w:eastAsia="es-CO"/>
        </w:rPr>
        <w:t xml:space="preserve">once </w:t>
      </w:r>
      <w:r w:rsidR="00D30A4D" w:rsidRPr="00F14FF2">
        <w:rPr>
          <w:rFonts w:ascii="Arial" w:eastAsia="Times New Roman" w:hAnsi="Arial" w:cs="Arial"/>
          <w:sz w:val="24"/>
          <w:szCs w:val="24"/>
          <w:lang w:eastAsia="es-CO"/>
        </w:rPr>
        <w:t>inspecciones donde hay puestos de votación</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habitantes a más de cuatro horas para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poder traer</w:t>
      </w:r>
      <w:r w:rsidR="0004707E" w:rsidRPr="00F14FF2">
        <w:rPr>
          <w:rFonts w:ascii="Arial" w:eastAsia="Times New Roman" w:hAnsi="Arial" w:cs="Arial"/>
          <w:sz w:val="24"/>
          <w:szCs w:val="24"/>
          <w:lang w:eastAsia="es-CO"/>
        </w:rPr>
        <w:t>. V</w:t>
      </w:r>
      <w:r w:rsidR="00D30A4D" w:rsidRPr="00F14FF2">
        <w:rPr>
          <w:rFonts w:ascii="Arial" w:eastAsia="Times New Roman" w:hAnsi="Arial" w:cs="Arial"/>
          <w:sz w:val="24"/>
          <w:szCs w:val="24"/>
          <w:lang w:eastAsia="es-CO"/>
        </w:rPr>
        <w:t xml:space="preserve">emos </w:t>
      </w:r>
      <w:r w:rsidR="00494206"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a el 30 de octubre las mayorías de tutelas para que no le</w:t>
      </w:r>
      <w:r w:rsidR="0004707E" w:rsidRPr="00F14FF2">
        <w:rPr>
          <w:rFonts w:ascii="Arial" w:eastAsia="Times New Roman" w:hAnsi="Arial" w:cs="Arial"/>
          <w:sz w:val="24"/>
          <w:szCs w:val="24"/>
          <w:lang w:eastAsia="es-CO"/>
        </w:rPr>
        <w:t>s</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permitieron ejercer el derecho al voto</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había la obligatoriedad de un transporte gratuito</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mejor</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el</w:t>
      </w:r>
      <w:r w:rsidR="003759B0" w:rsidRPr="00F14FF2">
        <w:rPr>
          <w:rFonts w:ascii="Arial" w:eastAsia="Times New Roman" w:hAnsi="Arial" w:cs="Arial"/>
          <w:sz w:val="24"/>
          <w:szCs w:val="24"/>
          <w:lang w:eastAsia="es-CO"/>
        </w:rPr>
        <w:t xml:space="preserve"> </w:t>
      </w:r>
      <w:r w:rsidR="00494206"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stado como hoy está</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debe garantizar el transporte público</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que también d</w:t>
      </w:r>
      <w:r w:rsidR="0004707E" w:rsidRPr="00F14FF2">
        <w:rPr>
          <w:rFonts w:ascii="Arial" w:eastAsia="Times New Roman" w:hAnsi="Arial" w:cs="Arial"/>
          <w:sz w:val="24"/>
          <w:szCs w:val="24"/>
          <w:lang w:eastAsia="es-CO"/>
        </w:rPr>
        <w:t>é</w:t>
      </w:r>
      <w:r w:rsidR="00D30A4D" w:rsidRPr="00F14FF2">
        <w:rPr>
          <w:rFonts w:ascii="Arial" w:eastAsia="Times New Roman" w:hAnsi="Arial" w:cs="Arial"/>
          <w:sz w:val="24"/>
          <w:szCs w:val="24"/>
          <w:lang w:eastAsia="es-CO"/>
        </w:rPr>
        <w:t xml:space="preserve"> la posibilidad por supuesto</w:t>
      </w:r>
      <w:r w:rsidR="000470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el</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elector llegue a sus escenarios y también</w:t>
      </w:r>
      <w:r w:rsidR="00494206"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persecución</w:t>
      </w:r>
      <w:r w:rsidR="001F689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persecución</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 esas herramientas</w:t>
      </w:r>
      <w:r w:rsidR="0004707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se llegue a los sitios de votación</w:t>
      </w:r>
      <w:r w:rsidR="001F6894" w:rsidRPr="00F14FF2">
        <w:rPr>
          <w:rFonts w:ascii="Arial" w:eastAsia="Times New Roman" w:hAnsi="Arial" w:cs="Arial"/>
          <w:sz w:val="24"/>
          <w:szCs w:val="24"/>
          <w:lang w:eastAsia="es-CO"/>
        </w:rPr>
        <w:t>. H</w:t>
      </w:r>
      <w:r w:rsidR="00D30A4D" w:rsidRPr="00F14FF2">
        <w:rPr>
          <w:rFonts w:ascii="Arial" w:eastAsia="Times New Roman" w:hAnsi="Arial" w:cs="Arial"/>
          <w:sz w:val="24"/>
          <w:szCs w:val="24"/>
          <w:lang w:eastAsia="es-CO"/>
        </w:rPr>
        <w:t>ay que hacer</w:t>
      </w:r>
      <w:r w:rsidR="001F6894" w:rsidRPr="00F14FF2">
        <w:rPr>
          <w:rFonts w:ascii="Arial" w:eastAsia="Times New Roman" w:hAnsi="Arial" w:cs="Arial"/>
          <w:sz w:val="24"/>
          <w:szCs w:val="24"/>
          <w:lang w:eastAsia="es-CO"/>
        </w:rPr>
        <w:t>.</w:t>
      </w:r>
    </w:p>
    <w:p w14:paraId="364AB1C3" w14:textId="77777777" w:rsidR="001F6894" w:rsidRPr="00F14FF2" w:rsidRDefault="001F6894" w:rsidP="00F14FF2">
      <w:pPr>
        <w:spacing w:after="0" w:line="240" w:lineRule="auto"/>
        <w:jc w:val="both"/>
        <w:rPr>
          <w:rFonts w:ascii="Arial" w:eastAsia="Times New Roman" w:hAnsi="Arial" w:cs="Arial"/>
          <w:sz w:val="24"/>
          <w:szCs w:val="24"/>
          <w:lang w:eastAsia="es-CO"/>
        </w:rPr>
      </w:pPr>
    </w:p>
    <w:p w14:paraId="72E66C47" w14:textId="77777777" w:rsidR="001F6894" w:rsidRPr="00F14FF2" w:rsidRDefault="001F6894" w:rsidP="00F14FF2">
      <w:pPr>
        <w:spacing w:after="0" w:line="240" w:lineRule="auto"/>
        <w:jc w:val="both"/>
        <w:rPr>
          <w:rFonts w:ascii="Arial" w:eastAsia="Times New Roman" w:hAnsi="Arial" w:cs="Arial"/>
          <w:sz w:val="24"/>
          <w:szCs w:val="24"/>
          <w:lang w:eastAsia="es-CO"/>
        </w:rPr>
      </w:pPr>
      <w:bookmarkStart w:id="159" w:name="_Toc139630773"/>
      <w:r w:rsidRPr="00F14FF2">
        <w:rPr>
          <w:rStyle w:val="Ttulo2Car"/>
          <w:rFonts w:cs="Arial"/>
          <w:szCs w:val="24"/>
        </w:rPr>
        <w:t>PRESIDENTE</w:t>
      </w:r>
      <w:bookmarkEnd w:id="159"/>
      <w:r w:rsidRPr="00F14FF2">
        <w:rPr>
          <w:rFonts w:ascii="Arial" w:hAnsi="Arial" w:cs="Arial"/>
          <w:b/>
          <w:bCs/>
          <w:sz w:val="24"/>
          <w:szCs w:val="24"/>
        </w:rPr>
        <w:t>:</w:t>
      </w:r>
      <w:r w:rsidRPr="00F14FF2">
        <w:rPr>
          <w:rFonts w:ascii="Arial" w:eastAsia="Times New Roman" w:hAnsi="Arial" w:cs="Arial"/>
          <w:sz w:val="24"/>
          <w:szCs w:val="24"/>
          <w:lang w:eastAsia="es-CO"/>
        </w:rPr>
        <w:t xml:space="preserve">    P</w:t>
      </w:r>
      <w:r w:rsidR="00D30A4D" w:rsidRPr="00F14FF2">
        <w:rPr>
          <w:rFonts w:ascii="Arial" w:eastAsia="Times New Roman" w:hAnsi="Arial" w:cs="Arial"/>
          <w:sz w:val="24"/>
          <w:szCs w:val="24"/>
          <w:lang w:eastAsia="es-CO"/>
        </w:rPr>
        <w:t xml:space="preserve">ara concluir doctor </w:t>
      </w:r>
      <w:r w:rsidRPr="00F14FF2">
        <w:rPr>
          <w:rFonts w:ascii="Arial" w:eastAsia="Times New Roman" w:hAnsi="Arial" w:cs="Arial"/>
          <w:sz w:val="24"/>
          <w:szCs w:val="24"/>
          <w:lang w:eastAsia="es-CO"/>
        </w:rPr>
        <w:t>Oscar.</w:t>
      </w:r>
    </w:p>
    <w:p w14:paraId="5AF30A37" w14:textId="77777777" w:rsidR="001F6894" w:rsidRPr="00F14FF2" w:rsidRDefault="001F6894" w:rsidP="00F14FF2">
      <w:pPr>
        <w:spacing w:after="0" w:line="240" w:lineRule="auto"/>
        <w:jc w:val="both"/>
        <w:rPr>
          <w:rFonts w:ascii="Arial" w:eastAsia="Times New Roman" w:hAnsi="Arial" w:cs="Arial"/>
          <w:sz w:val="24"/>
          <w:szCs w:val="24"/>
          <w:lang w:eastAsia="es-CO"/>
        </w:rPr>
      </w:pPr>
    </w:p>
    <w:p w14:paraId="6442F31E" w14:textId="3E3D57FC" w:rsidR="001F6894" w:rsidRPr="00F14FF2" w:rsidRDefault="001F6894" w:rsidP="00F14FF2">
      <w:pPr>
        <w:spacing w:after="0" w:line="240" w:lineRule="auto"/>
        <w:jc w:val="both"/>
        <w:rPr>
          <w:rFonts w:ascii="Arial" w:eastAsia="Times New Roman" w:hAnsi="Arial" w:cs="Arial"/>
          <w:b/>
          <w:bCs/>
          <w:sz w:val="24"/>
          <w:szCs w:val="24"/>
          <w:lang w:eastAsia="es-CO"/>
        </w:rPr>
      </w:pPr>
      <w:bookmarkStart w:id="160" w:name="_Toc139630774"/>
      <w:r w:rsidRPr="00F14FF2">
        <w:rPr>
          <w:rStyle w:val="Ttulo2Car"/>
          <w:rFonts w:cs="Arial"/>
          <w:szCs w:val="24"/>
        </w:rPr>
        <w:t>Continúa con el uso de la palabra el H.R. Oscar Hernán Sánchez León</w:t>
      </w:r>
      <w:bookmarkEnd w:id="160"/>
      <w:r w:rsidRPr="00F14FF2">
        <w:rPr>
          <w:rFonts w:ascii="Arial" w:eastAsia="Times New Roman" w:hAnsi="Arial" w:cs="Arial"/>
          <w:b/>
          <w:bCs/>
          <w:sz w:val="24"/>
          <w:szCs w:val="24"/>
          <w:lang w:eastAsia="es-CO"/>
        </w:rPr>
        <w:t>.</w:t>
      </w:r>
    </w:p>
    <w:p w14:paraId="0CF4E990" w14:textId="77777777" w:rsidR="001F6894" w:rsidRPr="00F14FF2" w:rsidRDefault="001F6894" w:rsidP="00F14FF2">
      <w:pPr>
        <w:spacing w:after="0" w:line="240" w:lineRule="auto"/>
        <w:jc w:val="both"/>
        <w:rPr>
          <w:rFonts w:ascii="Arial" w:eastAsia="Times New Roman" w:hAnsi="Arial" w:cs="Arial"/>
          <w:sz w:val="24"/>
          <w:szCs w:val="24"/>
          <w:lang w:eastAsia="es-CO"/>
        </w:rPr>
      </w:pPr>
    </w:p>
    <w:p w14:paraId="574CE711" w14:textId="5BAF7A2A" w:rsidR="004E20DE" w:rsidRDefault="001F689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w:t>
      </w:r>
      <w:r w:rsidR="00D30A4D" w:rsidRPr="00F14FF2">
        <w:rPr>
          <w:rFonts w:ascii="Arial" w:eastAsia="Times New Roman" w:hAnsi="Arial" w:cs="Arial"/>
          <w:sz w:val="24"/>
          <w:szCs w:val="24"/>
          <w:lang w:eastAsia="es-CO"/>
        </w:rPr>
        <w:t>ay que hacer un esfuerzo más grande 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nivel institucional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través de la Registraduría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que la democracia se acerque más al elector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la democracia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llegue más a los sitios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territorio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al corregimiento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inspección de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olicía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donde podamos tener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reitero</w:t>
      </w:r>
      <w:r w:rsidR="008D6EC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una mesa de votación más fácil trasladar a los cinco</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jurados que trasladar </w:t>
      </w:r>
      <w:r w:rsidRPr="00F14FF2">
        <w:rPr>
          <w:rFonts w:ascii="Arial" w:eastAsia="Times New Roman" w:hAnsi="Arial" w:cs="Arial"/>
          <w:sz w:val="24"/>
          <w:szCs w:val="24"/>
          <w:lang w:eastAsia="es-CO"/>
        </w:rPr>
        <w:t>veinte</w:t>
      </w:r>
      <w:r w:rsidR="00D30A4D" w:rsidRPr="00F14FF2">
        <w:rPr>
          <w:rFonts w:ascii="Arial" w:eastAsia="Times New Roman" w:hAnsi="Arial" w:cs="Arial"/>
          <w:sz w:val="24"/>
          <w:szCs w:val="24"/>
          <w:lang w:eastAsia="es-CO"/>
        </w:rPr>
        <w:t xml:space="preserve"> de </w:t>
      </w:r>
      <w:r w:rsidRPr="00F14FF2">
        <w:rPr>
          <w:rFonts w:ascii="Arial" w:eastAsia="Times New Roman" w:hAnsi="Arial" w:cs="Arial"/>
          <w:sz w:val="24"/>
          <w:szCs w:val="24"/>
          <w:lang w:eastAsia="es-CO"/>
        </w:rPr>
        <w:t>doscientos</w:t>
      </w:r>
      <w:r w:rsidR="00D30A4D" w:rsidRPr="00F14FF2">
        <w:rPr>
          <w:rFonts w:ascii="Arial" w:eastAsia="Times New Roman" w:hAnsi="Arial" w:cs="Arial"/>
          <w:sz w:val="24"/>
          <w:szCs w:val="24"/>
          <w:lang w:eastAsia="es-CO"/>
        </w:rPr>
        <w:t xml:space="preserve"> ciudadanos que quieren hacer derecho al</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ejercicio del voto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Mil gracias</w:t>
      </w:r>
      <w:r w:rsidRPr="00F14FF2">
        <w:rPr>
          <w:rFonts w:ascii="Arial" w:eastAsia="Times New Roman" w:hAnsi="Arial" w:cs="Arial"/>
          <w:sz w:val="24"/>
          <w:szCs w:val="24"/>
          <w:lang w:eastAsia="es-CO"/>
        </w:rPr>
        <w:t>, s</w:t>
      </w:r>
      <w:r w:rsidR="00D30A4D"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004E20DE" w:rsidRPr="00F14FF2">
        <w:rPr>
          <w:rFonts w:ascii="Arial" w:eastAsia="Times New Roman" w:hAnsi="Arial" w:cs="Arial"/>
          <w:sz w:val="24"/>
          <w:szCs w:val="24"/>
          <w:lang w:eastAsia="es-CO"/>
        </w:rPr>
        <w:t>.</w:t>
      </w:r>
    </w:p>
    <w:p w14:paraId="75EE84E1" w14:textId="77777777" w:rsidR="00F14FF2" w:rsidRPr="00F14FF2" w:rsidRDefault="00F14FF2" w:rsidP="00F14FF2">
      <w:pPr>
        <w:spacing w:after="0" w:line="240" w:lineRule="auto"/>
        <w:jc w:val="both"/>
        <w:rPr>
          <w:rFonts w:ascii="Arial" w:eastAsia="Times New Roman" w:hAnsi="Arial" w:cs="Arial"/>
          <w:sz w:val="24"/>
          <w:szCs w:val="24"/>
          <w:lang w:eastAsia="es-CO"/>
        </w:rPr>
      </w:pPr>
    </w:p>
    <w:p w14:paraId="740FBA2C" w14:textId="0C0E7AD4" w:rsidR="004E20DE" w:rsidRPr="00F14FF2" w:rsidRDefault="004E20DE" w:rsidP="00F14FF2">
      <w:pPr>
        <w:pStyle w:val="Ttulo2"/>
        <w:spacing w:before="0" w:line="240" w:lineRule="auto"/>
        <w:jc w:val="both"/>
        <w:rPr>
          <w:rFonts w:eastAsia="Times New Roman" w:cs="Arial"/>
          <w:b w:val="0"/>
          <w:szCs w:val="24"/>
          <w:lang w:eastAsia="es-CO"/>
        </w:rPr>
      </w:pPr>
      <w:bookmarkStart w:id="161" w:name="_Toc139630775"/>
      <w:r w:rsidRPr="00F14FF2">
        <w:rPr>
          <w:rFonts w:cs="Arial"/>
          <w:bCs/>
          <w:szCs w:val="24"/>
        </w:rPr>
        <w:t>PRESIDENTE</w:t>
      </w:r>
      <w:r w:rsidRPr="00F14FF2">
        <w:rPr>
          <w:rFonts w:cs="Arial"/>
          <w:b w:val="0"/>
          <w:szCs w:val="24"/>
        </w:rPr>
        <w:t>:</w:t>
      </w:r>
      <w:r w:rsidRPr="00F14FF2">
        <w:rPr>
          <w:rFonts w:eastAsia="Times New Roman" w:cs="Arial"/>
          <w:b w:val="0"/>
          <w:szCs w:val="24"/>
          <w:lang w:eastAsia="es-CO"/>
        </w:rPr>
        <w:t xml:space="preserve">    </w:t>
      </w:r>
      <w:r w:rsidR="003759B0" w:rsidRPr="00F14FF2">
        <w:rPr>
          <w:rFonts w:eastAsia="Times New Roman" w:cs="Arial"/>
          <w:b w:val="0"/>
          <w:szCs w:val="24"/>
          <w:lang w:eastAsia="es-CO"/>
        </w:rPr>
        <w:t xml:space="preserve"> </w:t>
      </w:r>
      <w:r w:rsidR="00242958" w:rsidRPr="00F14FF2">
        <w:rPr>
          <w:rFonts w:eastAsia="Times New Roman" w:cs="Arial"/>
          <w:b w:val="0"/>
          <w:szCs w:val="24"/>
          <w:lang w:eastAsia="es-CO"/>
        </w:rPr>
        <w:t>E</w:t>
      </w:r>
      <w:r w:rsidR="00D30A4D" w:rsidRPr="00F14FF2">
        <w:rPr>
          <w:rFonts w:eastAsia="Times New Roman" w:cs="Arial"/>
          <w:b w:val="0"/>
          <w:szCs w:val="24"/>
          <w:lang w:eastAsia="es-CO"/>
        </w:rPr>
        <w:t>n consideración</w:t>
      </w:r>
      <w:r w:rsidR="001F6894" w:rsidRPr="00F14FF2">
        <w:rPr>
          <w:rFonts w:eastAsia="Times New Roman" w:cs="Arial"/>
          <w:b w:val="0"/>
          <w:szCs w:val="24"/>
          <w:lang w:eastAsia="es-CO"/>
        </w:rPr>
        <w:t>,</w:t>
      </w:r>
      <w:r w:rsidR="00D30A4D" w:rsidRPr="00F14FF2">
        <w:rPr>
          <w:rFonts w:eastAsia="Times New Roman" w:cs="Arial"/>
          <w:b w:val="0"/>
          <w:szCs w:val="24"/>
          <w:lang w:eastAsia="es-CO"/>
        </w:rPr>
        <w:t xml:space="preserve"> sigue la discusión</w:t>
      </w:r>
      <w:r w:rsidR="001F6894" w:rsidRPr="00F14FF2">
        <w:rPr>
          <w:rFonts w:eastAsia="Times New Roman" w:cs="Arial"/>
          <w:b w:val="0"/>
          <w:szCs w:val="24"/>
          <w:lang w:eastAsia="es-CO"/>
        </w:rPr>
        <w:t>. Q</w:t>
      </w:r>
      <w:r w:rsidR="00D30A4D" w:rsidRPr="00F14FF2">
        <w:rPr>
          <w:rFonts w:eastAsia="Times New Roman" w:cs="Arial"/>
          <w:b w:val="0"/>
          <w:szCs w:val="24"/>
          <w:lang w:eastAsia="es-CO"/>
        </w:rPr>
        <w:t>ueridos colegas</w:t>
      </w:r>
      <w:r w:rsidR="001F6894" w:rsidRPr="00F14FF2">
        <w:rPr>
          <w:rFonts w:eastAsia="Times New Roman" w:cs="Arial"/>
          <w:b w:val="0"/>
          <w:szCs w:val="24"/>
          <w:lang w:eastAsia="es-CO"/>
        </w:rPr>
        <w:t>,</w:t>
      </w:r>
      <w:r w:rsidR="003759B0" w:rsidRPr="00F14FF2">
        <w:rPr>
          <w:rFonts w:eastAsia="Times New Roman" w:cs="Arial"/>
          <w:b w:val="0"/>
          <w:szCs w:val="24"/>
          <w:lang w:eastAsia="es-CO"/>
        </w:rPr>
        <w:t xml:space="preserve"> </w:t>
      </w:r>
      <w:r w:rsidR="008D6EC7" w:rsidRPr="00F14FF2">
        <w:rPr>
          <w:rFonts w:eastAsia="Times New Roman" w:cs="Arial"/>
          <w:b w:val="0"/>
          <w:szCs w:val="24"/>
          <w:lang w:eastAsia="es-CO"/>
        </w:rPr>
        <w:t>¿A</w:t>
      </w:r>
      <w:r w:rsidR="00D30A4D" w:rsidRPr="00F14FF2">
        <w:rPr>
          <w:rFonts w:eastAsia="Times New Roman" w:cs="Arial"/>
          <w:b w:val="0"/>
          <w:szCs w:val="24"/>
          <w:lang w:eastAsia="es-CO"/>
        </w:rPr>
        <w:t>lguien más quiere hablar antes de la doctora Alejandra</w:t>
      </w:r>
      <w:r w:rsidR="008D6EC7" w:rsidRPr="00F14FF2">
        <w:rPr>
          <w:rFonts w:eastAsia="Times New Roman" w:cs="Arial"/>
          <w:b w:val="0"/>
          <w:szCs w:val="24"/>
          <w:lang w:eastAsia="es-CO"/>
        </w:rPr>
        <w:t>?</w:t>
      </w:r>
      <w:r w:rsidR="003759B0" w:rsidRPr="00F14FF2">
        <w:rPr>
          <w:rFonts w:eastAsia="Times New Roman" w:cs="Arial"/>
          <w:b w:val="0"/>
          <w:szCs w:val="24"/>
          <w:lang w:eastAsia="es-CO"/>
        </w:rPr>
        <w:t xml:space="preserve"> </w:t>
      </w:r>
      <w:r w:rsidR="008D6EC7" w:rsidRPr="00F14FF2">
        <w:rPr>
          <w:rFonts w:eastAsia="Times New Roman" w:cs="Arial"/>
          <w:b w:val="0"/>
          <w:szCs w:val="24"/>
          <w:lang w:eastAsia="es-CO"/>
        </w:rPr>
        <w:t>D</w:t>
      </w:r>
      <w:r w:rsidR="00D30A4D" w:rsidRPr="00F14FF2">
        <w:rPr>
          <w:rFonts w:eastAsia="Times New Roman" w:cs="Arial"/>
          <w:b w:val="0"/>
          <w:szCs w:val="24"/>
          <w:lang w:eastAsia="es-CO"/>
        </w:rPr>
        <w:t>espués de su intervención vamos a someter a consideración e</w:t>
      </w:r>
      <w:r w:rsidR="001F6894" w:rsidRPr="00F14FF2">
        <w:rPr>
          <w:rFonts w:eastAsia="Times New Roman" w:cs="Arial"/>
          <w:b w:val="0"/>
          <w:szCs w:val="24"/>
          <w:lang w:eastAsia="es-CO"/>
        </w:rPr>
        <w:t>s</w:t>
      </w:r>
      <w:r w:rsidR="00D30A4D" w:rsidRPr="00F14FF2">
        <w:rPr>
          <w:rFonts w:eastAsia="Times New Roman" w:cs="Arial"/>
          <w:b w:val="0"/>
          <w:szCs w:val="24"/>
          <w:lang w:eastAsia="es-CO"/>
        </w:rPr>
        <w:t xml:space="preserve"> la Proposición con que termina el Informe de Ponencia</w:t>
      </w:r>
      <w:r w:rsidR="001F6894" w:rsidRPr="00F14FF2">
        <w:rPr>
          <w:rFonts w:eastAsia="Times New Roman" w:cs="Arial"/>
          <w:b w:val="0"/>
          <w:szCs w:val="24"/>
          <w:lang w:eastAsia="es-CO"/>
        </w:rPr>
        <w:t>.</w:t>
      </w:r>
      <w:r w:rsidR="00D30A4D" w:rsidRPr="00F14FF2">
        <w:rPr>
          <w:rFonts w:eastAsia="Times New Roman" w:cs="Arial"/>
          <w:b w:val="0"/>
          <w:szCs w:val="24"/>
          <w:lang w:eastAsia="es-CO"/>
        </w:rPr>
        <w:t xml:space="preserve"> </w:t>
      </w:r>
      <w:r w:rsidR="001F6894" w:rsidRPr="00F14FF2">
        <w:rPr>
          <w:rFonts w:eastAsia="Times New Roman" w:cs="Arial"/>
          <w:b w:val="0"/>
          <w:szCs w:val="24"/>
          <w:lang w:eastAsia="es-CO"/>
        </w:rPr>
        <w:t>D</w:t>
      </w:r>
      <w:r w:rsidR="00D30A4D" w:rsidRPr="00F14FF2">
        <w:rPr>
          <w:rFonts w:eastAsia="Times New Roman" w:cs="Arial"/>
          <w:b w:val="0"/>
          <w:szCs w:val="24"/>
          <w:lang w:eastAsia="es-CO"/>
        </w:rPr>
        <w:t>octor Alejandra</w:t>
      </w:r>
      <w:r w:rsidR="001F6894" w:rsidRPr="00F14FF2">
        <w:rPr>
          <w:rFonts w:eastAsia="Times New Roman" w:cs="Arial"/>
          <w:b w:val="0"/>
          <w:szCs w:val="24"/>
          <w:lang w:eastAsia="es-CO"/>
        </w:rPr>
        <w:t>,</w:t>
      </w:r>
      <w:r w:rsidR="00D30A4D" w:rsidRPr="00F14FF2">
        <w:rPr>
          <w:rFonts w:eastAsia="Times New Roman" w:cs="Arial"/>
          <w:b w:val="0"/>
          <w:szCs w:val="24"/>
          <w:lang w:eastAsia="es-CO"/>
        </w:rPr>
        <w:t xml:space="preserve"> adelante en</w:t>
      </w:r>
      <w:r w:rsidR="003759B0" w:rsidRPr="00F14FF2">
        <w:rPr>
          <w:rFonts w:eastAsia="Times New Roman" w:cs="Arial"/>
          <w:b w:val="0"/>
          <w:szCs w:val="24"/>
          <w:lang w:eastAsia="es-CO"/>
        </w:rPr>
        <w:t xml:space="preserve"> </w:t>
      </w:r>
      <w:r w:rsidR="00D30A4D" w:rsidRPr="00F14FF2">
        <w:rPr>
          <w:rFonts w:eastAsia="Times New Roman" w:cs="Arial"/>
          <w:b w:val="0"/>
          <w:szCs w:val="24"/>
          <w:lang w:eastAsia="es-CO"/>
        </w:rPr>
        <w:t>el uso de la palabra</w:t>
      </w:r>
      <w:r w:rsidR="001F6894" w:rsidRPr="00F14FF2">
        <w:rPr>
          <w:rFonts w:eastAsia="Times New Roman" w:cs="Arial"/>
          <w:b w:val="0"/>
          <w:szCs w:val="24"/>
          <w:lang w:eastAsia="es-CO"/>
        </w:rPr>
        <w:t>.</w:t>
      </w:r>
      <w:bookmarkEnd w:id="161"/>
      <w:r w:rsidR="00D30A4D" w:rsidRPr="00F14FF2">
        <w:rPr>
          <w:rFonts w:eastAsia="Times New Roman" w:cs="Arial"/>
          <w:b w:val="0"/>
          <w:szCs w:val="24"/>
          <w:lang w:eastAsia="es-CO"/>
        </w:rPr>
        <w:t xml:space="preserve"> </w:t>
      </w:r>
    </w:p>
    <w:p w14:paraId="49E38882" w14:textId="77777777" w:rsidR="004E20DE" w:rsidRPr="00F14FF2" w:rsidRDefault="004E20DE" w:rsidP="00F14FF2">
      <w:pPr>
        <w:spacing w:after="0" w:line="240" w:lineRule="auto"/>
        <w:jc w:val="both"/>
        <w:rPr>
          <w:rFonts w:ascii="Arial" w:eastAsia="Times New Roman" w:hAnsi="Arial" w:cs="Arial"/>
          <w:sz w:val="24"/>
          <w:szCs w:val="24"/>
          <w:lang w:eastAsia="es-CO"/>
        </w:rPr>
      </w:pPr>
    </w:p>
    <w:p w14:paraId="2ED55189" w14:textId="7295C733" w:rsidR="004E20DE" w:rsidRPr="00F14FF2" w:rsidRDefault="004E20DE" w:rsidP="00F14FF2">
      <w:pPr>
        <w:spacing w:after="0" w:line="240" w:lineRule="auto"/>
        <w:jc w:val="both"/>
        <w:rPr>
          <w:rFonts w:ascii="Arial" w:eastAsia="Times New Roman" w:hAnsi="Arial" w:cs="Arial"/>
          <w:sz w:val="24"/>
          <w:szCs w:val="24"/>
          <w:lang w:eastAsia="es-CO"/>
        </w:rPr>
      </w:pPr>
      <w:bookmarkStart w:id="162" w:name="_Toc139630776"/>
      <w:r w:rsidRPr="00F14FF2">
        <w:rPr>
          <w:rStyle w:val="Ttulo2Car"/>
          <w:rFonts w:cs="Arial"/>
          <w:szCs w:val="24"/>
        </w:rPr>
        <w:lastRenderedPageBreak/>
        <w:t xml:space="preserve">La Presidencia concede el uso de la palabra a la doctora </w:t>
      </w:r>
      <w:r w:rsidR="001F6894" w:rsidRPr="00F14FF2">
        <w:rPr>
          <w:rStyle w:val="Ttulo2Car"/>
          <w:rFonts w:cs="Arial"/>
          <w:szCs w:val="24"/>
        </w:rPr>
        <w:t>Alejandra Barrios Cabrera, Directora de la Misión de Observación Electoral – MOE</w:t>
      </w:r>
      <w:bookmarkEnd w:id="162"/>
      <w:r w:rsidR="001F6894" w:rsidRPr="00F14FF2">
        <w:rPr>
          <w:rFonts w:ascii="Arial" w:hAnsi="Arial" w:cs="Arial"/>
          <w:b/>
          <w:bCs/>
          <w:sz w:val="24"/>
          <w:szCs w:val="24"/>
        </w:rPr>
        <w:t>.</w:t>
      </w:r>
    </w:p>
    <w:p w14:paraId="1B7F921D" w14:textId="77777777" w:rsidR="001F6894" w:rsidRPr="00F14FF2" w:rsidRDefault="001F6894" w:rsidP="00F14FF2">
      <w:pPr>
        <w:spacing w:after="0" w:line="240" w:lineRule="auto"/>
        <w:jc w:val="both"/>
        <w:rPr>
          <w:rFonts w:ascii="Arial" w:eastAsia="Times New Roman" w:hAnsi="Arial" w:cs="Arial"/>
          <w:sz w:val="24"/>
          <w:szCs w:val="24"/>
          <w:lang w:eastAsia="es-CO"/>
        </w:rPr>
      </w:pPr>
    </w:p>
    <w:p w14:paraId="551DBA08" w14:textId="52C5495B" w:rsidR="0080671A" w:rsidRPr="00F14FF2" w:rsidRDefault="001F6894"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 xml:space="preserve">eñor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uchísimas gracias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Muchísimas gracias a la generosidad de</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Primera</w:t>
      </w:r>
      <w:r w:rsidRPr="00F14FF2">
        <w:rPr>
          <w:rFonts w:ascii="Arial" w:eastAsia="Times New Roman" w:hAnsi="Arial" w:cs="Arial"/>
          <w:sz w:val="24"/>
          <w:szCs w:val="24"/>
          <w:lang w:eastAsia="es-CO"/>
        </w:rPr>
        <w:t>, m</w:t>
      </w:r>
      <w:r w:rsidR="00D30A4D" w:rsidRPr="00F14FF2">
        <w:rPr>
          <w:rFonts w:ascii="Arial" w:eastAsia="Times New Roman" w:hAnsi="Arial" w:cs="Arial"/>
          <w:sz w:val="24"/>
          <w:szCs w:val="24"/>
          <w:lang w:eastAsia="es-CO"/>
        </w:rPr>
        <w:t>uchísimas gracias por la generosidad de estos minutos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on 281 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puse mucha atención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tuve que retirar</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un </w:t>
      </w:r>
      <w:r w:rsidRPr="00F14FF2">
        <w:rPr>
          <w:rFonts w:ascii="Arial" w:eastAsia="Times New Roman" w:hAnsi="Arial" w:cs="Arial"/>
          <w:sz w:val="24"/>
          <w:szCs w:val="24"/>
          <w:lang w:eastAsia="es-CO"/>
        </w:rPr>
        <w:t>momento,</w:t>
      </w:r>
      <w:r w:rsidR="00D30A4D" w:rsidRPr="00F14FF2">
        <w:rPr>
          <w:rFonts w:ascii="Arial" w:eastAsia="Times New Roman" w:hAnsi="Arial" w:cs="Arial"/>
          <w:sz w:val="24"/>
          <w:szCs w:val="24"/>
          <w:lang w:eastAsia="es-CO"/>
        </w:rPr>
        <w:t xml:space="preserve"> pero a las diferentes intervenciones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si ustedes escuchan las diferentes </w:t>
      </w:r>
      <w:r w:rsidRPr="00F14FF2">
        <w:rPr>
          <w:rFonts w:ascii="Arial" w:eastAsia="Times New Roman" w:hAnsi="Arial" w:cs="Arial"/>
          <w:sz w:val="24"/>
          <w:szCs w:val="24"/>
          <w:lang w:eastAsia="es-CO"/>
        </w:rPr>
        <w:t>intervenciones,</w:t>
      </w:r>
      <w:r w:rsidR="005D67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cada uno de ustedes está haciendo la lectura de esos 281 Artículos</w:t>
      </w:r>
      <w:r w:rsidR="008D6EC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acuerdo</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 </w:t>
      </w:r>
      <w:r w:rsidRPr="00F14FF2">
        <w:rPr>
          <w:rFonts w:ascii="Arial" w:eastAsia="Times New Roman" w:hAnsi="Arial" w:cs="Arial"/>
          <w:sz w:val="24"/>
          <w:szCs w:val="24"/>
          <w:lang w:eastAsia="es-CO"/>
        </w:rPr>
        <w:t>las realidades</w:t>
      </w:r>
      <w:r w:rsidR="00D30A4D" w:rsidRPr="00F14FF2">
        <w:rPr>
          <w:rFonts w:ascii="Arial" w:eastAsia="Times New Roman" w:hAnsi="Arial" w:cs="Arial"/>
          <w:sz w:val="24"/>
          <w:szCs w:val="24"/>
          <w:lang w:eastAsia="es-CO"/>
        </w:rPr>
        <w:t xml:space="preserve"> de sus departamentos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 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importante discutir esos</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Artículos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teniendo en cuenta lo siguiente y por favor no lo olvide</w:t>
      </w:r>
      <w:r w:rsidR="008D6EC7" w:rsidRPr="00F14FF2">
        <w:rPr>
          <w:rFonts w:ascii="Arial" w:eastAsia="Times New Roman" w:hAnsi="Arial" w:cs="Arial"/>
          <w:sz w:val="24"/>
          <w:szCs w:val="24"/>
          <w:lang w:eastAsia="es-CO"/>
        </w:rPr>
        <w:t>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que ustedes van aprobar en esta </w:t>
      </w:r>
      <w:r w:rsidR="00FC50EE" w:rsidRPr="00F14FF2">
        <w:rPr>
          <w:rFonts w:ascii="Arial" w:eastAsia="Times New Roman" w:hAnsi="Arial" w:cs="Arial"/>
          <w:sz w:val="24"/>
          <w:szCs w:val="24"/>
          <w:lang w:eastAsia="es-CO"/>
        </w:rPr>
        <w:t>Comisión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son las reglas de juego con las que ustedes van a</w:t>
      </w:r>
      <w:r w:rsidR="008D6EC7" w:rsidRPr="00F14FF2">
        <w:rPr>
          <w:rFonts w:ascii="Arial" w:eastAsia="Times New Roman" w:hAnsi="Arial" w:cs="Arial"/>
          <w:sz w:val="24"/>
          <w:szCs w:val="24"/>
          <w:lang w:eastAsia="es-CO"/>
        </w:rPr>
        <w:t xml:space="preserve"> s</w:t>
      </w:r>
      <w:r w:rsidR="00D30A4D" w:rsidRPr="00F14FF2">
        <w:rPr>
          <w:rFonts w:ascii="Arial" w:eastAsia="Times New Roman" w:hAnsi="Arial" w:cs="Arial"/>
          <w:sz w:val="24"/>
          <w:szCs w:val="24"/>
          <w:lang w:eastAsia="es-CO"/>
        </w:rPr>
        <w:t>er quienes así lo</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deseen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reelegidos en tres años y le están dando la estructura a la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institución que va a contar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los votos con los que ustedes van a hacer reelegidos</w:t>
      </w:r>
      <w:r w:rsidRPr="00F14FF2">
        <w:rPr>
          <w:rFonts w:ascii="Arial" w:eastAsia="Times New Roman" w:hAnsi="Arial" w:cs="Arial"/>
          <w:sz w:val="24"/>
          <w:szCs w:val="24"/>
          <w:lang w:eastAsia="es-CO"/>
        </w:rPr>
        <w:t>, si</w:t>
      </w:r>
      <w:r w:rsidR="00D30A4D" w:rsidRPr="00F14FF2">
        <w:rPr>
          <w:rFonts w:ascii="Arial" w:eastAsia="Times New Roman" w:hAnsi="Arial" w:cs="Arial"/>
          <w:sz w:val="24"/>
          <w:szCs w:val="24"/>
          <w:lang w:eastAsia="es-CO"/>
        </w:rPr>
        <w:t xml:space="preserve"> toman la decisión de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presentarse</w:t>
      </w:r>
      <w:r w:rsidRPr="00F14FF2">
        <w:rPr>
          <w:rFonts w:ascii="Arial" w:eastAsia="Times New Roman" w:hAnsi="Arial" w:cs="Arial"/>
          <w:sz w:val="24"/>
          <w:szCs w:val="24"/>
          <w:lang w:eastAsia="es-CO"/>
        </w:rPr>
        <w:t>.</w:t>
      </w:r>
      <w:r w:rsidR="0080671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Ese es el tamaño de la responsabilidad</w:t>
      </w:r>
      <w:r w:rsidR="0080671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tiene esta </w:t>
      </w:r>
      <w:r w:rsidR="00FC50EE" w:rsidRPr="00F14FF2">
        <w:rPr>
          <w:rFonts w:ascii="Arial" w:eastAsia="Times New Roman" w:hAnsi="Arial" w:cs="Arial"/>
          <w:sz w:val="24"/>
          <w:szCs w:val="24"/>
          <w:lang w:eastAsia="es-CO"/>
        </w:rPr>
        <w:t>Comisión</w:t>
      </w:r>
      <w:r w:rsidR="0080671A" w:rsidRPr="00F14FF2">
        <w:rPr>
          <w:rFonts w:ascii="Arial" w:eastAsia="Times New Roman" w:hAnsi="Arial" w:cs="Arial"/>
          <w:sz w:val="24"/>
          <w:szCs w:val="24"/>
          <w:lang w:eastAsia="es-CO"/>
        </w:rPr>
        <w:t>.</w:t>
      </w:r>
      <w:r w:rsidR="003759B0" w:rsidRPr="00F14FF2">
        <w:rPr>
          <w:rFonts w:ascii="Arial" w:eastAsia="Times New Roman" w:hAnsi="Arial" w:cs="Arial"/>
          <w:sz w:val="24"/>
          <w:szCs w:val="24"/>
          <w:lang w:eastAsia="es-CO"/>
        </w:rPr>
        <w:t xml:space="preserve"> </w:t>
      </w:r>
    </w:p>
    <w:p w14:paraId="12083350" w14:textId="77777777" w:rsidR="0080671A" w:rsidRPr="00F14FF2" w:rsidRDefault="0080671A" w:rsidP="00F14FF2">
      <w:pPr>
        <w:spacing w:after="0" w:line="240" w:lineRule="auto"/>
        <w:jc w:val="both"/>
        <w:rPr>
          <w:rFonts w:ascii="Arial" w:eastAsia="Times New Roman" w:hAnsi="Arial" w:cs="Arial"/>
          <w:sz w:val="24"/>
          <w:szCs w:val="24"/>
          <w:lang w:eastAsia="es-CO"/>
        </w:rPr>
      </w:pPr>
    </w:p>
    <w:p w14:paraId="7FFE3EC1" w14:textId="3FDB7307" w:rsidR="00114CF9" w:rsidRPr="00F14FF2" w:rsidRDefault="0080671A"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egunda anotación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van a ver que por lo menos </w:t>
      </w:r>
      <w:r w:rsidR="00114CF9" w:rsidRPr="00F14FF2">
        <w:rPr>
          <w:rFonts w:ascii="Arial" w:eastAsia="Times New Roman" w:hAnsi="Arial" w:cs="Arial"/>
          <w:sz w:val="24"/>
          <w:szCs w:val="24"/>
          <w:lang w:eastAsia="es-CO"/>
        </w:rPr>
        <w:t>en</w:t>
      </w:r>
      <w:r w:rsidR="00D30A4D" w:rsidRPr="00F14FF2">
        <w:rPr>
          <w:rFonts w:ascii="Arial" w:eastAsia="Times New Roman" w:hAnsi="Arial" w:cs="Arial"/>
          <w:sz w:val="24"/>
          <w:szCs w:val="24"/>
          <w:lang w:eastAsia="es-CO"/>
        </w:rPr>
        <w:t xml:space="preserve"> tres puntos de mi intervención</w:t>
      </w:r>
      <w:r w:rsidR="00114CF9" w:rsidRPr="00F14FF2">
        <w:rPr>
          <w:rFonts w:ascii="Arial" w:eastAsia="Times New Roman" w:hAnsi="Arial" w:cs="Arial"/>
          <w:sz w:val="24"/>
          <w:szCs w:val="24"/>
          <w:lang w:eastAsia="es-CO"/>
        </w:rPr>
        <w:t>,</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voy a hacer solo referencia </w:t>
      </w:r>
      <w:r w:rsidR="00114CF9"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cinco puntos</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tres va a tener nombre propio</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y es Registrador Nacional del </w:t>
      </w:r>
      <w:r w:rsidR="00114CF9"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stado </w:t>
      </w:r>
      <w:r w:rsidR="00114CF9"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ivil</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una ventaja que la quiero dejar absolutamente </w:t>
      </w:r>
      <w:r w:rsidR="00114CF9"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lara</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estoy</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haciendo referencia al doctor Alex Vega</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el doctor Alex Vega </w:t>
      </w:r>
      <w:r w:rsidR="00114CF9"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 xml:space="preserve"> mediados de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noviembre ya no va a ser el Registrador</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mientras esto pasa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00114CF9"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estamos hablando de mayo</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del próximo año</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abril del próximo año</w:t>
      </w:r>
      <w:r w:rsidR="00114CF9" w:rsidRPr="00F14FF2">
        <w:rPr>
          <w:rFonts w:ascii="Arial" w:eastAsia="Times New Roman" w:hAnsi="Arial" w:cs="Arial"/>
          <w:sz w:val="24"/>
          <w:szCs w:val="24"/>
          <w:lang w:eastAsia="es-CO"/>
        </w:rPr>
        <w:t>. E</w:t>
      </w:r>
      <w:r w:rsidR="00D30A4D" w:rsidRPr="00F14FF2">
        <w:rPr>
          <w:rFonts w:ascii="Arial" w:eastAsia="Times New Roman" w:hAnsi="Arial" w:cs="Arial"/>
          <w:sz w:val="24"/>
          <w:szCs w:val="24"/>
          <w:lang w:eastAsia="es-CO"/>
        </w:rPr>
        <w:t>ntonces</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esa discusión la pueden dar con la tranquilidad de la perspectiva</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este Código es para el nuevo Registrador o Registradora</w:t>
      </w:r>
      <w:r w:rsidR="00114CF9"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on esto dejo claro</w:t>
      </w:r>
      <w:r w:rsidR="008D6EC7"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son comentarios que ponen en duda al actual Registrador</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aquí</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se habla de una institución</w:t>
      </w:r>
      <w:r w:rsidR="00114CF9"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habla de concentrar </w:t>
      </w:r>
      <w:r w:rsidR="00114CF9"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w:t>
      </w:r>
      <w:r w:rsidR="008D6EC7"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oder y </w:t>
      </w:r>
      <w:r w:rsidR="00114CF9"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quí vamos al primer comentario</w:t>
      </w:r>
      <w:r w:rsidR="00114CF9" w:rsidRPr="00F14FF2">
        <w:rPr>
          <w:rFonts w:ascii="Arial" w:eastAsia="Times New Roman" w:hAnsi="Arial" w:cs="Arial"/>
          <w:sz w:val="24"/>
          <w:szCs w:val="24"/>
          <w:lang w:eastAsia="es-CO"/>
        </w:rPr>
        <w:t>.</w:t>
      </w:r>
    </w:p>
    <w:p w14:paraId="26CBDEA8" w14:textId="77777777" w:rsidR="00114CF9" w:rsidRPr="00F14FF2" w:rsidRDefault="00114CF9" w:rsidP="00F14FF2">
      <w:pPr>
        <w:spacing w:after="0" w:line="240" w:lineRule="auto"/>
        <w:jc w:val="both"/>
        <w:rPr>
          <w:rFonts w:ascii="Arial" w:eastAsia="Times New Roman" w:hAnsi="Arial" w:cs="Arial"/>
          <w:sz w:val="24"/>
          <w:szCs w:val="24"/>
          <w:lang w:eastAsia="es-CO"/>
        </w:rPr>
      </w:pPr>
    </w:p>
    <w:p w14:paraId="50C53316" w14:textId="3435D554" w:rsidR="00994AB2" w:rsidRPr="00F14FF2" w:rsidRDefault="00114CF9"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ste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sigue fortaleciendo el desbalance que hay entre el </w:t>
      </w:r>
      <w:r w:rsidR="002D0A21" w:rsidRPr="00F14FF2">
        <w:rPr>
          <w:rFonts w:ascii="Arial" w:eastAsia="Times New Roman" w:hAnsi="Arial" w:cs="Arial"/>
          <w:sz w:val="24"/>
          <w:szCs w:val="24"/>
          <w:lang w:eastAsia="es-CO"/>
        </w:rPr>
        <w:t>Consejo Nacional Electoral</w:t>
      </w:r>
      <w:r w:rsidR="00D30A4D" w:rsidRPr="00F14FF2">
        <w:rPr>
          <w:rFonts w:ascii="Arial" w:eastAsia="Times New Roman" w:hAnsi="Arial" w:cs="Arial"/>
          <w:sz w:val="24"/>
          <w:szCs w:val="24"/>
          <w:lang w:eastAsia="es-CO"/>
        </w:rPr>
        <w:t xml:space="preserve"> y el</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Registrador </w:t>
      </w:r>
      <w:r w:rsidR="00994AB2" w:rsidRPr="00F14FF2">
        <w:rPr>
          <w:rFonts w:ascii="Arial" w:eastAsia="Times New Roman" w:hAnsi="Arial" w:cs="Arial"/>
          <w:sz w:val="24"/>
          <w:szCs w:val="24"/>
          <w:lang w:eastAsia="es-CO"/>
        </w:rPr>
        <w:t>N</w:t>
      </w:r>
      <w:r w:rsidR="00D30A4D" w:rsidRPr="00F14FF2">
        <w:rPr>
          <w:rFonts w:ascii="Arial" w:eastAsia="Times New Roman" w:hAnsi="Arial" w:cs="Arial"/>
          <w:sz w:val="24"/>
          <w:szCs w:val="24"/>
          <w:lang w:eastAsia="es-CO"/>
        </w:rPr>
        <w:t xml:space="preserve">acional del </w:t>
      </w:r>
      <w:r w:rsidR="00994AB2"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stado </w:t>
      </w:r>
      <w:r w:rsidR="00994AB2"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ivil</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nosotros seguimos sin entender </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Por qué</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 necesario crear un cargo más</w:t>
      </w:r>
      <w:r w:rsidR="00434DD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Registrador </w:t>
      </w:r>
      <w:r w:rsidR="00994AB2"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epartamental</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94AB2" w:rsidRPr="00F14FF2">
        <w:rPr>
          <w:rFonts w:ascii="Arial" w:eastAsia="Times New Roman" w:hAnsi="Arial" w:cs="Arial"/>
          <w:sz w:val="24"/>
          <w:szCs w:val="24"/>
          <w:lang w:eastAsia="es-CO"/>
        </w:rPr>
        <w:t>U</w:t>
      </w:r>
      <w:r w:rsidR="00D30A4D" w:rsidRPr="00F14FF2">
        <w:rPr>
          <w:rFonts w:ascii="Arial" w:eastAsia="Times New Roman" w:hAnsi="Arial" w:cs="Arial"/>
          <w:sz w:val="24"/>
          <w:szCs w:val="24"/>
          <w:lang w:eastAsia="es-CO"/>
        </w:rPr>
        <w:t>n cargo que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 crea sin ningún tipo de concurso</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 libre nombramiento y </w:t>
      </w:r>
      <w:r w:rsidR="002C1B00" w:rsidRPr="00F14FF2">
        <w:rPr>
          <w:rFonts w:ascii="Arial" w:eastAsia="Times New Roman" w:hAnsi="Arial" w:cs="Arial"/>
          <w:sz w:val="24"/>
          <w:szCs w:val="24"/>
          <w:lang w:eastAsia="es-CO"/>
        </w:rPr>
        <w:t>remoción</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solamente esos nuevos </w:t>
      </w:r>
      <w:r w:rsidR="00994AB2" w:rsidRPr="00F14FF2">
        <w:rPr>
          <w:rFonts w:ascii="Arial" w:eastAsia="Times New Roman" w:hAnsi="Arial" w:cs="Arial"/>
          <w:sz w:val="24"/>
          <w:szCs w:val="24"/>
          <w:lang w:eastAsia="es-CO"/>
        </w:rPr>
        <w:t>treinta y dos</w:t>
      </w:r>
      <w:r w:rsidR="00D30A4D" w:rsidRPr="00F14FF2">
        <w:rPr>
          <w:rFonts w:ascii="Arial" w:eastAsia="Times New Roman" w:hAnsi="Arial" w:cs="Arial"/>
          <w:sz w:val="24"/>
          <w:szCs w:val="24"/>
          <w:lang w:eastAsia="es-CO"/>
        </w:rPr>
        <w:t xml:space="preserve"> Registradores</w:t>
      </w:r>
      <w:r w:rsidR="003759B0" w:rsidRPr="00F14FF2">
        <w:rPr>
          <w:rFonts w:ascii="Arial" w:eastAsia="Times New Roman" w:hAnsi="Arial" w:cs="Arial"/>
          <w:sz w:val="24"/>
          <w:szCs w:val="24"/>
          <w:lang w:eastAsia="es-CO"/>
        </w:rPr>
        <w:t xml:space="preserve"> </w:t>
      </w:r>
      <w:r w:rsidR="00994AB2"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epartamentales a los que todavía no hemos logrado encontrarle muy bien la razón de ser</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 no los distritales y los</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seccionales</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994AB2"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 decir</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sólo una persona tiene la posibilidad de nombrar los más</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altos cargos</w:t>
      </w:r>
      <w:r w:rsidR="00434DD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una institución que de acuerdo a la </w:t>
      </w:r>
      <w:r w:rsidR="00563C46" w:rsidRPr="00F14FF2">
        <w:rPr>
          <w:rFonts w:ascii="Arial" w:eastAsia="Times New Roman" w:hAnsi="Arial" w:cs="Arial"/>
          <w:sz w:val="24"/>
          <w:szCs w:val="24"/>
          <w:lang w:eastAsia="es-CO"/>
        </w:rPr>
        <w:t>Constitución</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debe ser profesionalizada para que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resultados electorales</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queden en duda de que está sirviendo a alguna organización o </w:t>
      </w:r>
      <w:r w:rsidR="005653B6" w:rsidRPr="00F14FF2">
        <w:rPr>
          <w:rFonts w:ascii="Arial" w:eastAsia="Times New Roman" w:hAnsi="Arial" w:cs="Arial"/>
          <w:sz w:val="24"/>
          <w:szCs w:val="24"/>
          <w:lang w:eastAsia="es-CO"/>
        </w:rPr>
        <w:t>Partido Político</w:t>
      </w:r>
      <w:r w:rsidR="00D30A4D" w:rsidRPr="00F14FF2">
        <w:rPr>
          <w:rFonts w:ascii="Arial" w:eastAsia="Times New Roman" w:hAnsi="Arial" w:cs="Arial"/>
          <w:sz w:val="24"/>
          <w:szCs w:val="24"/>
          <w:lang w:eastAsia="es-CO"/>
        </w:rPr>
        <w:t xml:space="preserve"> en</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particular</w:t>
      </w:r>
      <w:r w:rsidR="00994AB2" w:rsidRPr="00F14FF2">
        <w:rPr>
          <w:rFonts w:ascii="Arial" w:eastAsia="Times New Roman" w:hAnsi="Arial" w:cs="Arial"/>
          <w:sz w:val="24"/>
          <w:szCs w:val="24"/>
          <w:lang w:eastAsia="es-CO"/>
        </w:rPr>
        <w:t>. L</w:t>
      </w:r>
      <w:r w:rsidR="00D30A4D" w:rsidRPr="00F14FF2">
        <w:rPr>
          <w:rFonts w:ascii="Arial" w:eastAsia="Times New Roman" w:hAnsi="Arial" w:cs="Arial"/>
          <w:sz w:val="24"/>
          <w:szCs w:val="24"/>
          <w:lang w:eastAsia="es-CO"/>
        </w:rPr>
        <w:t xml:space="preserve">a selección de los </w:t>
      </w:r>
      <w:r w:rsidR="009A79F8" w:rsidRPr="00F14FF2">
        <w:rPr>
          <w:rFonts w:ascii="Arial" w:eastAsia="Times New Roman" w:hAnsi="Arial" w:cs="Arial"/>
          <w:sz w:val="24"/>
          <w:szCs w:val="24"/>
          <w:lang w:eastAsia="es-CO"/>
        </w:rPr>
        <w:t>Delegados Departamentales</w:t>
      </w:r>
      <w:r w:rsidR="00D30A4D" w:rsidRPr="00F14FF2">
        <w:rPr>
          <w:rFonts w:ascii="Arial" w:eastAsia="Times New Roman" w:hAnsi="Arial" w:cs="Arial"/>
          <w:sz w:val="24"/>
          <w:szCs w:val="24"/>
          <w:lang w:eastAsia="es-CO"/>
        </w:rPr>
        <w:t xml:space="preserve"> y de los Registradores</w:t>
      </w:r>
      <w:r w:rsidR="00994AB2" w:rsidRPr="00F14FF2">
        <w:rPr>
          <w:rFonts w:ascii="Arial" w:eastAsia="Times New Roman" w:hAnsi="Arial" w:cs="Arial"/>
          <w:sz w:val="24"/>
          <w:szCs w:val="24"/>
          <w:lang w:eastAsia="es-CO"/>
        </w:rPr>
        <w:t>,</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debería pasar por la carrera administrativa especial</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 el concurso de méritos como lo ha dicho</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lo ha</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repetido en </w:t>
      </w:r>
      <w:r w:rsidR="00AA2855" w:rsidRPr="00F14FF2">
        <w:rPr>
          <w:rFonts w:ascii="Arial" w:eastAsia="Times New Roman" w:hAnsi="Arial" w:cs="Arial"/>
          <w:sz w:val="24"/>
          <w:szCs w:val="24"/>
          <w:lang w:eastAsia="es-CO"/>
        </w:rPr>
        <w:t>Sentencia</w:t>
      </w:r>
      <w:r w:rsidR="00D30A4D" w:rsidRPr="00F14FF2">
        <w:rPr>
          <w:rFonts w:ascii="Arial" w:eastAsia="Times New Roman" w:hAnsi="Arial" w:cs="Arial"/>
          <w:sz w:val="24"/>
          <w:szCs w:val="24"/>
          <w:lang w:eastAsia="es-CO"/>
        </w:rPr>
        <w:t xml:space="preserve">s y como lo dice la Ley en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w:t>
      </w:r>
      <w:r w:rsidR="00994AB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estamos diciendo nada que hoy no se sepa</w:t>
      </w:r>
      <w:r w:rsidR="00994AB2" w:rsidRPr="00F14FF2">
        <w:rPr>
          <w:rFonts w:ascii="Arial" w:eastAsia="Times New Roman" w:hAnsi="Arial" w:cs="Arial"/>
          <w:sz w:val="24"/>
          <w:szCs w:val="24"/>
          <w:lang w:eastAsia="es-CO"/>
        </w:rPr>
        <w:t xml:space="preserve">. </w:t>
      </w:r>
    </w:p>
    <w:p w14:paraId="62E4C5FB" w14:textId="77777777" w:rsidR="00994AB2" w:rsidRPr="00F14FF2" w:rsidRDefault="00994AB2" w:rsidP="00F14FF2">
      <w:pPr>
        <w:spacing w:after="0" w:line="240" w:lineRule="auto"/>
        <w:jc w:val="both"/>
        <w:rPr>
          <w:rFonts w:ascii="Arial" w:eastAsia="Times New Roman" w:hAnsi="Arial" w:cs="Arial"/>
          <w:sz w:val="24"/>
          <w:szCs w:val="24"/>
          <w:lang w:eastAsia="es-CO"/>
        </w:rPr>
      </w:pPr>
    </w:p>
    <w:p w14:paraId="3F3A96EA" w14:textId="04B8A4BB" w:rsidR="00994AB2" w:rsidRPr="00F14FF2" w:rsidRDefault="00994AB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S</w:t>
      </w:r>
      <w:r w:rsidR="00D30A4D" w:rsidRPr="00F14FF2">
        <w:rPr>
          <w:rFonts w:ascii="Arial" w:eastAsia="Times New Roman" w:hAnsi="Arial" w:cs="Arial"/>
          <w:sz w:val="24"/>
          <w:szCs w:val="24"/>
          <w:lang w:eastAsia="es-CO"/>
        </w:rPr>
        <w:t>egundo lugar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las auditorías primer reconocimiento del trabajo que se hace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en el </w:t>
      </w:r>
      <w:r w:rsidR="00C972B1" w:rsidRPr="00F14FF2">
        <w:rPr>
          <w:rFonts w:ascii="Arial" w:eastAsia="Times New Roman" w:hAnsi="Arial" w:cs="Arial"/>
          <w:sz w:val="24"/>
          <w:szCs w:val="24"/>
          <w:lang w:eastAsia="es-CO"/>
        </w:rPr>
        <w:t>Senado</w:t>
      </w:r>
      <w:r w:rsidR="00D30A4D" w:rsidRPr="00F14FF2">
        <w:rPr>
          <w:rFonts w:ascii="Arial" w:eastAsia="Times New Roman" w:hAnsi="Arial" w:cs="Arial"/>
          <w:sz w:val="24"/>
          <w:szCs w:val="24"/>
          <w:lang w:eastAsia="es-CO"/>
        </w:rPr>
        <w:t xml:space="preserve"> de la </w:t>
      </w:r>
      <w:r w:rsidR="001B17C8" w:rsidRPr="00F14FF2">
        <w:rPr>
          <w:rFonts w:ascii="Arial" w:eastAsia="Times New Roman" w:hAnsi="Arial" w:cs="Arial"/>
          <w:sz w:val="24"/>
          <w:szCs w:val="24"/>
          <w:lang w:eastAsia="es-CO"/>
        </w:rPr>
        <w:t>República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orque además reconocemos el trabajo tan juicioso que hicieron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quedan las auditorías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establece la figura y se establece la obligación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434DD4"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ónde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encontramos el principal problema</w:t>
      </w:r>
      <w:r w:rsidR="00434DD4"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434DD4"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n los tiempos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primero no hay</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auditoría a la inscripción de cédulas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decir ninguna de las organizaciones políticas que está aquí sentada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ni la</w:t>
      </w:r>
      <w:r w:rsidR="002C1B00" w:rsidRPr="00F14FF2">
        <w:rPr>
          <w:rFonts w:ascii="Arial" w:eastAsia="Times New Roman" w:hAnsi="Arial" w:cs="Arial"/>
          <w:sz w:val="24"/>
          <w:szCs w:val="24"/>
          <w:lang w:eastAsia="es-CO"/>
        </w:rPr>
        <w:t xml:space="preserve"> Misión de Observación </w:t>
      </w:r>
      <w:r w:rsidRPr="00F14FF2">
        <w:rPr>
          <w:rFonts w:ascii="Arial" w:eastAsia="Times New Roman" w:hAnsi="Arial" w:cs="Arial"/>
          <w:sz w:val="24"/>
          <w:szCs w:val="24"/>
          <w:lang w:eastAsia="es-CO"/>
        </w:rPr>
        <w:t>Electoral</w:t>
      </w:r>
      <w:r w:rsidR="00B3523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está pudiendo hacer auditoría al proceso de</w:t>
      </w:r>
      <w:r w:rsidR="003759B0"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inscripción de cédulas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en el nivel local con una diferencia </w:t>
      </w:r>
      <w:r w:rsidRPr="00F14FF2">
        <w:rPr>
          <w:rFonts w:ascii="Arial" w:eastAsia="Times New Roman" w:hAnsi="Arial" w:cs="Arial"/>
          <w:sz w:val="24"/>
          <w:szCs w:val="24"/>
          <w:lang w:eastAsia="es-CO"/>
        </w:rPr>
        <w:t xml:space="preserve">de </w:t>
      </w:r>
      <w:r w:rsidR="00D30A4D" w:rsidRPr="00F14FF2">
        <w:rPr>
          <w:rFonts w:ascii="Arial" w:eastAsia="Times New Roman" w:hAnsi="Arial" w:cs="Arial"/>
          <w:sz w:val="24"/>
          <w:szCs w:val="24"/>
          <w:lang w:eastAsia="es-CO"/>
        </w:rPr>
        <w:t>un voto como acaba de pasar en la consulta de ayer</w:t>
      </w:r>
      <w:r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hubo una consulta entre el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artido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onservador</w:t>
      </w:r>
      <w:r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 xml:space="preserve">entro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emocrático</w:t>
      </w:r>
      <w:r w:rsidR="00B3523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definió el candidato a la alcaldía por</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 voto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donde ustedes como </w:t>
      </w:r>
      <w:r w:rsidR="00E92DC1" w:rsidRPr="00F14FF2">
        <w:rPr>
          <w:rFonts w:ascii="Arial" w:eastAsia="Times New Roman" w:hAnsi="Arial" w:cs="Arial"/>
          <w:sz w:val="24"/>
          <w:szCs w:val="24"/>
          <w:lang w:eastAsia="es-CO"/>
        </w:rPr>
        <w:t>Partidos Políticos</w:t>
      </w:r>
      <w:r w:rsidR="00D30A4D" w:rsidRPr="00F14FF2">
        <w:rPr>
          <w:rFonts w:ascii="Arial" w:eastAsia="Times New Roman" w:hAnsi="Arial" w:cs="Arial"/>
          <w:sz w:val="24"/>
          <w:szCs w:val="24"/>
          <w:lang w:eastAsia="es-CO"/>
        </w:rPr>
        <w:t xml:space="preserve"> no están haciendo en este momento ningún tipo de auditoría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ampoco</w:t>
      </w:r>
      <w:r w:rsidR="005D67CA"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los tiempos dan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 tres meses a </w:t>
      </w:r>
      <w:r w:rsidR="00B3523A" w:rsidRPr="00F14FF2">
        <w:rPr>
          <w:rFonts w:ascii="Arial" w:eastAsia="Times New Roman" w:hAnsi="Arial" w:cs="Arial"/>
          <w:sz w:val="24"/>
          <w:szCs w:val="24"/>
          <w:lang w:eastAsia="es-CO"/>
        </w:rPr>
        <w:t>hacer</w:t>
      </w:r>
      <w:r w:rsidR="00D30A4D" w:rsidRPr="00F14FF2">
        <w:rPr>
          <w:rFonts w:ascii="Arial" w:eastAsia="Times New Roman" w:hAnsi="Arial" w:cs="Arial"/>
          <w:sz w:val="24"/>
          <w:szCs w:val="24"/>
          <w:lang w:eastAsia="es-CO"/>
        </w:rPr>
        <w:t xml:space="preserve"> auditorías la verdad es un cuentazo</w:t>
      </w:r>
      <w:r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nadie hace auditorías en tres meses de todos los sistemas de un proceso electoral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pero no solamente eso</w:t>
      </w:r>
      <w:r w:rsidR="00B3523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contratación de la Registraduría apenas se dio la semana pasada</w:t>
      </w:r>
      <w:r w:rsidRPr="00F14FF2">
        <w:rPr>
          <w:rFonts w:ascii="Arial" w:eastAsia="Times New Roman" w:hAnsi="Arial" w:cs="Arial"/>
          <w:sz w:val="24"/>
          <w:szCs w:val="24"/>
          <w:lang w:eastAsia="es-CO"/>
        </w:rPr>
        <w:t>.</w:t>
      </w:r>
    </w:p>
    <w:p w14:paraId="65CD587F" w14:textId="77777777" w:rsidR="00994AB2" w:rsidRPr="00F14FF2" w:rsidRDefault="00994AB2" w:rsidP="00F14FF2">
      <w:pPr>
        <w:spacing w:after="0" w:line="240" w:lineRule="auto"/>
        <w:jc w:val="both"/>
        <w:rPr>
          <w:rFonts w:ascii="Arial" w:eastAsia="Times New Roman" w:hAnsi="Arial" w:cs="Arial"/>
          <w:sz w:val="24"/>
          <w:szCs w:val="24"/>
          <w:lang w:eastAsia="es-CO"/>
        </w:rPr>
      </w:pPr>
    </w:p>
    <w:p w14:paraId="1319DB7F" w14:textId="2BD2D081" w:rsidR="00C26D35"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w:t>
      </w:r>
      <w:r w:rsidR="00994AB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solamente es un cuento una auditoría </w:t>
      </w:r>
      <w:r w:rsidR="005D67CA" w:rsidRPr="00F14FF2">
        <w:rPr>
          <w:rFonts w:ascii="Arial" w:eastAsia="Times New Roman" w:hAnsi="Arial" w:cs="Arial"/>
          <w:sz w:val="24"/>
          <w:szCs w:val="24"/>
          <w:lang w:eastAsia="es-CO"/>
        </w:rPr>
        <w:t>en tres</w:t>
      </w:r>
      <w:r w:rsidRPr="00F14FF2">
        <w:rPr>
          <w:rFonts w:ascii="Arial" w:eastAsia="Times New Roman" w:hAnsi="Arial" w:cs="Arial"/>
          <w:sz w:val="24"/>
          <w:szCs w:val="24"/>
          <w:lang w:eastAsia="es-CO"/>
        </w:rPr>
        <w:t xml:space="preserve"> meses</w:t>
      </w:r>
      <w:r w:rsidR="00DB74F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eso no existe</w:t>
      </w:r>
      <w:r w:rsidR="00DB74F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sino que además no se tiene cronogramas de</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contratación con suficiente anticipación para que el </w:t>
      </w:r>
      <w:r w:rsidR="002D0A21" w:rsidRPr="00F14FF2">
        <w:rPr>
          <w:rFonts w:ascii="Arial" w:eastAsia="Times New Roman" w:hAnsi="Arial" w:cs="Arial"/>
          <w:sz w:val="24"/>
          <w:szCs w:val="24"/>
          <w:lang w:eastAsia="es-CO"/>
        </w:rPr>
        <w:t>Consejo Nacional Electoral</w:t>
      </w:r>
      <w:r w:rsidR="00DB74F0"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los </w:t>
      </w:r>
      <w:r w:rsidR="00E92DC1" w:rsidRPr="00F14FF2">
        <w:rPr>
          <w:rFonts w:ascii="Arial" w:eastAsia="Times New Roman" w:hAnsi="Arial" w:cs="Arial"/>
          <w:sz w:val="24"/>
          <w:szCs w:val="24"/>
          <w:lang w:eastAsia="es-CO"/>
        </w:rPr>
        <w:t>Partidos Políticos</w:t>
      </w:r>
      <w:r w:rsidRPr="00F14FF2">
        <w:rPr>
          <w:rFonts w:ascii="Arial" w:eastAsia="Times New Roman" w:hAnsi="Arial" w:cs="Arial"/>
          <w:sz w:val="24"/>
          <w:szCs w:val="24"/>
          <w:lang w:eastAsia="es-CO"/>
        </w:rPr>
        <w:t xml:space="preserve"> y </w:t>
      </w:r>
      <w:r w:rsidR="00DB74F0" w:rsidRPr="00F14FF2">
        <w:rPr>
          <w:rFonts w:ascii="Arial" w:eastAsia="Times New Roman" w:hAnsi="Arial" w:cs="Arial"/>
          <w:sz w:val="24"/>
          <w:szCs w:val="24"/>
          <w:lang w:eastAsia="es-CO"/>
        </w:rPr>
        <w:t>l</w:t>
      </w:r>
      <w:r w:rsidRPr="00F14FF2">
        <w:rPr>
          <w:rFonts w:ascii="Arial" w:eastAsia="Times New Roman" w:hAnsi="Arial" w:cs="Arial"/>
          <w:sz w:val="24"/>
          <w:szCs w:val="24"/>
          <w:lang w:eastAsia="es-CO"/>
        </w:rPr>
        <w:t xml:space="preserve">as </w:t>
      </w:r>
      <w:r w:rsidR="00DB74F0"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 xml:space="preserve">bservaciones </w:t>
      </w:r>
      <w:r w:rsidR="00DB74F0"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lectorales</w:t>
      </w:r>
      <w:r w:rsidR="00DB74F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puedan hacer algún proceso de seguimiento</w:t>
      </w:r>
      <w:r w:rsidR="00DB74F0"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tienen que</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ampliar y hacer obligatorio esos cronogramas de contratación</w:t>
      </w:r>
      <w:r w:rsidR="00005CCC"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para poder saber qu</w:t>
      </w:r>
      <w:r w:rsidR="00005CCC" w:rsidRPr="00F14FF2">
        <w:rPr>
          <w:rFonts w:ascii="Arial" w:eastAsia="Times New Roman" w:hAnsi="Arial" w:cs="Arial"/>
          <w:sz w:val="24"/>
          <w:szCs w:val="24"/>
          <w:lang w:eastAsia="es-CO"/>
        </w:rPr>
        <w:t>é</w:t>
      </w:r>
      <w:r w:rsidRPr="00F14FF2">
        <w:rPr>
          <w:rFonts w:ascii="Arial" w:eastAsia="Times New Roman" w:hAnsi="Arial" w:cs="Arial"/>
          <w:sz w:val="24"/>
          <w:szCs w:val="24"/>
          <w:lang w:eastAsia="es-CO"/>
        </w:rPr>
        <w:t xml:space="preserve"> se está contratando</w:t>
      </w:r>
      <w:r w:rsidR="00C26D3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a quién se</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está contratando </w:t>
      </w:r>
      <w:r w:rsidR="00C26D35" w:rsidRPr="00F14FF2">
        <w:rPr>
          <w:rFonts w:ascii="Arial" w:eastAsia="Times New Roman" w:hAnsi="Arial" w:cs="Arial"/>
          <w:sz w:val="24"/>
          <w:szCs w:val="24"/>
          <w:lang w:eastAsia="es-CO"/>
        </w:rPr>
        <w:t>y</w:t>
      </w:r>
      <w:r w:rsidRPr="00F14FF2">
        <w:rPr>
          <w:rFonts w:ascii="Arial" w:eastAsia="Times New Roman" w:hAnsi="Arial" w:cs="Arial"/>
          <w:sz w:val="24"/>
          <w:szCs w:val="24"/>
          <w:lang w:eastAsia="es-CO"/>
        </w:rPr>
        <w:t xml:space="preserve"> cómo</w:t>
      </w:r>
      <w:r w:rsidR="00C26D3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porque aquí viene Representante</w:t>
      </w:r>
      <w:r w:rsidR="00C26D3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un tema muy importante</w:t>
      </w:r>
      <w:r w:rsidR="00005CCC" w:rsidRPr="00F14FF2">
        <w:rPr>
          <w:rFonts w:ascii="Arial" w:eastAsia="Times New Roman" w:hAnsi="Arial" w:cs="Arial"/>
          <w:sz w:val="24"/>
          <w:szCs w:val="24"/>
          <w:lang w:eastAsia="es-CO"/>
        </w:rPr>
        <w:t>. L</w:t>
      </w:r>
      <w:r w:rsidRPr="00F14FF2">
        <w:rPr>
          <w:rFonts w:ascii="Arial" w:eastAsia="Times New Roman" w:hAnsi="Arial" w:cs="Arial"/>
          <w:sz w:val="24"/>
          <w:szCs w:val="24"/>
          <w:lang w:eastAsia="es-CO"/>
        </w:rPr>
        <w:t xml:space="preserve">o que dijo el </w:t>
      </w:r>
      <w:r w:rsidR="004669A6" w:rsidRPr="00F14FF2">
        <w:rPr>
          <w:rFonts w:ascii="Arial" w:eastAsia="Times New Roman" w:hAnsi="Arial" w:cs="Arial"/>
          <w:sz w:val="24"/>
          <w:szCs w:val="24"/>
          <w:lang w:eastAsia="es-CO"/>
        </w:rPr>
        <w:t>Consejo</w:t>
      </w:r>
      <w:r w:rsidR="00D04F39" w:rsidRPr="00F14FF2">
        <w:rPr>
          <w:rFonts w:ascii="Arial" w:eastAsia="Times New Roman" w:hAnsi="Arial" w:cs="Arial"/>
          <w:sz w:val="24"/>
          <w:szCs w:val="24"/>
          <w:lang w:eastAsia="es-CO"/>
        </w:rPr>
        <w:t xml:space="preserve"> de Estado</w:t>
      </w:r>
      <w:r w:rsidRPr="00F14FF2">
        <w:rPr>
          <w:rFonts w:ascii="Arial" w:eastAsia="Times New Roman" w:hAnsi="Arial" w:cs="Arial"/>
          <w:sz w:val="24"/>
          <w:szCs w:val="24"/>
          <w:lang w:eastAsia="es-CO"/>
        </w:rPr>
        <w:t xml:space="preserve"> con el fallo Mira</w:t>
      </w:r>
      <w:r w:rsidR="00C26D3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es menor si la propiedad</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de </w:t>
      </w:r>
      <w:r w:rsidR="006E44C1" w:rsidRPr="00F14FF2">
        <w:rPr>
          <w:rFonts w:ascii="Arial" w:eastAsia="Times New Roman" w:hAnsi="Arial" w:cs="Arial"/>
          <w:sz w:val="24"/>
          <w:szCs w:val="24"/>
          <w:lang w:eastAsia="es-CO"/>
        </w:rPr>
        <w:t>los diferentes software</w:t>
      </w:r>
      <w:r w:rsidRPr="00F14FF2">
        <w:rPr>
          <w:rFonts w:ascii="Arial" w:eastAsia="Times New Roman" w:hAnsi="Arial" w:cs="Arial"/>
          <w:sz w:val="24"/>
          <w:szCs w:val="24"/>
          <w:lang w:eastAsia="es-CO"/>
        </w:rPr>
        <w:t xml:space="preserve"> sobre todo el de transmisión de datos</w:t>
      </w:r>
      <w:r w:rsidR="00C26D35"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es del Estado</w:t>
      </w:r>
      <w:r w:rsidR="00005CCC"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los derechos de propiedad intelectual y de propiedad </w:t>
      </w:r>
      <w:r w:rsidR="00C26D35" w:rsidRPr="00F14FF2">
        <w:rPr>
          <w:rFonts w:ascii="Arial" w:eastAsia="Times New Roman" w:hAnsi="Arial" w:cs="Arial"/>
          <w:sz w:val="24"/>
          <w:szCs w:val="24"/>
          <w:lang w:eastAsia="es-CO"/>
        </w:rPr>
        <w:t>i</w:t>
      </w:r>
      <w:r w:rsidRPr="00F14FF2">
        <w:rPr>
          <w:rFonts w:ascii="Arial" w:eastAsia="Times New Roman" w:hAnsi="Arial" w:cs="Arial"/>
          <w:sz w:val="24"/>
          <w:szCs w:val="24"/>
          <w:lang w:eastAsia="es-CO"/>
        </w:rPr>
        <w:t>ndustrial</w:t>
      </w:r>
      <w:r w:rsidR="00C26D35"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nos van a </w:t>
      </w:r>
      <w:r w:rsidR="005D67CA" w:rsidRPr="00F14FF2">
        <w:rPr>
          <w:rFonts w:ascii="Arial" w:eastAsia="Times New Roman" w:hAnsi="Arial" w:cs="Arial"/>
          <w:sz w:val="24"/>
          <w:szCs w:val="24"/>
          <w:lang w:eastAsia="es-CO"/>
        </w:rPr>
        <w:t>alejar</w:t>
      </w:r>
      <w:r w:rsidRPr="00F14FF2">
        <w:rPr>
          <w:rFonts w:ascii="Arial" w:eastAsia="Times New Roman" w:hAnsi="Arial" w:cs="Arial"/>
          <w:sz w:val="24"/>
          <w:szCs w:val="24"/>
          <w:lang w:eastAsia="es-CO"/>
        </w:rPr>
        <w:t xml:space="preserve"> </w:t>
      </w:r>
      <w:r w:rsidR="00005CCC" w:rsidRPr="00F14FF2">
        <w:rPr>
          <w:rFonts w:ascii="Arial" w:eastAsia="Times New Roman" w:hAnsi="Arial" w:cs="Arial"/>
          <w:sz w:val="24"/>
          <w:szCs w:val="24"/>
          <w:lang w:eastAsia="es-CO"/>
        </w:rPr>
        <w:t xml:space="preserve">a </w:t>
      </w:r>
      <w:r w:rsidRPr="00F14FF2">
        <w:rPr>
          <w:rFonts w:ascii="Arial" w:eastAsia="Times New Roman" w:hAnsi="Arial" w:cs="Arial"/>
          <w:sz w:val="24"/>
          <w:szCs w:val="24"/>
          <w:lang w:eastAsia="es-CO"/>
        </w:rPr>
        <w:t>todos de la posibilidad de hacer una auditoría juiciosa a estos diferentes</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software</w:t>
      </w:r>
      <w:r w:rsidR="00C26D35" w:rsidRPr="00F14FF2">
        <w:rPr>
          <w:rFonts w:ascii="Arial" w:eastAsia="Times New Roman" w:hAnsi="Arial" w:cs="Arial"/>
          <w:sz w:val="24"/>
          <w:szCs w:val="24"/>
          <w:lang w:eastAsia="es-CO"/>
        </w:rPr>
        <w:t>.</w:t>
      </w:r>
    </w:p>
    <w:p w14:paraId="2583450E" w14:textId="77777777" w:rsidR="00C26D35" w:rsidRPr="00F14FF2" w:rsidRDefault="00C26D35" w:rsidP="00F14FF2">
      <w:pPr>
        <w:spacing w:after="0" w:line="240" w:lineRule="auto"/>
        <w:jc w:val="both"/>
        <w:rPr>
          <w:rFonts w:ascii="Arial" w:eastAsia="Times New Roman" w:hAnsi="Arial" w:cs="Arial"/>
          <w:sz w:val="24"/>
          <w:szCs w:val="24"/>
          <w:lang w:eastAsia="es-CO"/>
        </w:rPr>
      </w:pPr>
    </w:p>
    <w:p w14:paraId="4DF18425" w14:textId="3A621939" w:rsidR="002B19D2" w:rsidRPr="00F14FF2" w:rsidRDefault="00C26D3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con esto doy paso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la inclusión de las nuevas tecnologías</w:t>
      </w:r>
      <w:r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bviamente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creemos en las nuevas tecnologías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obviamente creemos en la gradualidad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obviamente creemos en la</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progresividad y obviamente</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creemos que </w:t>
      </w:r>
      <w:r w:rsidRPr="00F14FF2">
        <w:rPr>
          <w:rFonts w:ascii="Arial" w:eastAsia="Times New Roman" w:hAnsi="Arial" w:cs="Arial"/>
          <w:sz w:val="24"/>
          <w:szCs w:val="24"/>
          <w:lang w:eastAsia="es-CO"/>
        </w:rPr>
        <w:t>debe</w:t>
      </w:r>
      <w:r w:rsidR="00D30A4D" w:rsidRPr="00F14FF2">
        <w:rPr>
          <w:rFonts w:ascii="Arial" w:eastAsia="Times New Roman" w:hAnsi="Arial" w:cs="Arial"/>
          <w:sz w:val="24"/>
          <w:szCs w:val="24"/>
          <w:lang w:eastAsia="es-CO"/>
        </w:rPr>
        <w:t xml:space="preserve"> haber pruebas piloto</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ero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 xml:space="preserve">a </w:t>
      </w:r>
      <w:r w:rsidR="00D30A4D" w:rsidRPr="00F14FF2">
        <w:rPr>
          <w:rFonts w:ascii="Arial" w:eastAsia="Times New Roman" w:hAnsi="Arial" w:cs="Arial"/>
          <w:sz w:val="24"/>
          <w:szCs w:val="24"/>
          <w:lang w:eastAsia="es-CO"/>
        </w:rPr>
        <w:t>nosotros</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nos sorprende muchísimo</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como en la propuesta que ustedes tienen algo que ya había corregido el </w:t>
      </w:r>
      <w:r w:rsidR="00C972B1" w:rsidRPr="00F14FF2">
        <w:rPr>
          <w:rFonts w:ascii="Arial" w:eastAsia="Times New Roman" w:hAnsi="Arial" w:cs="Arial"/>
          <w:sz w:val="24"/>
          <w:szCs w:val="24"/>
          <w:lang w:eastAsia="es-CO"/>
        </w:rPr>
        <w:t>Senado</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vuelve a</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aparecer </w:t>
      </w:r>
      <w:r w:rsidR="00E40B8D" w:rsidRPr="00F14FF2">
        <w:rPr>
          <w:rFonts w:ascii="Arial" w:eastAsia="Times New Roman" w:hAnsi="Arial" w:cs="Arial"/>
          <w:sz w:val="24"/>
          <w:szCs w:val="24"/>
          <w:lang w:eastAsia="es-CO"/>
        </w:rPr>
        <w:t>¿Q</w:t>
      </w:r>
      <w:r w:rsidR="00D30A4D" w:rsidRPr="00F14FF2">
        <w:rPr>
          <w:rFonts w:ascii="Arial" w:eastAsia="Times New Roman" w:hAnsi="Arial" w:cs="Arial"/>
          <w:sz w:val="24"/>
          <w:szCs w:val="24"/>
          <w:lang w:eastAsia="es-CO"/>
        </w:rPr>
        <w:t xml:space="preserve">ué había corregido el </w:t>
      </w:r>
      <w:r w:rsidR="00C972B1" w:rsidRPr="00F14FF2">
        <w:rPr>
          <w:rFonts w:ascii="Arial" w:eastAsia="Times New Roman" w:hAnsi="Arial" w:cs="Arial"/>
          <w:sz w:val="24"/>
          <w:szCs w:val="24"/>
          <w:lang w:eastAsia="es-CO"/>
        </w:rPr>
        <w:t>Senado</w:t>
      </w:r>
      <w:r w:rsidR="00E40B8D" w:rsidRPr="00F14FF2">
        <w:rPr>
          <w:rFonts w:ascii="Arial" w:eastAsia="Times New Roman" w:hAnsi="Arial" w:cs="Arial"/>
          <w:sz w:val="24"/>
          <w:szCs w:val="24"/>
          <w:lang w:eastAsia="es-CO"/>
        </w:rPr>
        <w:t>? Q</w:t>
      </w:r>
      <w:r w:rsidR="00D30A4D" w:rsidRPr="00F14FF2">
        <w:rPr>
          <w:rFonts w:ascii="Arial" w:eastAsia="Times New Roman" w:hAnsi="Arial" w:cs="Arial"/>
          <w:sz w:val="24"/>
          <w:szCs w:val="24"/>
          <w:lang w:eastAsia="es-CO"/>
        </w:rPr>
        <w:t xml:space="preserve">ue la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que toma la decisión de</w:t>
      </w:r>
      <w:r w:rsidR="00E40B8D"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las nuevas tecnologías</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ya no estaba en cabeza del o la Registradora</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s decir</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persona que contrata</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persona que decide</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persona que lo opera</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única que tiene la posibilidad de contratar</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auditorías</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la única que tiene la posibilidad de decidir </w:t>
      </w:r>
      <w:r w:rsidR="00CC6A5A"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uáles son las nuevas tecnologías</w:t>
      </w:r>
      <w:r w:rsidR="00005CC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se están</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adquiriendo</w:t>
      </w:r>
      <w:r w:rsidR="00CC6A5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CC6A5A"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 desbalance se profundiza con el </w:t>
      </w:r>
      <w:r w:rsidR="002D0A21" w:rsidRPr="00F14FF2">
        <w:rPr>
          <w:rFonts w:ascii="Arial" w:eastAsia="Times New Roman" w:hAnsi="Arial" w:cs="Arial"/>
          <w:sz w:val="24"/>
          <w:szCs w:val="24"/>
          <w:lang w:eastAsia="es-CO"/>
        </w:rPr>
        <w:t>Consejo Nacional Electoral</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w:t>
      </w:r>
      <w:r w:rsidR="00005CCC"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w:t>
      </w:r>
      <w:r w:rsidR="00772DFC" w:rsidRPr="00F14FF2">
        <w:rPr>
          <w:rFonts w:ascii="Arial" w:eastAsia="Times New Roman" w:hAnsi="Arial" w:cs="Arial"/>
          <w:sz w:val="24"/>
          <w:szCs w:val="24"/>
          <w:lang w:eastAsia="es-CO"/>
        </w:rPr>
        <w:t xml:space="preserve"> </w:t>
      </w:r>
      <w:r w:rsidR="00FC50EE" w:rsidRPr="00F14FF2">
        <w:rPr>
          <w:rFonts w:ascii="Arial" w:eastAsia="Times New Roman" w:hAnsi="Arial" w:cs="Arial"/>
          <w:sz w:val="24"/>
          <w:szCs w:val="24"/>
          <w:lang w:eastAsia="es-CO"/>
        </w:rPr>
        <w:t>Comisión</w:t>
      </w:r>
      <w:r w:rsidR="00D30A4D" w:rsidRPr="00F14FF2">
        <w:rPr>
          <w:rFonts w:ascii="Arial" w:eastAsia="Times New Roman" w:hAnsi="Arial" w:cs="Arial"/>
          <w:sz w:val="24"/>
          <w:szCs w:val="24"/>
          <w:lang w:eastAsia="es-CO"/>
        </w:rPr>
        <w:t xml:space="preserve"> debe estar en cabeza del </w:t>
      </w:r>
      <w:r w:rsidR="002D0A21" w:rsidRPr="00F14FF2">
        <w:rPr>
          <w:rFonts w:ascii="Arial" w:eastAsia="Times New Roman" w:hAnsi="Arial" w:cs="Arial"/>
          <w:sz w:val="24"/>
          <w:szCs w:val="24"/>
          <w:lang w:eastAsia="es-CO"/>
        </w:rPr>
        <w:t>Consejo Nacional Electoral</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poder generar algún tipo de balance</w:t>
      </w:r>
      <w:r w:rsidR="00005CCC"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a una</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figura a la que se le sigue dando un poder excesivo</w:t>
      </w:r>
      <w:r w:rsidR="002B19D2" w:rsidRPr="00F14FF2">
        <w:rPr>
          <w:rFonts w:ascii="Arial" w:eastAsia="Times New Roman" w:hAnsi="Arial" w:cs="Arial"/>
          <w:sz w:val="24"/>
          <w:szCs w:val="24"/>
          <w:lang w:eastAsia="es-CO"/>
        </w:rPr>
        <w:t>. A</w:t>
      </w:r>
      <w:r w:rsidR="00D30A4D" w:rsidRPr="00F14FF2">
        <w:rPr>
          <w:rFonts w:ascii="Arial" w:eastAsia="Times New Roman" w:hAnsi="Arial" w:cs="Arial"/>
          <w:sz w:val="24"/>
          <w:szCs w:val="24"/>
          <w:lang w:eastAsia="es-CO"/>
        </w:rPr>
        <w:t>vanzar sobre</w:t>
      </w:r>
      <w:r w:rsidR="002B19D2"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cómo es ese voto</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electrónico</w:t>
      </w:r>
      <w:r w:rsidR="00E40B8D"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296E6A1B" w14:textId="77777777" w:rsidR="002B19D2" w:rsidRPr="00F14FF2" w:rsidRDefault="002B19D2" w:rsidP="00F14FF2">
      <w:pPr>
        <w:spacing w:after="0" w:line="240" w:lineRule="auto"/>
        <w:jc w:val="both"/>
        <w:rPr>
          <w:rFonts w:ascii="Arial" w:eastAsia="Times New Roman" w:hAnsi="Arial" w:cs="Arial"/>
          <w:sz w:val="24"/>
          <w:szCs w:val="24"/>
          <w:lang w:eastAsia="es-CO"/>
        </w:rPr>
      </w:pPr>
    </w:p>
    <w:p w14:paraId="3433982A" w14:textId="7705EE44" w:rsidR="002B19D2" w:rsidRPr="00F14FF2" w:rsidRDefault="00D30A4D"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Entonces</w:t>
      </w:r>
      <w:r w:rsidR="00E40B8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yo les hago una pregunta ya está en el Código que tiene que tener soporte de papel</w:t>
      </w:r>
      <w:r w:rsidR="00E40B8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ntonces nos</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parece muy fácil decir</w:t>
      </w:r>
      <w:r w:rsidR="00E40B8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soporte de papel </w:t>
      </w:r>
      <w:r w:rsidR="00E40B8D"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laro que sí</w:t>
      </w:r>
      <w:r w:rsidR="00E40B8D" w:rsidRPr="00F14FF2">
        <w:rPr>
          <w:rFonts w:ascii="Arial" w:eastAsia="Times New Roman" w:hAnsi="Arial" w:cs="Arial"/>
          <w:sz w:val="24"/>
          <w:szCs w:val="24"/>
          <w:lang w:eastAsia="es-CO"/>
        </w:rPr>
        <w:t xml:space="preserve">. Ciento veinte mil </w:t>
      </w:r>
      <w:r w:rsidRPr="00F14FF2">
        <w:rPr>
          <w:rFonts w:ascii="Arial" w:eastAsia="Times New Roman" w:hAnsi="Arial" w:cs="Arial"/>
          <w:sz w:val="24"/>
          <w:szCs w:val="24"/>
          <w:lang w:eastAsia="es-CO"/>
        </w:rPr>
        <w:t>mesas estamos hablando en el</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país</w:t>
      </w:r>
      <w:r w:rsidR="00E40B8D"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B19D2" w:rsidRPr="00F14FF2">
        <w:rPr>
          <w:rFonts w:ascii="Arial" w:eastAsia="Times New Roman" w:hAnsi="Arial" w:cs="Arial"/>
          <w:sz w:val="24"/>
          <w:szCs w:val="24"/>
          <w:lang w:eastAsia="es-CO"/>
        </w:rPr>
        <w:t>¿D</w:t>
      </w:r>
      <w:r w:rsidRPr="00F14FF2">
        <w:rPr>
          <w:rFonts w:ascii="Arial" w:eastAsia="Times New Roman" w:hAnsi="Arial" w:cs="Arial"/>
          <w:sz w:val="24"/>
          <w:szCs w:val="24"/>
          <w:lang w:eastAsia="es-CO"/>
        </w:rPr>
        <w:t>e quién va a ser el contrato de la empresa</w:t>
      </w:r>
      <w:r w:rsidR="00793C27"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que va a po</w:t>
      </w:r>
      <w:r w:rsidR="00E40B8D" w:rsidRPr="00F14FF2">
        <w:rPr>
          <w:rFonts w:ascii="Arial" w:eastAsia="Times New Roman" w:hAnsi="Arial" w:cs="Arial"/>
          <w:sz w:val="24"/>
          <w:szCs w:val="24"/>
          <w:lang w:eastAsia="es-CO"/>
        </w:rPr>
        <w:t xml:space="preserve">ner ciento veinte mil </w:t>
      </w:r>
      <w:r w:rsidRPr="00F14FF2">
        <w:rPr>
          <w:rFonts w:ascii="Arial" w:eastAsia="Times New Roman" w:hAnsi="Arial" w:cs="Arial"/>
          <w:sz w:val="24"/>
          <w:szCs w:val="24"/>
          <w:lang w:eastAsia="es-CO"/>
        </w:rPr>
        <w:t>mesas electrónicas</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B19D2" w:rsidRPr="00F14FF2">
        <w:rPr>
          <w:rFonts w:ascii="Arial" w:eastAsia="Times New Roman" w:hAnsi="Arial" w:cs="Arial"/>
          <w:sz w:val="24"/>
          <w:szCs w:val="24"/>
          <w:lang w:eastAsia="es-CO"/>
        </w:rPr>
        <w:t>¿Cuánto vale ciento veinte mil mesas electrónicas?</w:t>
      </w:r>
      <w:r w:rsidR="00772DFC"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ero</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si hay una diferencia entre lo que yo </w:t>
      </w:r>
      <w:r w:rsidR="002E182D" w:rsidRPr="00F14FF2">
        <w:rPr>
          <w:rFonts w:ascii="Arial" w:eastAsia="Times New Roman" w:hAnsi="Arial" w:cs="Arial"/>
          <w:sz w:val="24"/>
          <w:szCs w:val="24"/>
          <w:lang w:eastAsia="es-CO"/>
        </w:rPr>
        <w:t>depósito</w:t>
      </w:r>
      <w:r w:rsidRPr="00F14FF2">
        <w:rPr>
          <w:rFonts w:ascii="Arial" w:eastAsia="Times New Roman" w:hAnsi="Arial" w:cs="Arial"/>
          <w:sz w:val="24"/>
          <w:szCs w:val="24"/>
          <w:lang w:eastAsia="es-CO"/>
        </w:rPr>
        <w:t xml:space="preserve"> y lo que me dice el software</w:t>
      </w:r>
      <w:r w:rsidR="00E40B8D" w:rsidRPr="00F14FF2">
        <w:rPr>
          <w:rFonts w:ascii="Arial" w:eastAsia="Times New Roman" w:hAnsi="Arial" w:cs="Arial"/>
          <w:sz w:val="24"/>
          <w:szCs w:val="24"/>
          <w:lang w:eastAsia="es-CO"/>
        </w:rPr>
        <w:t>,</w:t>
      </w:r>
      <w:r w:rsidR="00772DFC" w:rsidRPr="00F14FF2">
        <w:rPr>
          <w:rFonts w:ascii="Arial" w:eastAsia="Times New Roman" w:hAnsi="Arial" w:cs="Arial"/>
          <w:sz w:val="24"/>
          <w:szCs w:val="24"/>
          <w:lang w:eastAsia="es-CO"/>
        </w:rPr>
        <w:t xml:space="preserve"> </w:t>
      </w:r>
      <w:r w:rsidR="00E40B8D" w:rsidRPr="00F14FF2">
        <w:rPr>
          <w:rFonts w:ascii="Arial" w:eastAsia="Times New Roman" w:hAnsi="Arial" w:cs="Arial"/>
          <w:sz w:val="24"/>
          <w:szCs w:val="24"/>
          <w:lang w:eastAsia="es-CO"/>
        </w:rPr>
        <w:t>¿C</w:t>
      </w:r>
      <w:r w:rsidRPr="00F14FF2">
        <w:rPr>
          <w:rFonts w:ascii="Arial" w:eastAsia="Times New Roman" w:hAnsi="Arial" w:cs="Arial"/>
          <w:sz w:val="24"/>
          <w:szCs w:val="24"/>
          <w:lang w:eastAsia="es-CO"/>
        </w:rPr>
        <w:t>uál prevalece</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w:t>
      </w:r>
      <w:r w:rsidR="002B19D2" w:rsidRPr="00F14FF2">
        <w:rPr>
          <w:rFonts w:ascii="Arial" w:eastAsia="Times New Roman" w:hAnsi="Arial" w:cs="Arial"/>
          <w:sz w:val="24"/>
          <w:szCs w:val="24"/>
          <w:lang w:eastAsia="es-CO"/>
        </w:rPr>
        <w:t>¿E</w:t>
      </w:r>
      <w:r w:rsidRPr="00F14FF2">
        <w:rPr>
          <w:rFonts w:ascii="Arial" w:eastAsia="Times New Roman" w:hAnsi="Arial" w:cs="Arial"/>
          <w:sz w:val="24"/>
          <w:szCs w:val="24"/>
          <w:lang w:eastAsia="es-CO"/>
        </w:rPr>
        <w:t>l papel o el software</w:t>
      </w:r>
      <w:r w:rsidR="00E40B8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 </w:t>
      </w:r>
      <w:r w:rsidR="002B19D2" w:rsidRPr="00F14FF2">
        <w:rPr>
          <w:rFonts w:ascii="Arial" w:eastAsia="Times New Roman" w:hAnsi="Arial" w:cs="Arial"/>
          <w:sz w:val="24"/>
          <w:szCs w:val="24"/>
          <w:lang w:eastAsia="es-CO"/>
        </w:rPr>
        <w:t>S</w:t>
      </w:r>
      <w:r w:rsidRPr="00F14FF2">
        <w:rPr>
          <w:rFonts w:ascii="Arial" w:eastAsia="Times New Roman" w:hAnsi="Arial" w:cs="Arial"/>
          <w:sz w:val="24"/>
          <w:szCs w:val="24"/>
          <w:lang w:eastAsia="es-CO"/>
        </w:rPr>
        <w:t>i es</w:t>
      </w:r>
      <w:r w:rsidR="002B19D2"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 solicitud de un </w:t>
      </w:r>
      <w:r w:rsidR="002B19D2" w:rsidRPr="00F14FF2">
        <w:rPr>
          <w:rFonts w:ascii="Arial" w:eastAsia="Times New Roman" w:hAnsi="Arial" w:cs="Arial"/>
          <w:sz w:val="24"/>
          <w:szCs w:val="24"/>
          <w:lang w:eastAsia="es-CO"/>
        </w:rPr>
        <w:t>P</w:t>
      </w:r>
      <w:r w:rsidRPr="00F14FF2">
        <w:rPr>
          <w:rFonts w:ascii="Arial" w:eastAsia="Times New Roman" w:hAnsi="Arial" w:cs="Arial"/>
          <w:sz w:val="24"/>
          <w:szCs w:val="24"/>
          <w:lang w:eastAsia="es-CO"/>
        </w:rPr>
        <w:t>artido</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se hace</w:t>
      </w:r>
      <w:r w:rsidR="00772DFC" w:rsidRPr="00F14FF2">
        <w:rPr>
          <w:rFonts w:ascii="Arial" w:eastAsia="Times New Roman" w:hAnsi="Arial" w:cs="Arial"/>
          <w:sz w:val="24"/>
          <w:szCs w:val="24"/>
          <w:lang w:eastAsia="es-CO"/>
        </w:rPr>
        <w:t xml:space="preserve"> </w:t>
      </w:r>
      <w:r w:rsidR="002B19D2" w:rsidRPr="00F14FF2">
        <w:rPr>
          <w:rFonts w:ascii="Arial" w:eastAsia="Times New Roman" w:hAnsi="Arial" w:cs="Arial"/>
          <w:sz w:val="24"/>
          <w:szCs w:val="24"/>
          <w:lang w:eastAsia="es-CO"/>
        </w:rPr>
        <w:t>re</w:t>
      </w:r>
      <w:r w:rsidRPr="00F14FF2">
        <w:rPr>
          <w:rFonts w:ascii="Arial" w:eastAsia="Times New Roman" w:hAnsi="Arial" w:cs="Arial"/>
          <w:sz w:val="24"/>
          <w:szCs w:val="24"/>
          <w:lang w:eastAsia="es-CO"/>
        </w:rPr>
        <w:t>conteo del papel o tienen que varios hacer la solicitud de una mesa</w:t>
      </w:r>
      <w:r w:rsidR="00793C27" w:rsidRPr="00F14FF2">
        <w:rPr>
          <w:rFonts w:ascii="Arial" w:eastAsia="Times New Roman" w:hAnsi="Arial" w:cs="Arial"/>
          <w:sz w:val="24"/>
          <w:szCs w:val="24"/>
          <w:lang w:eastAsia="es-CO"/>
        </w:rPr>
        <w:t>. E</w:t>
      </w:r>
      <w:r w:rsidRPr="00F14FF2">
        <w:rPr>
          <w:rFonts w:ascii="Arial" w:eastAsia="Times New Roman" w:hAnsi="Arial" w:cs="Arial"/>
          <w:sz w:val="24"/>
          <w:szCs w:val="24"/>
          <w:lang w:eastAsia="es-CO"/>
        </w:rPr>
        <w:t>so no se puede despachar así</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el </w:t>
      </w:r>
      <w:r w:rsidR="00753C9F" w:rsidRPr="00F14FF2">
        <w:rPr>
          <w:rFonts w:ascii="Arial" w:eastAsia="Times New Roman" w:hAnsi="Arial" w:cs="Arial"/>
          <w:sz w:val="24"/>
          <w:szCs w:val="24"/>
          <w:lang w:eastAsia="es-CO"/>
        </w:rPr>
        <w:t>Código Electoral</w:t>
      </w:r>
      <w:r w:rsidRPr="00F14FF2">
        <w:rPr>
          <w:rFonts w:ascii="Arial" w:eastAsia="Times New Roman" w:hAnsi="Arial" w:cs="Arial"/>
          <w:sz w:val="24"/>
          <w:szCs w:val="24"/>
          <w:lang w:eastAsia="es-CO"/>
        </w:rPr>
        <w:t xml:space="preserve"> debe señalar solamente</w:t>
      </w:r>
      <w:r w:rsidR="00772DFC"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gradualidad</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progresividad</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pilotos y de manera específica a este Congreso</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o al</w:t>
      </w:r>
      <w:r w:rsidR="00841C0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próximo esperemos que sea este</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le compete ya definir las reglas </w:t>
      </w:r>
      <w:r w:rsidR="002B19D2" w:rsidRPr="00F14FF2">
        <w:rPr>
          <w:rFonts w:ascii="Arial" w:eastAsia="Times New Roman" w:hAnsi="Arial" w:cs="Arial"/>
          <w:sz w:val="24"/>
          <w:szCs w:val="24"/>
          <w:lang w:eastAsia="es-CO"/>
        </w:rPr>
        <w:t>si</w:t>
      </w:r>
      <w:r w:rsidRPr="00F14FF2">
        <w:rPr>
          <w:rFonts w:ascii="Arial" w:eastAsia="Times New Roman" w:hAnsi="Arial" w:cs="Arial"/>
          <w:sz w:val="24"/>
          <w:szCs w:val="24"/>
          <w:lang w:eastAsia="es-CO"/>
        </w:rPr>
        <w:t xml:space="preserve"> le</w:t>
      </w:r>
      <w:r w:rsidR="00841C0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metemos tecnología a la relación ciudadano</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voto</w:t>
      </w:r>
      <w:r w:rsidR="00793C27"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porque si no lo que van a</w:t>
      </w:r>
      <w:r w:rsidR="00841C0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 xml:space="preserve">aprobar es una cantidad de vacíos que posteriormente ustedes como </w:t>
      </w:r>
      <w:r w:rsidR="002F3A8E" w:rsidRPr="00F14FF2">
        <w:rPr>
          <w:rFonts w:ascii="Arial" w:eastAsia="Times New Roman" w:hAnsi="Arial" w:cs="Arial"/>
          <w:sz w:val="24"/>
          <w:szCs w:val="24"/>
          <w:lang w:eastAsia="es-CO"/>
        </w:rPr>
        <w:t>Partidos</w:t>
      </w:r>
      <w:r w:rsidR="002B19D2" w:rsidRPr="00F14FF2">
        <w:rPr>
          <w:rFonts w:ascii="Arial" w:eastAsia="Times New Roman" w:hAnsi="Arial" w:cs="Arial"/>
          <w:sz w:val="24"/>
          <w:szCs w:val="24"/>
          <w:lang w:eastAsia="es-CO"/>
        </w:rPr>
        <w:t>-</w:t>
      </w:r>
      <w:r w:rsidRPr="00F14FF2">
        <w:rPr>
          <w:rFonts w:ascii="Arial" w:eastAsia="Times New Roman" w:hAnsi="Arial" w:cs="Arial"/>
          <w:sz w:val="24"/>
          <w:szCs w:val="24"/>
          <w:lang w:eastAsia="es-CO"/>
        </w:rPr>
        <w:t xml:space="preserve"> no van a poder controlar</w:t>
      </w:r>
      <w:r w:rsidR="002B19D2" w:rsidRPr="00F14FF2">
        <w:rPr>
          <w:rFonts w:ascii="Arial" w:eastAsia="Times New Roman" w:hAnsi="Arial" w:cs="Arial"/>
          <w:sz w:val="24"/>
          <w:szCs w:val="24"/>
          <w:lang w:eastAsia="es-CO"/>
        </w:rPr>
        <w:t>.</w:t>
      </w:r>
    </w:p>
    <w:p w14:paraId="42F8885E" w14:textId="77777777" w:rsidR="002B19D2" w:rsidRPr="00F14FF2" w:rsidRDefault="002B19D2" w:rsidP="00F14FF2">
      <w:pPr>
        <w:spacing w:after="0" w:line="240" w:lineRule="auto"/>
        <w:jc w:val="both"/>
        <w:rPr>
          <w:rFonts w:ascii="Arial" w:eastAsia="Times New Roman" w:hAnsi="Arial" w:cs="Arial"/>
          <w:sz w:val="24"/>
          <w:szCs w:val="24"/>
          <w:lang w:eastAsia="es-CO"/>
        </w:rPr>
      </w:pPr>
    </w:p>
    <w:p w14:paraId="1ADC18E7" w14:textId="430D2E5A" w:rsidR="002B19D2" w:rsidRPr="00F14FF2" w:rsidRDefault="002B19D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w:t>
      </w:r>
      <w:r w:rsidR="00D30A4D" w:rsidRPr="00F14FF2">
        <w:rPr>
          <w:rFonts w:ascii="Arial" w:eastAsia="Times New Roman" w:hAnsi="Arial" w:cs="Arial"/>
          <w:sz w:val="24"/>
          <w:szCs w:val="24"/>
          <w:lang w:eastAsia="es-CO"/>
        </w:rPr>
        <w:t>finaliz</w:t>
      </w:r>
      <w:r w:rsidR="00793C27" w:rsidRPr="00F14FF2">
        <w:rPr>
          <w:rFonts w:ascii="Arial" w:eastAsia="Times New Roman" w:hAnsi="Arial" w:cs="Arial"/>
          <w:sz w:val="24"/>
          <w:szCs w:val="24"/>
          <w:lang w:eastAsia="es-CO"/>
        </w:rPr>
        <w: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me faltan dos puntos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D</w:t>
      </w:r>
      <w:r w:rsidR="00D30A4D" w:rsidRPr="00F14FF2">
        <w:rPr>
          <w:rFonts w:ascii="Arial" w:eastAsia="Times New Roman" w:hAnsi="Arial" w:cs="Arial"/>
          <w:sz w:val="24"/>
          <w:szCs w:val="24"/>
          <w:lang w:eastAsia="es-CO"/>
        </w:rPr>
        <w:t>iferimiento a las elecciones</w:t>
      </w:r>
      <w:r w:rsidRPr="00F14FF2">
        <w:rPr>
          <w:rFonts w:ascii="Arial" w:eastAsia="Times New Roman" w:hAnsi="Arial" w:cs="Arial"/>
          <w:sz w:val="24"/>
          <w:szCs w:val="24"/>
          <w:lang w:eastAsia="es-CO"/>
        </w:rPr>
        <w:t>,</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Representante el diferimiento de las elecciones</w:t>
      </w:r>
      <w:r w:rsidR="000542DE" w:rsidRPr="00F14FF2">
        <w:rPr>
          <w:rFonts w:ascii="Arial" w:eastAsia="Times New Roman" w:hAnsi="Arial" w:cs="Arial"/>
          <w:sz w:val="24"/>
          <w:szCs w:val="24"/>
          <w:lang w:eastAsia="es-CO"/>
        </w:rPr>
        <w:t>. O</w:t>
      </w:r>
      <w:r w:rsidR="00D30A4D" w:rsidRPr="00F14FF2">
        <w:rPr>
          <w:rFonts w:ascii="Arial" w:eastAsia="Times New Roman" w:hAnsi="Arial" w:cs="Arial"/>
          <w:sz w:val="24"/>
          <w:szCs w:val="24"/>
          <w:lang w:eastAsia="es-CO"/>
        </w:rPr>
        <w:t>bvio</w:t>
      </w:r>
      <w:r w:rsidR="000542D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claro que decimos y si llueve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si</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hay una inundación y si se fue la luz</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pues tenemos que poder diferir elecciones no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suena lógico</w:t>
      </w:r>
      <w:r w:rsidR="000542D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muy bien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Yo</w:t>
      </w:r>
      <w:r w:rsidR="00772DFC"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 quisiera saber y vamos para elecciones en octubre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hagamos de cuenta que esto estuviera</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aprobado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va Representante en su departamento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se va la luz en tres</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municipios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estamos eligiendo gobernador y asamblea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diferimos las elecciones para cuánto</w:t>
      </w:r>
      <w:r w:rsidRPr="00F14FF2">
        <w:rPr>
          <w:rFonts w:ascii="Arial" w:eastAsia="Times New Roman" w:hAnsi="Arial" w:cs="Arial"/>
          <w:sz w:val="24"/>
          <w:szCs w:val="24"/>
          <w:lang w:eastAsia="es-CO"/>
        </w:rPr>
        <w:t>,</w:t>
      </w:r>
      <w:r w:rsidR="00841C0B"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ara entre 15 días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Entonces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qué hacemos</w:t>
      </w:r>
      <w:r w:rsidR="000542DE"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contamos </w:t>
      </w:r>
      <w:r w:rsidRPr="00F14FF2">
        <w:rPr>
          <w:rFonts w:ascii="Arial" w:eastAsia="Times New Roman" w:hAnsi="Arial" w:cs="Arial"/>
          <w:sz w:val="24"/>
          <w:szCs w:val="24"/>
          <w:lang w:eastAsia="es-CO"/>
        </w:rPr>
        <w:t>la votación</w:t>
      </w:r>
      <w:r w:rsidR="00D30A4D" w:rsidRPr="00F14FF2">
        <w:rPr>
          <w:rFonts w:ascii="Arial" w:eastAsia="Times New Roman" w:hAnsi="Arial" w:cs="Arial"/>
          <w:sz w:val="24"/>
          <w:szCs w:val="24"/>
          <w:lang w:eastAsia="es-CO"/>
        </w:rPr>
        <w:t xml:space="preserve"> del resto de municipios y los otros </w:t>
      </w:r>
      <w:r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os contamos después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guardamos esa votación en secreto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quien</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la guarda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confianza va a haber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O</w:t>
      </w:r>
      <w:r w:rsidR="00D30A4D" w:rsidRPr="00F14FF2">
        <w:rPr>
          <w:rFonts w:ascii="Arial" w:eastAsia="Times New Roman" w:hAnsi="Arial" w:cs="Arial"/>
          <w:sz w:val="24"/>
          <w:szCs w:val="24"/>
          <w:lang w:eastAsia="es-CO"/>
        </w:rPr>
        <w:t>jo con el tema de diferir y aplazar elecciones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cuando estamos hablando de</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una circunscripción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eso puede salir muy mal y puede terminar en problemas de</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orden público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lo que puedo empezar a tener claro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 que si le quito la luz a un grupo de municipios en esos</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municipios no va a haber elecciones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tengo que hacer posteriormente </w:t>
      </w:r>
      <w:r w:rsidRPr="00F14FF2">
        <w:rPr>
          <w:rFonts w:ascii="Arial" w:eastAsia="Times New Roman" w:hAnsi="Arial" w:cs="Arial"/>
          <w:sz w:val="24"/>
          <w:szCs w:val="24"/>
          <w:lang w:eastAsia="es-CO"/>
        </w:rPr>
        <w:t>e</w:t>
      </w:r>
      <w:r w:rsidR="00D30A4D" w:rsidRPr="00F14FF2">
        <w:rPr>
          <w:rFonts w:ascii="Arial" w:eastAsia="Times New Roman" w:hAnsi="Arial" w:cs="Arial"/>
          <w:sz w:val="24"/>
          <w:szCs w:val="24"/>
          <w:lang w:eastAsia="es-CO"/>
        </w:rPr>
        <w:t xml:space="preserve">lecciones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empezamos a generar un problema donde</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hoy en Colombia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no tenemos problemas</w:t>
      </w:r>
      <w:r w:rsidRPr="00F14FF2">
        <w:rPr>
          <w:rFonts w:ascii="Arial" w:eastAsia="Times New Roman" w:hAnsi="Arial" w:cs="Arial"/>
          <w:sz w:val="24"/>
          <w:szCs w:val="24"/>
          <w:lang w:eastAsia="es-CO"/>
        </w:rPr>
        <w:t>.</w:t>
      </w:r>
    </w:p>
    <w:p w14:paraId="7E913115" w14:textId="77777777" w:rsidR="002B19D2" w:rsidRPr="00F14FF2" w:rsidRDefault="002B19D2" w:rsidP="00F14FF2">
      <w:pPr>
        <w:spacing w:after="0" w:line="240" w:lineRule="auto"/>
        <w:jc w:val="both"/>
        <w:rPr>
          <w:rFonts w:ascii="Arial" w:eastAsia="Times New Roman" w:hAnsi="Arial" w:cs="Arial"/>
          <w:sz w:val="24"/>
          <w:szCs w:val="24"/>
          <w:lang w:eastAsia="es-CO"/>
        </w:rPr>
      </w:pPr>
    </w:p>
    <w:p w14:paraId="4109C4D8" w14:textId="77777777" w:rsidR="00F14FF2" w:rsidRDefault="00FB2C3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 xml:space="preserve"> finalizó con lo siguiente</w:t>
      </w:r>
      <w:r w:rsidRPr="00F14FF2">
        <w:rPr>
          <w:rFonts w:ascii="Arial" w:eastAsia="Times New Roman" w:hAnsi="Arial" w:cs="Arial"/>
          <w:sz w:val="24"/>
          <w:szCs w:val="24"/>
          <w:lang w:eastAsia="es-CO"/>
        </w:rPr>
        <w:t>,</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no se eliminaron los Artículos de la identificación digital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solamente</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quiero recordar que hace tres semanas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la </w:t>
      </w:r>
      <w:r w:rsidR="00310FE5" w:rsidRPr="00F14FF2">
        <w:rPr>
          <w:rFonts w:ascii="Arial" w:eastAsia="Times New Roman" w:hAnsi="Arial" w:cs="Arial"/>
          <w:sz w:val="24"/>
          <w:szCs w:val="24"/>
          <w:lang w:eastAsia="es-CO"/>
        </w:rPr>
        <w:t>Corte</w:t>
      </w:r>
      <w:r w:rsidR="00D30A4D" w:rsidRPr="00F14FF2">
        <w:rPr>
          <w:rFonts w:ascii="Arial" w:eastAsia="Times New Roman" w:hAnsi="Arial" w:cs="Arial"/>
          <w:sz w:val="24"/>
          <w:szCs w:val="24"/>
          <w:lang w:eastAsia="es-CO"/>
        </w:rPr>
        <w:t xml:space="preserve"> Constitucional dejó absolutamente</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claro </w:t>
      </w:r>
      <w:r w:rsidR="00A20C0C" w:rsidRPr="00F14FF2">
        <w:rPr>
          <w:rFonts w:ascii="Arial" w:eastAsia="Times New Roman" w:hAnsi="Arial" w:cs="Arial"/>
          <w:sz w:val="24"/>
          <w:szCs w:val="24"/>
          <w:lang w:eastAsia="es-CO"/>
        </w:rPr>
        <w:t>Presidente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 es a este Congreso al que le corresponde decir</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cómo es el</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documento de identificación</w:t>
      </w:r>
      <w:r w:rsidRPr="00F14FF2">
        <w:rPr>
          <w:rFonts w:ascii="Arial" w:eastAsia="Times New Roman" w:hAnsi="Arial" w:cs="Arial"/>
          <w:sz w:val="24"/>
          <w:szCs w:val="24"/>
          <w:lang w:eastAsia="es-CO"/>
        </w:rPr>
        <w:t>, c</w:t>
      </w:r>
      <w:r w:rsidR="00D30A4D" w:rsidRPr="00F14FF2">
        <w:rPr>
          <w:rFonts w:ascii="Arial" w:eastAsia="Times New Roman" w:hAnsi="Arial" w:cs="Arial"/>
          <w:sz w:val="24"/>
          <w:szCs w:val="24"/>
          <w:lang w:eastAsia="es-CO"/>
        </w:rPr>
        <w:t>uál es la información que tiene</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uáles son las</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medidas de seguridad</w:t>
      </w:r>
      <w:r w:rsidRPr="00F14FF2">
        <w:rPr>
          <w:rFonts w:ascii="Arial" w:eastAsia="Times New Roman" w:hAnsi="Arial" w:cs="Arial"/>
          <w:sz w:val="24"/>
          <w:szCs w:val="24"/>
          <w:lang w:eastAsia="es-CO"/>
        </w:rPr>
        <w:t>, ¿Y</w:t>
      </w:r>
      <w:r w:rsidR="00D30A4D" w:rsidRPr="00F14FF2">
        <w:rPr>
          <w:rFonts w:ascii="Arial" w:eastAsia="Times New Roman" w:hAnsi="Arial" w:cs="Arial"/>
          <w:sz w:val="24"/>
          <w:szCs w:val="24"/>
          <w:lang w:eastAsia="es-CO"/>
        </w:rPr>
        <w:t xml:space="preserve"> le voy a decir por qué</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 xml:space="preserve">orque como le estamos dando </w:t>
      </w:r>
      <w:r w:rsidRPr="00F14FF2">
        <w:rPr>
          <w:rFonts w:ascii="Arial" w:eastAsia="Times New Roman" w:hAnsi="Arial" w:cs="Arial"/>
          <w:sz w:val="24"/>
          <w:szCs w:val="24"/>
          <w:lang w:eastAsia="es-CO"/>
        </w:rPr>
        <w:t>t</w:t>
      </w:r>
      <w:r w:rsidR="00D30A4D" w:rsidRPr="00F14FF2">
        <w:rPr>
          <w:rFonts w:ascii="Arial" w:eastAsia="Times New Roman" w:hAnsi="Arial" w:cs="Arial"/>
          <w:sz w:val="24"/>
          <w:szCs w:val="24"/>
          <w:lang w:eastAsia="es-CO"/>
        </w:rPr>
        <w:t>anto poder a un Registrador o</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Registradora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ese Registrador o Registradora</w:t>
      </w:r>
      <w:r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sin pasar por el Congreso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aquí ya no se pasa por el</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Congreso</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tome la decisión del cambio de cédula por otra cédula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color violeta</w:t>
      </w:r>
      <w:r w:rsidR="00841C0B"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a todos los ciudadanos le cuesta</w:t>
      </w:r>
      <w:r w:rsidRPr="00F14FF2">
        <w:rPr>
          <w:rFonts w:ascii="Arial" w:eastAsia="Times New Roman" w:hAnsi="Arial" w:cs="Arial"/>
          <w:sz w:val="24"/>
          <w:szCs w:val="24"/>
          <w:lang w:eastAsia="es-CO"/>
        </w:rPr>
        <w:t>.</w:t>
      </w:r>
      <w:bookmarkStart w:id="163" w:name="_Toc139630777"/>
    </w:p>
    <w:p w14:paraId="35206E42" w14:textId="77777777" w:rsidR="00F14FF2" w:rsidRDefault="00F14FF2" w:rsidP="00F14FF2">
      <w:pPr>
        <w:spacing w:after="0" w:line="240" w:lineRule="auto"/>
        <w:jc w:val="both"/>
        <w:rPr>
          <w:rFonts w:ascii="Arial" w:eastAsia="Times New Roman" w:hAnsi="Arial" w:cs="Arial"/>
          <w:sz w:val="24"/>
          <w:szCs w:val="24"/>
          <w:lang w:eastAsia="es-CO"/>
        </w:rPr>
      </w:pPr>
    </w:p>
    <w:p w14:paraId="09B10AC8" w14:textId="3832A535" w:rsidR="00FB2C35" w:rsidRPr="00F14FF2" w:rsidRDefault="00FB2C35" w:rsidP="00F14FF2">
      <w:pPr>
        <w:spacing w:after="0" w:line="240" w:lineRule="auto"/>
        <w:jc w:val="both"/>
        <w:rPr>
          <w:rFonts w:ascii="Arial" w:eastAsia="Times New Roman" w:hAnsi="Arial" w:cs="Arial"/>
          <w:sz w:val="24"/>
          <w:szCs w:val="24"/>
          <w:lang w:eastAsia="es-CO"/>
        </w:rPr>
      </w:pPr>
      <w:r w:rsidRPr="00F14FF2">
        <w:rPr>
          <w:rFonts w:ascii="Arial" w:hAnsi="Arial" w:cs="Arial"/>
          <w:b/>
          <w:sz w:val="24"/>
          <w:szCs w:val="24"/>
        </w:rPr>
        <w:t>PRESIDENTE:</w:t>
      </w:r>
      <w:r w:rsidRPr="00F14FF2">
        <w:rPr>
          <w:rFonts w:ascii="Arial" w:eastAsia="Times New Roman" w:hAnsi="Arial" w:cs="Arial"/>
          <w:sz w:val="24"/>
          <w:szCs w:val="24"/>
          <w:lang w:eastAsia="es-CO"/>
        </w:rPr>
        <w:t xml:space="preserve">    </w:t>
      </w:r>
      <w:r w:rsidRPr="00F14FF2">
        <w:rPr>
          <w:rFonts w:ascii="Arial" w:eastAsia="Times New Roman" w:hAnsi="Arial" w:cs="Arial"/>
          <w:bCs/>
          <w:sz w:val="24"/>
          <w:szCs w:val="24"/>
          <w:lang w:eastAsia="es-CO"/>
        </w:rPr>
        <w:t>A</w:t>
      </w:r>
      <w:r w:rsidR="00D30A4D" w:rsidRPr="00F14FF2">
        <w:rPr>
          <w:rFonts w:ascii="Arial" w:eastAsia="Times New Roman" w:hAnsi="Arial" w:cs="Arial"/>
          <w:bCs/>
          <w:sz w:val="24"/>
          <w:szCs w:val="24"/>
          <w:lang w:eastAsia="es-CO"/>
        </w:rPr>
        <w:t>delante para concluir</w:t>
      </w:r>
      <w:r w:rsidRPr="00F14FF2">
        <w:rPr>
          <w:rFonts w:ascii="Arial" w:eastAsia="Times New Roman" w:hAnsi="Arial" w:cs="Arial"/>
          <w:bCs/>
          <w:sz w:val="24"/>
          <w:szCs w:val="24"/>
          <w:lang w:eastAsia="es-CO"/>
        </w:rPr>
        <w:t>,</w:t>
      </w:r>
      <w:r w:rsidR="00D30A4D" w:rsidRPr="00F14FF2">
        <w:rPr>
          <w:rFonts w:ascii="Arial" w:eastAsia="Times New Roman" w:hAnsi="Arial" w:cs="Arial"/>
          <w:bCs/>
          <w:sz w:val="24"/>
          <w:szCs w:val="24"/>
          <w:lang w:eastAsia="es-CO"/>
        </w:rPr>
        <w:t xml:space="preserve"> doctora Alejandra</w:t>
      </w:r>
      <w:r w:rsidRPr="00F14FF2">
        <w:rPr>
          <w:rFonts w:ascii="Arial" w:eastAsia="Times New Roman" w:hAnsi="Arial" w:cs="Arial"/>
          <w:bCs/>
          <w:sz w:val="24"/>
          <w:szCs w:val="24"/>
          <w:lang w:eastAsia="es-CO"/>
        </w:rPr>
        <w:t>.</w:t>
      </w:r>
      <w:bookmarkEnd w:id="163"/>
    </w:p>
    <w:p w14:paraId="499F0C49" w14:textId="77777777" w:rsidR="00FB2C35" w:rsidRPr="00F14FF2" w:rsidRDefault="00FB2C35" w:rsidP="00F14FF2">
      <w:pPr>
        <w:pStyle w:val="Ttulo2"/>
        <w:spacing w:before="0" w:line="240" w:lineRule="auto"/>
        <w:jc w:val="both"/>
        <w:rPr>
          <w:rFonts w:eastAsia="Times New Roman" w:cs="Arial"/>
          <w:szCs w:val="24"/>
          <w:lang w:eastAsia="es-CO"/>
        </w:rPr>
      </w:pPr>
      <w:bookmarkStart w:id="164" w:name="_Toc139630778"/>
      <w:r w:rsidRPr="00F14FF2">
        <w:rPr>
          <w:rFonts w:eastAsia="Times New Roman" w:cs="Arial"/>
          <w:bCs/>
          <w:szCs w:val="24"/>
          <w:lang w:eastAsia="es-CO"/>
        </w:rPr>
        <w:lastRenderedPageBreak/>
        <w:t xml:space="preserve">Continúa con el uso de la palabra la </w:t>
      </w:r>
      <w:r w:rsidRPr="00F14FF2">
        <w:rPr>
          <w:rFonts w:cs="Arial"/>
          <w:bCs/>
          <w:szCs w:val="24"/>
        </w:rPr>
        <w:t>doctora Alejandra Barrios Cabrera, Directora de la Misión de Observación Electoral – MOE.</w:t>
      </w:r>
      <w:bookmarkEnd w:id="164"/>
    </w:p>
    <w:p w14:paraId="75A736EA" w14:textId="77777777" w:rsidR="00FB2C35" w:rsidRPr="00F14FF2" w:rsidRDefault="00FB2C35" w:rsidP="00F14FF2">
      <w:pPr>
        <w:spacing w:after="0" w:line="240" w:lineRule="auto"/>
        <w:jc w:val="both"/>
        <w:rPr>
          <w:rFonts w:ascii="Arial" w:eastAsia="Times New Roman" w:hAnsi="Arial" w:cs="Arial"/>
          <w:sz w:val="24"/>
          <w:szCs w:val="24"/>
          <w:lang w:eastAsia="es-CO"/>
        </w:rPr>
      </w:pPr>
    </w:p>
    <w:p w14:paraId="0AA5494D" w14:textId="77777777" w:rsidR="00D6592A" w:rsidRPr="00F14FF2" w:rsidRDefault="00FB2C3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w:t>
      </w:r>
      <w:r w:rsidR="00D30A4D" w:rsidRPr="00F14FF2">
        <w:rPr>
          <w:rFonts w:ascii="Arial" w:eastAsia="Times New Roman" w:hAnsi="Arial" w:cs="Arial"/>
          <w:sz w:val="24"/>
          <w:szCs w:val="24"/>
          <w:lang w:eastAsia="es-CO"/>
        </w:rPr>
        <w:t>aben ustedes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B20314" w:rsidRPr="00F14FF2">
        <w:rPr>
          <w:rFonts w:ascii="Arial" w:eastAsia="Times New Roman" w:hAnsi="Arial" w:cs="Arial"/>
          <w:sz w:val="24"/>
          <w:szCs w:val="24"/>
          <w:lang w:eastAsia="es-CO"/>
        </w:rPr>
        <w:t>¿L</w:t>
      </w:r>
      <w:r w:rsidR="00D30A4D" w:rsidRPr="00F14FF2">
        <w:rPr>
          <w:rFonts w:ascii="Arial" w:eastAsia="Times New Roman" w:hAnsi="Arial" w:cs="Arial"/>
          <w:sz w:val="24"/>
          <w:szCs w:val="24"/>
          <w:lang w:eastAsia="es-CO"/>
        </w:rPr>
        <w:t>o que significa para todo el sector que trabaja con la</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identificación que necesita validar el cambio de tecnología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Y</w:t>
      </w:r>
      <w:r w:rsidR="00D30A4D" w:rsidRPr="00F14FF2">
        <w:rPr>
          <w:rFonts w:ascii="Arial" w:eastAsia="Times New Roman" w:hAnsi="Arial" w:cs="Arial"/>
          <w:sz w:val="24"/>
          <w:szCs w:val="24"/>
          <w:lang w:eastAsia="es-CO"/>
        </w:rPr>
        <w:t>o tengo cédula</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digital</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tengo cuenta en un banco con presencia en todo el país y me tienen</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hacer las tres preguntas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validar mi identidad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Pr="00F14FF2">
        <w:rPr>
          <w:rFonts w:ascii="Arial" w:eastAsia="Times New Roman" w:hAnsi="Arial" w:cs="Arial"/>
          <w:sz w:val="24"/>
          <w:szCs w:val="24"/>
          <w:lang w:eastAsia="es-CO"/>
        </w:rPr>
        <w:t>p</w:t>
      </w:r>
      <w:r w:rsidR="00D30A4D" w:rsidRPr="00F14FF2">
        <w:rPr>
          <w:rFonts w:ascii="Arial" w:eastAsia="Times New Roman" w:hAnsi="Arial" w:cs="Arial"/>
          <w:sz w:val="24"/>
          <w:szCs w:val="24"/>
          <w:lang w:eastAsia="es-CO"/>
        </w:rPr>
        <w:t>orque esos bancos tienen que cambiar la forma de</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identificación</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porque ya no acepta el Código que tenía antes</w:t>
      </w:r>
      <w:r w:rsidRPr="00F14FF2">
        <w:rPr>
          <w:rFonts w:ascii="Arial" w:eastAsia="Times New Roman" w:hAnsi="Arial" w:cs="Arial"/>
          <w:sz w:val="24"/>
          <w:szCs w:val="24"/>
          <w:lang w:eastAsia="es-CO"/>
        </w:rPr>
        <w:t>, si</w:t>
      </w:r>
      <w:r w:rsidR="00D30A4D" w:rsidRPr="00F14FF2">
        <w:rPr>
          <w:rFonts w:ascii="Arial" w:eastAsia="Times New Roman" w:hAnsi="Arial" w:cs="Arial"/>
          <w:sz w:val="24"/>
          <w:szCs w:val="24"/>
          <w:lang w:eastAsia="es-CO"/>
        </w:rPr>
        <w:t xml:space="preserve"> no ahora</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 xml:space="preserve">necesita </w:t>
      </w: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ódigo de barras</w:t>
      </w:r>
      <w:r w:rsidR="00D6592A" w:rsidRPr="00F14FF2">
        <w:rPr>
          <w:rFonts w:ascii="Arial" w:eastAsia="Times New Roman" w:hAnsi="Arial" w:cs="Arial"/>
          <w:sz w:val="24"/>
          <w:szCs w:val="24"/>
          <w:lang w:eastAsia="es-CO"/>
        </w:rPr>
        <w:t>. N</w:t>
      </w:r>
      <w:r w:rsidR="00D30A4D" w:rsidRPr="00F14FF2">
        <w:rPr>
          <w:rFonts w:ascii="Arial" w:eastAsia="Times New Roman" w:hAnsi="Arial" w:cs="Arial"/>
          <w:sz w:val="24"/>
          <w:szCs w:val="24"/>
          <w:lang w:eastAsia="es-CO"/>
        </w:rPr>
        <w:t>o se pueden hacer cambios de documentos de identidad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sin que pase por el Congreso</w:t>
      </w:r>
      <w:r w:rsidR="00D6592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para que el</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Congreso haga un análisis de impacto de lo que significa</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pedirle a todos los</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ciudadanos modificar la identidad</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p>
    <w:p w14:paraId="673AD536" w14:textId="77777777" w:rsidR="00D6592A" w:rsidRPr="00F14FF2" w:rsidRDefault="00D6592A" w:rsidP="00F14FF2">
      <w:pPr>
        <w:spacing w:after="0" w:line="240" w:lineRule="auto"/>
        <w:jc w:val="both"/>
        <w:rPr>
          <w:rFonts w:ascii="Arial" w:eastAsia="Times New Roman" w:hAnsi="Arial" w:cs="Arial"/>
          <w:sz w:val="24"/>
          <w:szCs w:val="24"/>
          <w:lang w:eastAsia="es-CO"/>
        </w:rPr>
      </w:pPr>
    </w:p>
    <w:p w14:paraId="7A924465" w14:textId="4C69DD2B" w:rsidR="002E182D" w:rsidRPr="00F14FF2" w:rsidRDefault="00FB2C35"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w:t>
      </w:r>
      <w:r w:rsidR="00D30A4D" w:rsidRPr="00F14FF2">
        <w:rPr>
          <w:rFonts w:ascii="Arial" w:eastAsia="Times New Roman" w:hAnsi="Arial" w:cs="Arial"/>
          <w:sz w:val="24"/>
          <w:szCs w:val="24"/>
          <w:lang w:eastAsia="es-CO"/>
        </w:rPr>
        <w:t>omo este tema y con esto quiero por favor</w:t>
      </w:r>
      <w:r w:rsidRPr="00F14FF2">
        <w:rPr>
          <w:rFonts w:ascii="Arial" w:eastAsia="Times New Roman" w:hAnsi="Arial" w:cs="Arial"/>
          <w:sz w:val="24"/>
          <w:szCs w:val="24"/>
          <w:lang w:eastAsia="es-CO"/>
        </w:rPr>
        <w:t>,</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que les quede como mensaje todos estos detallitos es lo que genera</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confianza en las elecciones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de todos esos detallitos hay 281 detallitos</w:t>
      </w:r>
      <w:r w:rsidR="00D6592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en</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esta propuesta</w:t>
      </w:r>
      <w:r w:rsidR="00D6592A" w:rsidRPr="00F14FF2">
        <w:rPr>
          <w:rFonts w:ascii="Arial" w:eastAsia="Times New Roman" w:hAnsi="Arial" w:cs="Arial"/>
          <w:sz w:val="24"/>
          <w:szCs w:val="24"/>
          <w:lang w:eastAsia="es-CO"/>
        </w:rPr>
        <w:t>. P</w:t>
      </w:r>
      <w:r w:rsidR="00D30A4D" w:rsidRPr="00F14FF2">
        <w:rPr>
          <w:rFonts w:ascii="Arial" w:eastAsia="Times New Roman" w:hAnsi="Arial" w:cs="Arial"/>
          <w:sz w:val="24"/>
          <w:szCs w:val="24"/>
          <w:lang w:eastAsia="es-CO"/>
        </w:rPr>
        <w:t>or favor</w:t>
      </w:r>
      <w:r w:rsidR="00D6592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w:t>
      </w:r>
      <w:r w:rsidR="00772DFC" w:rsidRPr="00F14FF2">
        <w:rPr>
          <w:rFonts w:ascii="Arial" w:eastAsia="Times New Roman" w:hAnsi="Arial" w:cs="Arial"/>
          <w:sz w:val="24"/>
          <w:szCs w:val="24"/>
          <w:lang w:eastAsia="es-CO"/>
        </w:rPr>
        <w:t>discútanlo</w:t>
      </w:r>
      <w:r w:rsidR="00D30A4D" w:rsidRPr="00F14FF2">
        <w:rPr>
          <w:rFonts w:ascii="Arial" w:eastAsia="Times New Roman" w:hAnsi="Arial" w:cs="Arial"/>
          <w:sz w:val="24"/>
          <w:szCs w:val="24"/>
          <w:lang w:eastAsia="es-CO"/>
        </w:rPr>
        <w:t xml:space="preserve"> con juicio para que sepan</w:t>
      </w:r>
      <w:r w:rsidRPr="00F14FF2">
        <w:rPr>
          <w:rFonts w:ascii="Arial" w:eastAsia="Times New Roman" w:hAnsi="Arial" w:cs="Arial"/>
          <w:sz w:val="24"/>
          <w:szCs w:val="24"/>
          <w:lang w:eastAsia="es-CO"/>
        </w:rPr>
        <w:t>,</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entiendan</w:t>
      </w:r>
      <w:r w:rsidR="00D6592A"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el impacto de lo que se está </w:t>
      </w:r>
      <w:r w:rsidRPr="00F14FF2">
        <w:rPr>
          <w:rFonts w:ascii="Arial" w:eastAsia="Times New Roman" w:hAnsi="Arial" w:cs="Arial"/>
          <w:sz w:val="24"/>
          <w:szCs w:val="24"/>
          <w:lang w:eastAsia="es-CO"/>
        </w:rPr>
        <w:t>a</w:t>
      </w:r>
      <w:r w:rsidR="00D30A4D" w:rsidRPr="00F14FF2">
        <w:rPr>
          <w:rFonts w:ascii="Arial" w:eastAsia="Times New Roman" w:hAnsi="Arial" w:cs="Arial"/>
          <w:sz w:val="24"/>
          <w:szCs w:val="24"/>
          <w:lang w:eastAsia="es-CO"/>
        </w:rPr>
        <w:t>probando para dentro de tres años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que</w:t>
      </w:r>
      <w:r w:rsidR="007C0624" w:rsidRPr="00F14FF2">
        <w:rPr>
          <w:rFonts w:ascii="Arial" w:eastAsia="Times New Roman" w:hAnsi="Arial" w:cs="Arial"/>
          <w:sz w:val="24"/>
          <w:szCs w:val="24"/>
          <w:lang w:eastAsia="es-CO"/>
        </w:rPr>
        <w:t xml:space="preserve"> </w:t>
      </w:r>
      <w:r w:rsidR="00D30A4D" w:rsidRPr="00F14FF2">
        <w:rPr>
          <w:rFonts w:ascii="Arial" w:eastAsia="Times New Roman" w:hAnsi="Arial" w:cs="Arial"/>
          <w:sz w:val="24"/>
          <w:szCs w:val="24"/>
          <w:lang w:eastAsia="es-CO"/>
        </w:rPr>
        <w:t>volvemos a elecciones nacionales</w:t>
      </w:r>
      <w:r w:rsidRPr="00F14FF2">
        <w:rPr>
          <w:rFonts w:ascii="Arial" w:eastAsia="Times New Roman" w:hAnsi="Arial" w:cs="Arial"/>
          <w:sz w:val="24"/>
          <w:szCs w:val="24"/>
          <w:lang w:eastAsia="es-CO"/>
        </w:rPr>
        <w:t>.</w:t>
      </w:r>
      <w:r w:rsidR="00D30A4D" w:rsidRPr="00F14FF2">
        <w:rPr>
          <w:rFonts w:ascii="Arial" w:eastAsia="Times New Roman" w:hAnsi="Arial" w:cs="Arial"/>
          <w:sz w:val="24"/>
          <w:szCs w:val="24"/>
          <w:lang w:eastAsia="es-CO"/>
        </w:rPr>
        <w:t xml:space="preserve"> Muchas gracias</w:t>
      </w:r>
      <w:r w:rsidR="002E182D" w:rsidRPr="00F14FF2">
        <w:rPr>
          <w:rFonts w:ascii="Arial" w:eastAsia="Times New Roman" w:hAnsi="Arial" w:cs="Arial"/>
          <w:sz w:val="24"/>
          <w:szCs w:val="24"/>
          <w:lang w:eastAsia="es-CO"/>
        </w:rPr>
        <w:t>.</w:t>
      </w:r>
    </w:p>
    <w:p w14:paraId="2A712743" w14:textId="77777777" w:rsidR="00E12A32" w:rsidRPr="00F14FF2" w:rsidRDefault="00E12A32" w:rsidP="00F14FF2">
      <w:pPr>
        <w:pStyle w:val="Ttulo2"/>
        <w:spacing w:before="0" w:line="240" w:lineRule="auto"/>
        <w:rPr>
          <w:rFonts w:eastAsia="Times New Roman" w:cs="Arial"/>
          <w:szCs w:val="24"/>
          <w:lang w:eastAsia="es-CO"/>
        </w:rPr>
      </w:pPr>
    </w:p>
    <w:p w14:paraId="51FBF2A1" w14:textId="77777777" w:rsidR="00E12A32" w:rsidRPr="00F14FF2" w:rsidRDefault="00E12A32" w:rsidP="00F14FF2">
      <w:pPr>
        <w:pStyle w:val="Ttulo2"/>
        <w:spacing w:before="0" w:line="240" w:lineRule="auto"/>
        <w:jc w:val="both"/>
        <w:rPr>
          <w:rFonts w:eastAsia="Times New Roman" w:cs="Arial"/>
          <w:szCs w:val="24"/>
          <w:lang w:eastAsia="es-CO"/>
        </w:rPr>
      </w:pPr>
      <w:bookmarkStart w:id="165" w:name="_Toc139630779"/>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Tamaño y finalizamos con el doctor Peñuela para proceder a votar. Adelante doctor Tamayo.</w:t>
      </w:r>
      <w:bookmarkEnd w:id="165"/>
    </w:p>
    <w:p w14:paraId="4997FAA8" w14:textId="77777777" w:rsidR="00E12A32" w:rsidRPr="00F14FF2" w:rsidRDefault="00E12A32" w:rsidP="00F14FF2">
      <w:pPr>
        <w:pStyle w:val="Ttulo2"/>
        <w:spacing w:before="0" w:line="240" w:lineRule="auto"/>
        <w:rPr>
          <w:rFonts w:cs="Arial"/>
          <w:szCs w:val="24"/>
        </w:rPr>
      </w:pPr>
    </w:p>
    <w:p w14:paraId="6677D5A5" w14:textId="77777777" w:rsidR="00E12A32" w:rsidRPr="00F14FF2" w:rsidRDefault="00E12A32" w:rsidP="00F14FF2">
      <w:pPr>
        <w:pStyle w:val="Ttulo2"/>
        <w:spacing w:before="0" w:line="240" w:lineRule="auto"/>
        <w:jc w:val="both"/>
        <w:rPr>
          <w:rFonts w:eastAsia="Times New Roman" w:cs="Arial"/>
          <w:bCs/>
          <w:szCs w:val="24"/>
          <w:lang w:eastAsia="es-CO"/>
        </w:rPr>
      </w:pPr>
      <w:bookmarkStart w:id="166" w:name="_Toc139630780"/>
      <w:r w:rsidRPr="00F14FF2">
        <w:rPr>
          <w:rFonts w:cs="Arial"/>
          <w:szCs w:val="24"/>
        </w:rPr>
        <w:t>La Presidencia concede el uso de la palabra al H.R. Jorge Eliécer Tamayo Marulanda</w:t>
      </w:r>
      <w:r w:rsidRPr="00F14FF2">
        <w:rPr>
          <w:rFonts w:eastAsia="Times New Roman" w:cs="Arial"/>
          <w:bCs/>
          <w:szCs w:val="24"/>
          <w:lang w:eastAsia="es-CO"/>
        </w:rPr>
        <w:t>.</w:t>
      </w:r>
      <w:bookmarkEnd w:id="166"/>
    </w:p>
    <w:p w14:paraId="1E4C1A3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897ADA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 señor Presidente. Yo tengo para decir algo en este aspecto de lo que refiere la vocera de la MOE, efectivamente ellos han ejercido un papel importante, pero también tengo que decirle que aquí nosotros vivimos en carne propia como actores políticos los procesos, las dificultades y las fallas y los errores y las actividades contrarias a la ética, que se puedan dar en estos aspectos. O sea, el hecho de que contra tiempo ahora tengamos esto, no quiere decir que el trabajo del Senado es mejor que el que podamos a hacer nosotros, porque yo dependiendo de la presencialidad y me expuse y me contagie de Covid aquí, por estar trabajando en este Proyecto y lo he estudiado y lo he trabajado tanto como los Senadores, o sea, no es menor ese trabajo que hemos hecho nosotros, tenemos con qué hacer.</w:t>
      </w:r>
    </w:p>
    <w:p w14:paraId="1DEE373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AF8427B" w14:textId="4382F2BD"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Yo lo que le invito es a que usted, su señoría, nos presente las Proposiciones, las sugerencias, nosotros las consideramos para ver si corresponden a esa realidad que tenemos nosotros en el ejercicio de la Democracia, eso es lo que yo le pido por favor, antes que ahora decir que vamos a atropellar, que el tiempo, no, no no, para nada, sería importantísimo ustedes que son expertos en la materia, también nos dieran algunas apreciaciones para cotejar si las mismas coinciden con lo que nosotros, que también somos expertos formados y ejecutores de la Democracia en Colombia y este es un mecanismo que nos garantiza a nosotros hacerlo. </w:t>
      </w:r>
    </w:p>
    <w:p w14:paraId="411B1F6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 xml:space="preserve">Yo no sé referente a los aspectos, yo lo único que quiero decir es que recordarán estas palabras, si por alguna circunstancia no pasa este Código en el próximo trámite van a decir lo mismo, que no se puede sacar porque ya vienen las elecciones primarias o las elecciones de Corporaciones Congreso y las Presidenciales, entonces ya nos dirán que por eso no lo pueden sacar. O sea, cada año tendremos una elección antes y van a decir no se puede porque ya vienen unas elecciones de mañana y esa siempre será la disculpa, esa siempre será la apreciación. </w:t>
      </w:r>
    </w:p>
    <w:p w14:paraId="488FBD0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D52B75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yo les digo con todo respeto, trabajémoslas, miremos las Proposiciones, qué nos trajeron, qué nos sugieren, yo tengo ahí unas observaciones de la MOE que las he estado revisando, que las he estado mirando, encuentro en ellas varias que tienen sentido, que tienen pertenencia y pues vamos a recogerlas para poderlas presentar y vamos a trabajar sobre ellas, pero tenemos el tiempo para hacerlo, o sea, el hecho de que nosotros podamos adelantar hoy, no sé si hoy y mañana, hasta cuando tengamos los tiempos, si Amparito nos puede ordenar bien entre los límites de tiempo, pero también tenemos la Ponencia y tenemos las Proposiciones para Plenaria poder ajustar y acordar entre los Partidos lo que haya que ajustar, para garantizar sacar lo mejor posible una disposición que regule la actividad electoral en Colombia. Gracias Presidente.</w:t>
      </w:r>
    </w:p>
    <w:p w14:paraId="7951491E" w14:textId="77777777" w:rsidR="00E12A32" w:rsidRPr="00F14FF2" w:rsidRDefault="00E12A32" w:rsidP="00F14FF2">
      <w:pPr>
        <w:pStyle w:val="Ttulo2"/>
        <w:spacing w:before="0" w:line="240" w:lineRule="auto"/>
        <w:rPr>
          <w:rFonts w:eastAsia="Times New Roman" w:cs="Arial"/>
          <w:szCs w:val="24"/>
          <w:lang w:eastAsia="es-CO"/>
        </w:rPr>
      </w:pPr>
    </w:p>
    <w:p w14:paraId="3E6EF80A" w14:textId="77777777" w:rsidR="00E12A32" w:rsidRPr="00F14FF2" w:rsidRDefault="00E12A32" w:rsidP="00F14FF2">
      <w:pPr>
        <w:pStyle w:val="Ttulo2"/>
        <w:spacing w:before="0" w:line="240" w:lineRule="auto"/>
        <w:jc w:val="both"/>
        <w:rPr>
          <w:rFonts w:eastAsia="Times New Roman" w:cs="Arial"/>
          <w:szCs w:val="24"/>
          <w:lang w:eastAsia="es-CO"/>
        </w:rPr>
      </w:pPr>
      <w:bookmarkStart w:id="167" w:name="_Toc139630781"/>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A usted doctor Tamayo. Como Ponente o como Coordinador Ponente el doctor Peñuela, para la votación.</w:t>
      </w:r>
      <w:bookmarkEnd w:id="167"/>
    </w:p>
    <w:p w14:paraId="422E601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8291EA3"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68" w:name="_Toc139630782"/>
      <w:r w:rsidRPr="00F14FF2">
        <w:rPr>
          <w:rStyle w:val="Ttulo2Car"/>
          <w:rFonts w:cs="Arial"/>
          <w:szCs w:val="24"/>
        </w:rPr>
        <w:t>La Presidencia concede el uso de la palabra al H.R. Juan Daniel Peñuela Calvache</w:t>
      </w:r>
      <w:bookmarkEnd w:id="168"/>
      <w:r w:rsidRPr="00F14FF2">
        <w:rPr>
          <w:rFonts w:ascii="Arial" w:eastAsia="Times New Roman" w:hAnsi="Arial" w:cs="Arial"/>
          <w:b/>
          <w:bCs/>
          <w:sz w:val="24"/>
          <w:szCs w:val="24"/>
          <w:lang w:eastAsia="es-CO"/>
        </w:rPr>
        <w:t>.</w:t>
      </w:r>
    </w:p>
    <w:p w14:paraId="2C89033F"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1F4E4BE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 Presidente. Simplemente para dar respuesta a algunas inquietudes que se han planteado por parte de algunos colegas y por parte de la delegada de la MOE a quien le agradezco su intervención. En primer lugar, respecto a las facultades o a las autorizaciones que se le da a la Registraduría en el Artículo 26 Parágrafo, para reglamentar lo relacionado con el registro civil en línea contenido y la base de datos única, así como en el Artículo 29 en el Parágrafo que se refiere a determinar los tamaños, las dimensiones y las condiciones de seguridad de los documentos de identificación, se acoge lo ordenado por la Corte Constitucional, que son aspectos que no se pueden delegar, sino que requieren también de una Ley que lo regule de manera expresa. Entonces, ya hay Proposiciones presentadas en ese sentido que han sido acogidas, entonces esos dos temas se eliminan de la iniciativa.</w:t>
      </w:r>
    </w:p>
    <w:p w14:paraId="19C373E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A413BB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Lo que tiene que ver con las auditorías, también compartimos lo que manifiesta, deben ser objeto de auditoría todas las etapas, todos los procesos, todos los momentos del proceso electoral y por esa razón allí se establece también que, dentro del Articulado se establece que los Partidos podrán hacer, es decir, lo deja a la decisión de los Partidos, se está cambiando ese podrá por ese deberá, porque </w:t>
      </w:r>
      <w:r w:rsidRPr="00F14FF2">
        <w:rPr>
          <w:rFonts w:ascii="Arial" w:eastAsia="Times New Roman" w:hAnsi="Arial" w:cs="Arial"/>
          <w:sz w:val="24"/>
          <w:szCs w:val="24"/>
          <w:lang w:eastAsia="es-CO"/>
        </w:rPr>
        <w:lastRenderedPageBreak/>
        <w:t>nos parece que es una responsabilidad de todos los Partidos y eso genera mayor garantismo en participar de los procesos de auditoría.</w:t>
      </w:r>
    </w:p>
    <w:p w14:paraId="339D493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40F1D3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respecto de los tiempos, en la iniciativa está que se tienen tres meses una vez ha iniciado el funcionamiento del proceso, aquí estamos cambiando ese texto y ya hay una Proposición avalada, en donde el plan de auditorías debe ser comunicado y socializado por la Organización Electoral con seis meses de anticipación a la jornada electoral, precisamente para que haya unos tiempos mucho más amplios, que permitan hacer esa vigilancia, ese seguimiento, ese control por decirlo así a todas las etapas del proceso electoral.</w:t>
      </w:r>
    </w:p>
    <w:p w14:paraId="42E1D84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D33B05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lo que tiene que ver con la designación de los Conjueces, hay dos Proposiciones allí del doctor Oscar Sánchez y del doctor Álvaro Rueda que también se acogen, en el sentido de preservar como hoy existe que los Conjueces si bien es cierto ahora se van a elegir a través de una convocatoria pública por parte del mismo Consejo Nacional Electoral, a quienes cumplan las condiciones para ser Magistrados de la Corte Suprema de Justicia, pues se debe obviamente tener en cuenta también la filiación política, porque hoy el Consejo Nacional Electoral tiene una representación de los Partidos Políticos y en aquellos casos en donde no puedan ponerse de acuerdo en la toma de decisiones, pues no sería lógico que se tomen las decisiones por Conjueces que no tienen esa cercanía o esa representatividad con los Partidos. Entonces, simplemente para resolver esas inquietudes señor Presidente frente a algunas solicitudes que han hecho de muy buena manera los colegas y la MOE Presidente.</w:t>
      </w:r>
    </w:p>
    <w:p w14:paraId="7301573E" w14:textId="77777777" w:rsidR="00E12A32" w:rsidRPr="00F14FF2" w:rsidRDefault="00E12A32" w:rsidP="00F14FF2">
      <w:pPr>
        <w:pStyle w:val="Ttulo2"/>
        <w:spacing w:before="0" w:line="240" w:lineRule="auto"/>
        <w:rPr>
          <w:rFonts w:eastAsia="Times New Roman" w:cs="Arial"/>
          <w:szCs w:val="24"/>
          <w:lang w:eastAsia="es-CO"/>
        </w:rPr>
      </w:pPr>
    </w:p>
    <w:p w14:paraId="157CCAC1" w14:textId="77777777" w:rsidR="00E12A32" w:rsidRPr="00F14FF2" w:rsidRDefault="00E12A32" w:rsidP="00F14FF2">
      <w:pPr>
        <w:pStyle w:val="Ttulo2"/>
        <w:spacing w:before="0" w:line="240" w:lineRule="auto"/>
        <w:jc w:val="both"/>
        <w:rPr>
          <w:rFonts w:eastAsia="Times New Roman" w:cs="Arial"/>
          <w:szCs w:val="24"/>
          <w:lang w:eastAsia="es-CO"/>
        </w:rPr>
      </w:pPr>
      <w:bookmarkStart w:id="169" w:name="_Toc13963078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Felipe Quintero en el uso de la palabra, ya, listo. Doctora Cathy, adelante en el uso de la palabra, estoy rompiendo la Ley 5ª para dar todas las garantías.</w:t>
      </w:r>
      <w:bookmarkEnd w:id="169"/>
    </w:p>
    <w:p w14:paraId="6F7B10DF" w14:textId="77777777" w:rsidR="00E12A32" w:rsidRPr="00F14FF2" w:rsidRDefault="00E12A32" w:rsidP="00F14FF2">
      <w:pPr>
        <w:pStyle w:val="Ttulo2"/>
        <w:spacing w:before="0" w:line="240" w:lineRule="auto"/>
        <w:rPr>
          <w:rFonts w:eastAsia="Times New Roman" w:cs="Arial"/>
          <w:szCs w:val="24"/>
          <w:lang w:eastAsia="es-CO"/>
        </w:rPr>
      </w:pPr>
    </w:p>
    <w:p w14:paraId="5F433525" w14:textId="77777777" w:rsidR="00E12A32" w:rsidRPr="00F14FF2" w:rsidRDefault="00E12A32" w:rsidP="00F14FF2">
      <w:pPr>
        <w:pStyle w:val="Ttulo2"/>
        <w:spacing w:before="0" w:line="240" w:lineRule="auto"/>
        <w:jc w:val="both"/>
        <w:rPr>
          <w:rFonts w:eastAsia="Times New Roman" w:cs="Arial"/>
          <w:bCs/>
          <w:szCs w:val="24"/>
          <w:lang w:eastAsia="es-CO"/>
        </w:rPr>
      </w:pPr>
      <w:bookmarkStart w:id="170" w:name="_Toc139630784"/>
      <w:r w:rsidRPr="00F14FF2">
        <w:rPr>
          <w:rFonts w:eastAsia="Times New Roman" w:cs="Arial"/>
          <w:bCs/>
          <w:szCs w:val="24"/>
          <w:lang w:eastAsia="es-CO"/>
        </w:rPr>
        <w:t>La Presidencia concede el uso de la palabra a la H.R. Catherine Juvinao Clavijo.</w:t>
      </w:r>
      <w:bookmarkEnd w:id="170"/>
    </w:p>
    <w:p w14:paraId="305AA94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211CE4A8" w14:textId="2C9ED4F0" w:rsidR="00E12A32" w:rsidRPr="00F14FF2" w:rsidRDefault="00FD4D46"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Qué</w:t>
      </w:r>
      <w:r w:rsidR="00E12A32" w:rsidRPr="00F14FF2">
        <w:rPr>
          <w:rFonts w:ascii="Arial" w:eastAsia="Times New Roman" w:hAnsi="Arial" w:cs="Arial"/>
          <w:sz w:val="24"/>
          <w:szCs w:val="24"/>
          <w:lang w:eastAsia="es-CO"/>
        </w:rPr>
        <w:t xml:space="preserve"> vergüenza de verdad me da con ustedes, porque voy a ser mucho más intensa que los Ponentes y de verdad que les ofrezco excusas, pero creo que es mi deber. Simplemente Representante Peñuela, con respecto al punto de las auditorías, no es suficiente seis meses antes de las elecciones, es que eso es lo que está mal, para que se pueda dar un proceso de auditorías, valga la redundancia, a cada uno de los procesos que involucran las elecciones, tiene que ser anunciado el plan seis meses antes de la implementación de la tecnología, ejemplo la inscripción de cédulas, la inscripción de cédulas arranca un año antes de las elecciones, si lo queremos hacer bien se tiene que socializar seis meses antes del año antes de las elecciones, esto es año y medio antes. De manera, que no funciona Representante </w:t>
      </w:r>
      <w:r w:rsidR="00E12A32" w:rsidRPr="00F14FF2">
        <w:rPr>
          <w:rFonts w:ascii="Arial" w:eastAsia="Times New Roman" w:hAnsi="Arial" w:cs="Arial"/>
          <w:sz w:val="24"/>
          <w:szCs w:val="24"/>
          <w:lang w:eastAsia="es-CO"/>
        </w:rPr>
        <w:lastRenderedPageBreak/>
        <w:t xml:space="preserve">Peñuela seis meses antes de las elecciones, de </w:t>
      </w:r>
      <w:r w:rsidR="00752E99" w:rsidRPr="00F14FF2">
        <w:rPr>
          <w:rFonts w:ascii="Arial" w:eastAsia="Times New Roman" w:hAnsi="Arial" w:cs="Arial"/>
          <w:sz w:val="24"/>
          <w:szCs w:val="24"/>
          <w:lang w:eastAsia="es-CO"/>
        </w:rPr>
        <w:t>hecho,</w:t>
      </w:r>
      <w:r w:rsidR="00E12A32" w:rsidRPr="00F14FF2">
        <w:rPr>
          <w:rFonts w:ascii="Arial" w:eastAsia="Times New Roman" w:hAnsi="Arial" w:cs="Arial"/>
          <w:sz w:val="24"/>
          <w:szCs w:val="24"/>
          <w:lang w:eastAsia="es-CO"/>
        </w:rPr>
        <w:t xml:space="preserve"> seis meses antes de las elecciones ya para que, no se puede hacer mayor cosa.</w:t>
      </w:r>
    </w:p>
    <w:p w14:paraId="6C7CCF0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B1F431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yo antes de que se vote este Informe de Ponencia, que por supuesto yo no voy a apoyar voy a votar negativo, es que yo vuelvo sobre algo y yo de verdad quiero que ustedes piensen muy bien en esto apreciados colegas, Alexander Vega y me da pena hacer referencia a él personal o de su historia profesional, cuando fue Personero de Chía amplió de manera irregular la planta de la Personería de Chía y saben ¿Para qué lo hizo? Para negociar puestos con los Concejales de Chía y saben que esto no es una opinión mía, esto lo sancionó la Procuraduría y esto sancionó la Procuraduría a Alexander Vega, Alexander Vega no podría ser hoy Registrador si esa sanción de la Procuraduría estuviera en firme, ¿Saben quién la levantó? El Exprocurador Alejandro Ordoñez, se la levantó en menos de un mes, ¿Para qué? Para que el señor pudiera ser luego candidato al Consejo Nacional Electoral. A mí me da mucha pena decirles, que está haciendo exactamente lo mismo cuando le crea burocracia injustificada a la Registraduría, nadie entiende por qué hay que crear un tercer delegado, nadie entiende por qué este tercer delegado además se pone a dedo por el Registrador y nadie entiende por qué este tercer delegado está por encima de los otros dos, si eso no es una politización burda y una clientelización burda de la Registraduría entonces ¿Qué es? </w:t>
      </w:r>
    </w:p>
    <w:p w14:paraId="495EAE3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04F39E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Apreciados colegas, estamos hablando de la entidad que lidera las elecciones, que lidera la integridad de las elecciones, entonces nosotros aquí en la Comisión Primera de afán, en un día a las carreras, le vamos a ampliar una ampliación, perdón la redundancia, le vamos a aprobar una ampliación de planta sin ninguna justificación, con elecciones a la vuelta de la esquina, como ¿Por qué? Si no está justificado Entonces, los invito de verdad colegas, a que entendamos que aquí estamos definiendo las reglas de las elecciones, que nos van a afectar a todos los que decidamos, a lo mejor algunos no lo decidimos, pero a los que lo decían volverse a lanzar y estamos jugando con el recurso humano de una entidad, que por algo la Constitución dice que sus funcionarios entran por carrera y por mérito y no por los deseos coyunturales clientelistas politiqueros de un Registrador como es el caso.</w:t>
      </w:r>
    </w:p>
    <w:p w14:paraId="0A6DCB75" w14:textId="77777777" w:rsidR="00E12A32" w:rsidRPr="00F14FF2" w:rsidRDefault="00E12A32" w:rsidP="00F14FF2">
      <w:pPr>
        <w:pStyle w:val="Ttulo2"/>
        <w:spacing w:before="0" w:line="240" w:lineRule="auto"/>
        <w:rPr>
          <w:rFonts w:eastAsia="Times New Roman" w:cs="Arial"/>
          <w:szCs w:val="24"/>
          <w:lang w:eastAsia="es-CO"/>
        </w:rPr>
      </w:pPr>
    </w:p>
    <w:p w14:paraId="31230E3D" w14:textId="77777777" w:rsidR="00E12A32" w:rsidRPr="00F14FF2" w:rsidRDefault="00E12A32" w:rsidP="00F14FF2">
      <w:pPr>
        <w:pStyle w:val="Ttulo2"/>
        <w:spacing w:before="0" w:line="240" w:lineRule="auto"/>
        <w:jc w:val="both"/>
        <w:rPr>
          <w:rFonts w:eastAsia="Times New Roman" w:cs="Arial"/>
          <w:szCs w:val="24"/>
          <w:lang w:eastAsia="es-CO"/>
        </w:rPr>
      </w:pPr>
      <w:bookmarkStart w:id="171" w:name="_Toc139630785"/>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El doctor Felipe Quintero, se arrepintió de no hacer uso de la palabra, adelante doctor Felipe.</w:t>
      </w:r>
      <w:bookmarkEnd w:id="171"/>
    </w:p>
    <w:p w14:paraId="28E5FF9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A8C38D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72" w:name="_Toc139630786"/>
      <w:r w:rsidRPr="00F14FF2">
        <w:rPr>
          <w:rStyle w:val="Ttulo2Car"/>
          <w:rFonts w:cs="Arial"/>
          <w:szCs w:val="24"/>
        </w:rPr>
        <w:t>La Presidencia concede el uso de la palabra al H.R. Carlos Felipe Quintero Ovalle</w:t>
      </w:r>
      <w:bookmarkEnd w:id="172"/>
      <w:r w:rsidRPr="00F14FF2">
        <w:rPr>
          <w:rFonts w:ascii="Arial" w:eastAsia="Times New Roman" w:hAnsi="Arial" w:cs="Arial"/>
          <w:b/>
          <w:bCs/>
          <w:sz w:val="24"/>
          <w:szCs w:val="24"/>
          <w:lang w:eastAsia="es-CO"/>
        </w:rPr>
        <w:t>.</w:t>
      </w:r>
    </w:p>
    <w:p w14:paraId="106DBE9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D36687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Muy corto Presidente. Es que yo creo que para que el debate sea sano y que haya una discusión profunda sobre el Código, no mezclemos el tema personal de X o Y Registrador, hay que aclarar que este Código va a empezar a regir en el 2026, que </w:t>
      </w:r>
      <w:r w:rsidRPr="00F14FF2">
        <w:rPr>
          <w:rFonts w:ascii="Arial" w:eastAsia="Times New Roman" w:hAnsi="Arial" w:cs="Arial"/>
          <w:sz w:val="24"/>
          <w:szCs w:val="24"/>
          <w:lang w:eastAsia="es-CO"/>
        </w:rPr>
        <w:lastRenderedPageBreak/>
        <w:t>afán tiene un funcionario de crear cargos si él no va a utilizar esos cargos, porque no va a ser el Registrador en ese momento, el nominador. Miren, yo quiero irme y que todos nos vayamos a la discusión central, la oportunidad de tener un Código moderno, esa tiene que ser la discusión y que abramos la discusión sobre el Articulado, no sobre supuestos que pueden pasar o no pueden pasar, ni mezclemos lo personal con el contenido que es la Ley, esta Ley Estatutaria y para que se abra la discusión sobre el Articulado doctor Tamayo que es lo que yo lo invito, invito a todos a hacer una discusión amplia sobre eso. Era eso, muchas gracias.</w:t>
      </w:r>
    </w:p>
    <w:p w14:paraId="0B51CE56" w14:textId="77777777" w:rsidR="00E12A32" w:rsidRPr="00F14FF2" w:rsidRDefault="00E12A32" w:rsidP="00F14FF2">
      <w:pPr>
        <w:pStyle w:val="Ttulo2"/>
        <w:spacing w:before="0" w:line="240" w:lineRule="auto"/>
        <w:rPr>
          <w:rFonts w:eastAsia="Times New Roman" w:cs="Arial"/>
          <w:szCs w:val="24"/>
          <w:lang w:eastAsia="es-CO"/>
        </w:rPr>
      </w:pPr>
    </w:p>
    <w:p w14:paraId="5C656274"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173" w:name="_Toc139630787"/>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Señora Secretaria abra registro. Ah perdón, doctor Ocampo adelante en el uso de la palabra. Es que estoy violando flagrantemente la Ley 5ª porque las intervenciones son solo una vez y hay quienes han intervenido hasta ocho veces. Adelante doctor Ocampo.</w:t>
      </w:r>
      <w:bookmarkEnd w:id="173"/>
    </w:p>
    <w:p w14:paraId="387ED23C"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74541652"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74" w:name="_Toc139630788"/>
      <w:r w:rsidRPr="00F14FF2">
        <w:rPr>
          <w:rStyle w:val="Ttulo2Car"/>
          <w:rFonts w:cs="Arial"/>
          <w:szCs w:val="24"/>
        </w:rPr>
        <w:t>La Presidencia concede el uso de la palabra al H.R. Jorge Alejandro Ocampo Giraldo</w:t>
      </w:r>
      <w:bookmarkEnd w:id="174"/>
      <w:r w:rsidRPr="00F14FF2">
        <w:rPr>
          <w:rFonts w:ascii="Arial" w:eastAsia="Times New Roman" w:hAnsi="Arial" w:cs="Arial"/>
          <w:b/>
          <w:bCs/>
          <w:sz w:val="24"/>
          <w:szCs w:val="24"/>
          <w:lang w:eastAsia="es-CO"/>
        </w:rPr>
        <w:t>.</w:t>
      </w:r>
    </w:p>
    <w:p w14:paraId="58E92F6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04CCD77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pero Presidente, pero sabe qué, es que este Código lo amerita. Yo vuelvo e insisto, esto no se necesita ahora y esto lo que trae es una carga burocrática que el señor Registrador no ha querido expresar, esto es una entidad, los que no conocen la Registraduría es una entidad operativa, operativa, hoy para burocracia tenemos dos delegados departamentales, pero el doctor Vega en vez de meter personas para lo operativo, va a meter un tercer delegado para que dirija dos delegados, a ver, la Registraduría no necesita eso, necesita es un tema operativo. Entonces, acá hay dos cosas, con un tema de un Código Electoral el doctor Vega va a crear una cantidad de burocracia que no resuelve el problema de lo electoral, ni el problema de la Registraduría, no nos llamamos aquí a engaños, acá estamos es dándole una patente de corzo para crear cargos, la pregunta Presidente es ¿Cargos para quién? No nos digamos acá mentiras pues, ¿Para quién son los cargos? </w:t>
      </w:r>
    </w:p>
    <w:p w14:paraId="4171CD0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5D3BAF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¿Por qué vamos a crear cargos innecesarios en este país? Cuando hay entidades donde la gente no tiene cómo atender el ciudadano, cuando hay filas para sacar registros civiles y tenemos que darle un delegado de cuánto ¿De quince millones para congraciarse con quién? Treinta y dos delegados, ¿No le bastan los que tienen? ¿Nos vamos a seguir saltando la carrera administrativa que no se implementa en la Registraduría? El señor llegó y echó un poco de gente y nombró a dedo y ahora voy a decirle si le nombran otros treinta y dos directivos y nombre ¿Cuántos más, trescientos cincuenta más? Así. O sea, por qué le vamos a permitir crear cargos, ni siquiera al Presidente hemos permitido eso, ¿Por qué lo hacemos con la Registraduría? ¿Por qué aquí no hay claridad los Artículos? ¿Por qué no hay claridad del tema del software de la Registraduría? ¿Por qué vamos a hacer un negocio de cuatro billones de pesos, para que administre en un tema artificial y digital de los colombianos? ¿Para quién es ese negocio? Entonces, hablémonos </w:t>
      </w:r>
      <w:r w:rsidRPr="00F14FF2">
        <w:rPr>
          <w:rFonts w:ascii="Arial" w:eastAsia="Times New Roman" w:hAnsi="Arial" w:cs="Arial"/>
          <w:sz w:val="24"/>
          <w:szCs w:val="24"/>
          <w:lang w:eastAsia="es-CO"/>
        </w:rPr>
        <w:lastRenderedPageBreak/>
        <w:t xml:space="preserve">claros acá, ¿A quién le van a dar ese negocio? Porque yo no soy notario de ningún negocio, los colombianos no pagan impuestos para que nosotros acá vengamos a firmarle cheques en blanco a ningún funcionario, en eso no. </w:t>
      </w:r>
    </w:p>
    <w:p w14:paraId="66B7A63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E71413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tres, el problema que debe resolver el Código Electoral, es el problema de las elecciones y hoy no se resuelve, acá lo que hay es una tramoyera, un enredo, Artículos mal explicados, trocados, cosas inconclusas, no Presidente, esto no va a operar ahora, esto opera para el 2026, pero la burocracia la puede nombrar ahora, a partir de ahora pueden alistar la licitación para el tema de identificación virtual y biométrica de los colombianos, ¿Para quién? ¿Para los franceses otra vez, para quién es el negocio socio? ¿Para quién es el negocio? Entonces yo sí le digo, hoy Presidente a mí me parece que estamos haciendo tres vueltas que no resuelven el problema ni de la Registraduría, ni de lo electoral, que nos hagan claridad sobre el tema de los software. </w:t>
      </w:r>
    </w:p>
    <w:p w14:paraId="49DF804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E49A89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Hoy yo denuncié, año 2015 el software de la Registraduría votó dos veces en la zona rural de Pradera y sacó un Concejal y puso otro, hoy no se resuelve, esto no da garantía de las elecciones en Colombia y el problema de la corrupción en Colombia empieza de cómo se compran votos en la Registraduría, yo no sé si es mito, si es verdad, pero es muy sospechoso que en cada elección gente que usted no ve salga elegida, gente que no tiene opinión salga elegida y que siempre exista el mismo cuento es que aquí hay corrupción, no Presidente y compañeros y compañeras. </w:t>
      </w:r>
    </w:p>
    <w:p w14:paraId="0AD69A6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5EE358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Necesitamos un Código Electoral que elimine la corrupción de la Registraduría, necesitamos un Código Electoral que le de tranquilidad al colombiano, que por la persona que votó a esa persona le llegó el voto, necesitamos un Código Electoral que le permita votar a todos los colombianos, un Código Electoral que sea seguro Presidente y esto lo que es, es un enredo, yo por eso les dije venga, claridades del CNE que no está aquí, hasta gente de la Sección Quinta del Consejo del Estado deberíamos traer acá, porque hay contradicción en el Código y la norma que tenemos. Gracias Presidente.</w:t>
      </w:r>
    </w:p>
    <w:p w14:paraId="7E89AE7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2F75E02"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175" w:name="_Toc139630789"/>
      <w:r w:rsidRPr="00F14FF2">
        <w:rPr>
          <w:rStyle w:val="Ttulo2Car"/>
          <w:rFonts w:cs="Arial"/>
          <w:szCs w:val="24"/>
        </w:rPr>
        <w:t>PRESIDENTE</w:t>
      </w:r>
      <w:bookmarkEnd w:id="175"/>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Señor, dos claridades, adelante doctor Peñuela, para proceder a votar.</w:t>
      </w:r>
    </w:p>
    <w:p w14:paraId="66DE248D" w14:textId="77777777" w:rsidR="00E12A32" w:rsidRPr="00F14FF2" w:rsidRDefault="00E12A32" w:rsidP="00F14FF2">
      <w:pPr>
        <w:pStyle w:val="Ttulo2"/>
        <w:spacing w:before="0" w:line="240" w:lineRule="auto"/>
        <w:rPr>
          <w:rFonts w:eastAsia="Times New Roman" w:cs="Arial"/>
          <w:szCs w:val="24"/>
          <w:lang w:eastAsia="es-CO"/>
        </w:rPr>
      </w:pPr>
    </w:p>
    <w:p w14:paraId="732D2D68" w14:textId="77777777" w:rsidR="00E12A32" w:rsidRPr="00F14FF2" w:rsidRDefault="00E12A32" w:rsidP="00F14FF2">
      <w:pPr>
        <w:pStyle w:val="Ttulo2"/>
        <w:spacing w:before="0" w:line="240" w:lineRule="auto"/>
        <w:jc w:val="both"/>
        <w:rPr>
          <w:rFonts w:eastAsia="Times New Roman" w:cs="Arial"/>
          <w:bCs/>
          <w:szCs w:val="24"/>
          <w:lang w:eastAsia="es-CO"/>
        </w:rPr>
      </w:pPr>
      <w:bookmarkStart w:id="176" w:name="_Toc139630790"/>
      <w:r w:rsidRPr="00F14FF2">
        <w:rPr>
          <w:rFonts w:eastAsia="Times New Roman" w:cs="Arial"/>
          <w:bCs/>
          <w:szCs w:val="24"/>
          <w:lang w:eastAsia="es-CO"/>
        </w:rPr>
        <w:t>La Presidencia concede el uso de la palabra al H.R. Juan Daniel Peñuela Calvache.</w:t>
      </w:r>
      <w:bookmarkEnd w:id="176"/>
    </w:p>
    <w:p w14:paraId="2733ED1D"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0E1C2E9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Mire, es que aquí se están trayendo muchas cosas al debate, que desde luego pues a nuestro juicio respetuosamente no corresponden. Miren, aquí hay aquí hay varias cosas, aquí con razón o sin razón algunos colegas, pero de muy buena manera, cuestionan algunos de los Artículos que están en la iniciativa, por ejemplo la </w:t>
      </w:r>
      <w:r w:rsidRPr="00F14FF2">
        <w:rPr>
          <w:rFonts w:ascii="Arial" w:eastAsia="Times New Roman" w:hAnsi="Arial" w:cs="Arial"/>
          <w:sz w:val="24"/>
          <w:szCs w:val="24"/>
          <w:lang w:eastAsia="es-CO"/>
        </w:rPr>
        <w:lastRenderedPageBreak/>
        <w:t xml:space="preserve">creación de los delegados departamentales, como si ese fuera el único asunto que se está tratando en la propuesta o en la iniciativa, pues cuando lleguemos a ese punto Presidente pues que la gente lo vote a favor o en contra, o los que no están de acuerdo que presenten la Proposición eliminando los apartes del Artículo 3°, el Artículo 13, el Artículo 14, donde esté ese punto y ya, ese es el conducto regular. </w:t>
      </w:r>
    </w:p>
    <w:p w14:paraId="6A34A53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0B2C53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Que si hay alguna serie de ajustes que hay que hacer al software, pues presenten las Proposiciones respecto de los tiempos que consideran que son los más adecuados para las auditorías, nosotros presentamos una Proposición considerando que son seis meses antes del proceso electoral, la Representante Cathy Juvinao considera que debería ser un año antes, o seis meses antes de iniciado el proceso de inscripción de implementación, bueno, entonces presentemos la Proposición y lo revisamos, presentemos las Proposiciones y lo revisamos, pero ese es el procedimiento.</w:t>
      </w:r>
    </w:p>
    <w:p w14:paraId="6545669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27E6A6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Miren queridos colegas, estamos nosotros en el marco de una Ley Estatutaria, esta Ley Estatutaria sino se aprueba hasta el 20 de junio, pues por vencimiento de términos el Proyecto ya naufraga y tendrá que volverse nuevamente a radicar y el trámite aquí en el Congreso será nuevamente de un año por lo menos. Entonces, no perdamos esta oportunidad, sigamos el proceso, si hay algunos ajustes que consideramos se deben hacer pues presentemos las Proposiciones, pero démosle al país oportunidad de actualizar y de codificar su legislación electoral. </w:t>
      </w:r>
    </w:p>
    <w:p w14:paraId="36C3EC4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54BF58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Cuando en el año 2020 Presidente se aprobó el Código Electoral, por allá en diciembre si no estoy mal, la Corte Constitucional se demoró año y medio en el control previo de constitucionalidad, entonces eso es falso, que si se crean los delegados de la Registraduría Departamental una vez se apruebe aquí en el Congreso, ya automáticamente pueden nombrarse, eso es falso, porque es necesario ese control previo de constitucionalidad y más o menos teniendo en cuenta lo que se demoró la iniciativa del 2020, estaríamos hablando de año y medio. </w:t>
      </w:r>
    </w:p>
    <w:p w14:paraId="1E16E31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F12687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simplemente esas precisiones Presidente, de continuar con el debate y que ojalá podamos construir el mejor Código Electoral posible, que resuelva muchos de los problemas que tiene nuestro Sistema Colombiano Presidente.</w:t>
      </w:r>
    </w:p>
    <w:p w14:paraId="303E2373" w14:textId="77777777" w:rsidR="00E12A32" w:rsidRPr="00F14FF2" w:rsidRDefault="00E12A32" w:rsidP="00F14FF2">
      <w:pPr>
        <w:pStyle w:val="Ttulo2"/>
        <w:spacing w:before="0" w:line="240" w:lineRule="auto"/>
        <w:rPr>
          <w:rFonts w:eastAsia="Times New Roman" w:cs="Arial"/>
          <w:szCs w:val="24"/>
          <w:lang w:eastAsia="es-CO"/>
        </w:rPr>
      </w:pPr>
    </w:p>
    <w:p w14:paraId="5AE2CF9D" w14:textId="77777777" w:rsidR="00E12A32" w:rsidRPr="00F14FF2" w:rsidRDefault="00E12A32" w:rsidP="00F14FF2">
      <w:pPr>
        <w:pStyle w:val="Ttulo2"/>
        <w:spacing w:before="0" w:line="240" w:lineRule="auto"/>
        <w:jc w:val="both"/>
        <w:rPr>
          <w:rFonts w:eastAsia="Times New Roman" w:cs="Arial"/>
          <w:szCs w:val="24"/>
          <w:lang w:eastAsia="es-CO"/>
        </w:rPr>
      </w:pPr>
      <w:bookmarkStart w:id="177" w:name="_Toc139630791"/>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Sigue la discusión, voy a empezar a dar por las reiteradas intervenciones, voy a reducir el tiempo, vamos a dar un minuto, sí lo que pasa es que estaba en ausencia mía doctor Lozada, ah bueno, entonces le voy a dar la palabra al doctor Lozada. Adelante doctor Lozada.</w:t>
      </w:r>
      <w:bookmarkEnd w:id="177"/>
    </w:p>
    <w:p w14:paraId="4A4395E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DDA668F"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78" w:name="_Toc139630792"/>
      <w:r w:rsidRPr="00F14FF2">
        <w:rPr>
          <w:rStyle w:val="Ttulo2Car"/>
          <w:rFonts w:cs="Arial"/>
          <w:szCs w:val="24"/>
        </w:rPr>
        <w:t>La Presidencia concede el uso de la palabra al H.R. Juan Carlos Lozada Vargas</w:t>
      </w:r>
      <w:bookmarkEnd w:id="178"/>
      <w:r w:rsidRPr="00F14FF2">
        <w:rPr>
          <w:rFonts w:ascii="Arial" w:eastAsia="Times New Roman" w:hAnsi="Arial" w:cs="Arial"/>
          <w:b/>
          <w:bCs/>
          <w:sz w:val="24"/>
          <w:szCs w:val="24"/>
          <w:lang w:eastAsia="es-CO"/>
        </w:rPr>
        <w:t>.</w:t>
      </w:r>
    </w:p>
    <w:p w14:paraId="5E9D32CC"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4FB2947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Presidente, es que escuchando al doctor Peñuela a mí me dan ganas de decirle un par de cosas. Doctor Peñuela, el mejor Código no lo va a sacar este Congreso de la República, porque cuando usted tiene el reloj encima, es absolutamente imposible tomar las mejores decisiones y dar las discusiones a profundidad, eso no existe, no nos digamos mentiras, hoy aquí estamos abocados a sacarlo o a hundirlo, pero es hoy, no es que usted y yo podemos decir invitemos a los expertos, invitemos a la Sección Quinta del Consejo de Estado, demos una discusión a profundidad. Y yo me he preguntado por qué la Registraduría en definitiva no ha querido hacer eso en los tres años que esto lleva aquí, como Presidente de esta Comisión yo se lo advertí, usted no me dejará mentir a mi Secretaria, al señor Registrador, se lo pedí de todas las maneras, que no cometiera el exabrupto de llevarnos a unas Sesiones Conjuntas la vez pasada y eso fue lo que quisieron hacer, el Presidente Duque le metió a esto Mensaje de Urgencia, esa es la verdad, o sea que aquí la máxima discusión no la quieren dar, simple y sencillo.</w:t>
      </w:r>
    </w:p>
    <w:p w14:paraId="10F5DF8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38D69D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Pero doctor Peñuela, si ustedes de verdad quieren que la discusión del Informe de Ponencia se dé dentro de la tranquilidad para todos los que tenemos visiones diferentes sobre este Proyecto en la Comisión, por qué no arranca usted que es Coordinador Ponente y lo mismo para el Liberal, por decir cuáles de las apreciaciones que aquí se han hecho podrían tener aval de ustedes, porque usted dice: ah pero es que no presentan las Proposiciones, estoy seguro que usted todavía no ha leído las mías, porque además aquí tristemente no son los Ponentes los que están leyendo las Proposiciones, es la Registraduría la que da los avales en esta Comisión.</w:t>
      </w:r>
    </w:p>
    <w:p w14:paraId="2322BD4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6C4ABB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Para qué nos decimos mentiras, es así, aquí afuera unos señores de la Registraduría dijeron SI o NO van a aprobar mis Proposiciones. Entonces, doctor Peñuela pongámosle a esto seriedad, aquí se han hecho unas aseveraciones sobre varios Artículos que generan preocupación, ¿Están ustedes listos para tumbar el tema de los nuevos delegados sí o no? Usted lo puede decir de una vez, no diga demos la discusión cuando llegue el Artículo, porque es que de eso puede depender el voto de algunos de nosotros al Informe de Ponencia, esta es una Ley Estatutaria.</w:t>
      </w:r>
    </w:p>
    <w:p w14:paraId="41FC00D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BB919E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después de tantas intervenciones uno tiene que fijar una posición política queridos Coordinadores Ponentes y decidir si ustedes quieren apoyar lo que aquí se ha criticado, o si ustedes dicen pues no nosotros con eso no estamos de acuerdo, sigamos en la discusión, la daremos a profundidad en los Artículos y expondremos nuestras.</w:t>
      </w:r>
    </w:p>
    <w:p w14:paraId="0722F4E2" w14:textId="77777777" w:rsidR="00E12A32" w:rsidRPr="00F14FF2" w:rsidRDefault="00E12A32" w:rsidP="00F14FF2">
      <w:pPr>
        <w:pStyle w:val="Ttulo2"/>
        <w:spacing w:before="0" w:line="240" w:lineRule="auto"/>
        <w:rPr>
          <w:rFonts w:eastAsia="Times New Roman" w:cs="Arial"/>
          <w:szCs w:val="24"/>
          <w:lang w:eastAsia="es-CO"/>
        </w:rPr>
      </w:pPr>
    </w:p>
    <w:p w14:paraId="6319264A" w14:textId="77777777" w:rsidR="00E12A32" w:rsidRPr="00F14FF2" w:rsidRDefault="00E12A32" w:rsidP="00F14FF2">
      <w:pPr>
        <w:pStyle w:val="Ttulo2"/>
        <w:spacing w:before="0" w:line="240" w:lineRule="auto"/>
        <w:rPr>
          <w:rFonts w:eastAsia="Times New Roman" w:cs="Arial"/>
          <w:b w:val="0"/>
          <w:bCs/>
          <w:szCs w:val="24"/>
          <w:lang w:eastAsia="es-CO"/>
        </w:rPr>
      </w:pPr>
      <w:bookmarkStart w:id="179" w:name="_Toc13963079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Adelante para concluir doctor Lozada.</w:t>
      </w:r>
      <w:bookmarkEnd w:id="179"/>
    </w:p>
    <w:p w14:paraId="56DEDAD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E7D8062"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80" w:name="_Toc139630794"/>
      <w:r w:rsidRPr="00F14FF2">
        <w:rPr>
          <w:rStyle w:val="Ttulo2Car"/>
          <w:rFonts w:cs="Arial"/>
          <w:szCs w:val="24"/>
        </w:rPr>
        <w:t>Continúa con el uso de la palabra el H.R. Juan Carlos Lozada Vargas</w:t>
      </w:r>
      <w:bookmarkEnd w:id="180"/>
      <w:r w:rsidRPr="00F14FF2">
        <w:rPr>
          <w:rFonts w:ascii="Arial" w:eastAsia="Times New Roman" w:hAnsi="Arial" w:cs="Arial"/>
          <w:b/>
          <w:bCs/>
          <w:sz w:val="24"/>
          <w:szCs w:val="24"/>
          <w:lang w:eastAsia="es-CO"/>
        </w:rPr>
        <w:t>.</w:t>
      </w:r>
    </w:p>
    <w:p w14:paraId="6FB2FE20"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40CBF94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Pero en esto más vale la claridad desde el principio, que lo que usted y yo sabemos se hace en este Congreso, que es caramelear las situaciones hasta que ya no hay nada que hacer y hasta que lleguemos aquí a las 12:00 de la noche Presidente, como creo que vamos a llegar si esto sigue como va, porque son doscientos y pico de Artículos, más de trescientas Proposiciones, no quieren nombrar una Subcomisión porque sabe que queda hundido el Proyecto, entonces digan de una vez antes de que votemos, lo reto aquí, a que usted diga de una vez aquí si está de acuerdo con las modificaciones o por lo menos con la discusión de esas modificaciones, porque decir pues ya veremos cuando llegue el momento, yo creo que eso no es suficiente en semejante Proyecto de tal envergadura doctor Peñuela.</w:t>
      </w:r>
    </w:p>
    <w:p w14:paraId="6C25EE2E" w14:textId="77777777" w:rsidR="00E12A32" w:rsidRPr="00F14FF2" w:rsidRDefault="00E12A32" w:rsidP="00F14FF2">
      <w:pPr>
        <w:pStyle w:val="Ttulo2"/>
        <w:spacing w:before="0" w:line="240" w:lineRule="auto"/>
        <w:rPr>
          <w:rFonts w:eastAsia="Times New Roman" w:cs="Arial"/>
          <w:szCs w:val="24"/>
          <w:lang w:eastAsia="es-CO"/>
        </w:rPr>
      </w:pPr>
    </w:p>
    <w:p w14:paraId="062F4410" w14:textId="77777777" w:rsidR="00E12A32" w:rsidRPr="00F14FF2" w:rsidRDefault="00E12A32" w:rsidP="00F14FF2">
      <w:pPr>
        <w:pStyle w:val="Ttulo2"/>
        <w:spacing w:before="0" w:line="240" w:lineRule="auto"/>
        <w:jc w:val="both"/>
        <w:rPr>
          <w:rFonts w:eastAsia="Times New Roman" w:cs="Arial"/>
          <w:szCs w:val="24"/>
          <w:lang w:eastAsia="es-CO"/>
        </w:rPr>
      </w:pPr>
      <w:bookmarkStart w:id="181" w:name="_Toc139630795"/>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Ardila, ya le doy la palabra doctor Ocampo. Doctor Ardila le voy a dar la palabra por dos minutos, porque si no se va a volver interminable este debate.</w:t>
      </w:r>
      <w:bookmarkEnd w:id="181"/>
    </w:p>
    <w:p w14:paraId="5E52DC4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BD947B1"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82" w:name="_Toc139630796"/>
      <w:r w:rsidRPr="00F14FF2">
        <w:rPr>
          <w:rStyle w:val="Ttulo2Car"/>
          <w:rFonts w:cs="Arial"/>
          <w:szCs w:val="24"/>
        </w:rPr>
        <w:t>La Presidencia concede el uso de la palabra al H.R. Carlos Adolfo Ardila Espinosa</w:t>
      </w:r>
      <w:bookmarkEnd w:id="182"/>
      <w:r w:rsidRPr="00F14FF2">
        <w:rPr>
          <w:rFonts w:ascii="Arial" w:eastAsia="Times New Roman" w:hAnsi="Arial" w:cs="Arial"/>
          <w:b/>
          <w:bCs/>
          <w:sz w:val="24"/>
          <w:szCs w:val="24"/>
          <w:lang w:eastAsia="es-CO"/>
        </w:rPr>
        <w:t>.</w:t>
      </w:r>
    </w:p>
    <w:p w14:paraId="49A0181C"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1DC9B69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Mire Presidente varias cosas y en tono menor, es que resulta aquí que mi colega Alejandro del Valle del Cauca, cuando las facultades son en su favor, cuando van para su lado, pues son buenísimas y hay que aprobarlas absolutamente todas las facultades y cuando las facultades no son de su lado o el Proyecto no es de su agrado, entonces viene y descalifica a todos los integrantes de la Comisión, pues valiente hazaña la que plantea aquí el colega Alejandro, no doctor Alejandro esas facultades son las mismas que usted aprobó, celebró y hasta selfie se tomó en la Plenaria, que estaban contenidas en el Plan Nacional de Desarrollo y esas no eran dos, ni tres, ni cuatro facultades, eran montones de facultades y le aprobamos, le acompañamos.</w:t>
      </w:r>
    </w:p>
    <w:p w14:paraId="5E6EEFE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0F69FC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Ah entonces es así, cuando las facultades son para el lado mío ahí sí maravillosas, necesarias, indispensables esas si son y las otras facultades que se requieren para implementar cualquiera sea el Proyecto de Ley, esas si no le parecen y entra entonces usted a descalificar a los integrantes de la Comisión que son los mismos que le aprobamos las facultades hace escasas semanas en la Plenaria, hombre seamos serios para la discusión, radique Proposiciones, busque eliminar, busque modificar o cosa parecida, pero no venga usted aquí a poner en duda la Comisión que está discutiendo este Proyecto de Ley.</w:t>
      </w:r>
    </w:p>
    <w:p w14:paraId="705D535C" w14:textId="77777777" w:rsidR="00E12A32" w:rsidRPr="00F14FF2" w:rsidRDefault="00E12A32" w:rsidP="00F14FF2">
      <w:pPr>
        <w:pStyle w:val="Ttulo2"/>
        <w:spacing w:before="0" w:line="240" w:lineRule="auto"/>
        <w:rPr>
          <w:rFonts w:eastAsia="Times New Roman" w:cs="Arial"/>
          <w:szCs w:val="24"/>
          <w:lang w:eastAsia="es-CO"/>
        </w:rPr>
      </w:pPr>
    </w:p>
    <w:p w14:paraId="4753F319" w14:textId="77777777" w:rsidR="00E12A32" w:rsidRPr="00F14FF2" w:rsidRDefault="00E12A32" w:rsidP="00F14FF2">
      <w:pPr>
        <w:pStyle w:val="Ttulo2"/>
        <w:spacing w:before="0" w:line="240" w:lineRule="auto"/>
        <w:rPr>
          <w:rFonts w:eastAsia="Times New Roman" w:cs="Arial"/>
          <w:szCs w:val="24"/>
          <w:lang w:eastAsia="es-CO"/>
        </w:rPr>
      </w:pPr>
      <w:bookmarkStart w:id="183" w:name="_Toc139630797"/>
      <w:r w:rsidRPr="00F14FF2">
        <w:rPr>
          <w:rFonts w:eastAsia="Times New Roman" w:cs="Arial"/>
          <w:bCs/>
          <w:szCs w:val="24"/>
          <w:lang w:eastAsia="es-CO"/>
        </w:rPr>
        <w:t xml:space="preserve">PRESIDENTE: </w:t>
      </w:r>
      <w:r w:rsidRPr="00F14FF2">
        <w:rPr>
          <w:rFonts w:eastAsia="Times New Roman" w:cs="Arial"/>
          <w:b w:val="0"/>
          <w:bCs/>
          <w:szCs w:val="24"/>
          <w:lang w:eastAsia="es-CO"/>
        </w:rPr>
        <w:t>Doctor Alejandro, por dos minutos adelante.</w:t>
      </w:r>
      <w:bookmarkEnd w:id="183"/>
    </w:p>
    <w:p w14:paraId="7AA1D78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DD640E4"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84" w:name="_Toc139630798"/>
      <w:r w:rsidRPr="00F14FF2">
        <w:rPr>
          <w:rStyle w:val="Ttulo2Car"/>
          <w:rFonts w:cs="Arial"/>
          <w:szCs w:val="24"/>
        </w:rPr>
        <w:t>La Presidencia concede el uso de la palabra al H.R. Jorge Alejandro Ocampo Giraldo</w:t>
      </w:r>
      <w:bookmarkEnd w:id="184"/>
      <w:r w:rsidRPr="00F14FF2">
        <w:rPr>
          <w:rFonts w:ascii="Arial" w:eastAsia="Times New Roman" w:hAnsi="Arial" w:cs="Arial"/>
          <w:b/>
          <w:bCs/>
          <w:sz w:val="24"/>
          <w:szCs w:val="24"/>
          <w:lang w:eastAsia="es-CO"/>
        </w:rPr>
        <w:t>.</w:t>
      </w:r>
    </w:p>
    <w:p w14:paraId="0F844592"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606DA43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 xml:space="preserve">Miren, yo quedo muy preocupado, porque entonces significa que las, no sé si le entendí bien al doctor Ardila, pero entonces ¿Las facultades son para uso del lado de él o qué? O sea que acá estamos hablando que hay Representantes a los que estas facultades le sirven y a otros no, eso es muy grave, yo siento que lo que está diciendo acá el doctor Ardila es muy grave, porque entonces según el discurso de él hoy le sirve a él y la Registraduría debe servirle a todos los colombianos, es que a diferencia de un Gobierno que tiene un tinte político y lo eligió el pueblo colombiano y tiene militantes de un Partido, la Registraduría no, entonces yo quedó muy preocupado doctor Ardila, porque entonces cuando usted dice eso es decir quiero aprobarlas porque estas facultades me convienen a mí, o son para mí, entonces cuando uno dice que al otro no, le dice que cuando no es para su lado no, pero para el de nosotros si ¿Cómo es eso? Eso es muy grave señor Presidente, porque entonces aquí la Registraduría tiene que o qué ¿Qué es lo que pasa aquí? </w:t>
      </w:r>
    </w:p>
    <w:p w14:paraId="6942ACD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DECED6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Yo sí quiero que me hagan claridades, porque entonces, no es que es lo que estoy entendiendo doctor, cuando me dicen que a mí no me sirve, claro que no me sirve, si nos tocó pasarnos un mes recuperando sesenta mil votos en el Valle para la Cámara, si tuvimos que recuperar noventa mil votos que nos querían robar, si acá la gente gana de opinión con veinte millones de pesos y luego tiene que gastarse doscientos para que no roben en la Registraduría, porque funciona un cartel por Dios, de qué mentira estamos hablando aquí, le vamos a mentir al pueblo colombiano que allá hay corrupción, que las elecciones se las roban, que la arreglan con plata, no nos digamos mentiras, sin falsedades, si aquí le sirve a alguien la Registraduría que lo diga, al pueblo no le está sirviendo, le sirve a los clanes políticos que la maneja, no nos vengamos con bobadas a esta altura de la vida Presidente.</w:t>
      </w:r>
    </w:p>
    <w:p w14:paraId="455B43BB" w14:textId="77777777" w:rsidR="00E12A32" w:rsidRPr="00F14FF2" w:rsidRDefault="00E12A32" w:rsidP="00F14FF2">
      <w:pPr>
        <w:pStyle w:val="Ttulo2"/>
        <w:spacing w:before="0" w:line="240" w:lineRule="auto"/>
        <w:rPr>
          <w:rFonts w:eastAsia="Times New Roman" w:cs="Arial"/>
          <w:szCs w:val="24"/>
          <w:lang w:eastAsia="es-CO"/>
        </w:rPr>
      </w:pPr>
    </w:p>
    <w:p w14:paraId="59423E30"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185" w:name="_Toc139630799"/>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qué pena doctores excúsenme. Le voy a dar la palabra al Coordinador Ponente y ya le doy la palabra al doctor Ardila. Doctor Felipe Quintero adelante, dos minutos ya por favor.</w:t>
      </w:r>
      <w:bookmarkEnd w:id="185"/>
    </w:p>
    <w:p w14:paraId="5D58AEC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E36AF83"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86" w:name="_Toc139630800"/>
      <w:r w:rsidRPr="00F14FF2">
        <w:rPr>
          <w:rStyle w:val="Ttulo2Car"/>
          <w:rFonts w:cs="Arial"/>
          <w:szCs w:val="24"/>
        </w:rPr>
        <w:t>La Presidencia concede el uso de la palabra al H.R. Carlos Felipe Quintero Ovalle</w:t>
      </w:r>
      <w:bookmarkEnd w:id="186"/>
      <w:r w:rsidRPr="00F14FF2">
        <w:rPr>
          <w:rFonts w:ascii="Arial" w:eastAsia="Times New Roman" w:hAnsi="Arial" w:cs="Arial"/>
          <w:b/>
          <w:bCs/>
          <w:sz w:val="24"/>
          <w:szCs w:val="24"/>
          <w:lang w:eastAsia="es-CO"/>
        </w:rPr>
        <w:t>.</w:t>
      </w:r>
    </w:p>
    <w:p w14:paraId="02F8018C"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7F5FF9E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es que me parece Presidente muy grave lo que está pasando, unas acusaciones infundadas, es que esto no puede permitirse, yo sí exijo respeto, ¿Cuál Registraduría está beneficiando a quién? Que si hay pruebas que las presenten en los órganos competentes, pero aquí están acusando a un compañero de Bancada que se va a beneficiar por votar un Proyecto, aquí los Coordinadores Ponentes hemos hecho un esfuerzo de tres Partidos, hay nueve Ponentes de diferentes ideologías políticas, entonces esa acusación es gravísima y no la voy a aceptar. </w:t>
      </w:r>
    </w:p>
    <w:p w14:paraId="2001F20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AFA7E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Y además, yo sí tengo la personalidad de decirlo, los Artículos que no crean que sean convenientes los vamos a discutir, pero aquí si vamos a defender esa Ponencia y tengo la entereza de defenderla, a mí no me van a estar con miedo, yo no nací el día de los miedos, porque yo no he cometido ni delitos, ni acá hemos cometido delitos, hablan de supuestos de contratación ¿Y quién es adivino para saber quién va a ser el contratante de ese software? Si no se ha abierto ni licitación, ni nada, respeten por favor, no, no, no, aquí la discusión es jurídica y técnica legislativa, no personal, porque no hay derecho que eso pase aquí en una discusión entre profesionales, sindicando y señalando a personas sin pruebas, si tienen las pruebas ahí está la Procuraduría, la Fiscalía, pero no lo aceptamos y como Partido Liberal no acepto que se metan con un miembro de la Bancada. Muchas gracias.</w:t>
      </w:r>
    </w:p>
    <w:p w14:paraId="3EC81D5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E1A215E"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187" w:name="_Toc139630801"/>
      <w:r w:rsidRPr="00F14FF2">
        <w:rPr>
          <w:rStyle w:val="Ttulo2Car"/>
          <w:rFonts w:cs="Arial"/>
          <w:szCs w:val="24"/>
        </w:rPr>
        <w:t>PRESIDENTE</w:t>
      </w:r>
      <w:bookmarkEnd w:id="18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Una Moción de Orden doctor Albán adelante. Doctor Ocampo déjeme presidir le pido el favor con todo respeto, yo le he dado todas las garantías a esta Comisión y lo he hecho con toda la decencia, les pido por favor que me dejen presidir con el mismo respeto que también pido no solamente hacia esta Mesa Directiva sino hacia los colegas, aquí estamos en una discusión de un Código y no puede trascender una discusión que realmente tiene una intención a lo personal. Adelante doctor Albán.</w:t>
      </w:r>
    </w:p>
    <w:p w14:paraId="6B7EE4A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E1765EF"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88" w:name="_Toc139630802"/>
      <w:r w:rsidRPr="00F14FF2">
        <w:rPr>
          <w:rStyle w:val="Ttulo2Car"/>
          <w:rFonts w:cs="Arial"/>
          <w:szCs w:val="24"/>
        </w:rPr>
        <w:t>La Presidencia concede el uso de la palabra al H.R. Luis Alberto Albán Urbano</w:t>
      </w:r>
      <w:bookmarkEnd w:id="188"/>
      <w:r w:rsidRPr="00F14FF2">
        <w:rPr>
          <w:rFonts w:ascii="Arial" w:eastAsia="Times New Roman" w:hAnsi="Arial" w:cs="Arial"/>
          <w:b/>
          <w:bCs/>
          <w:sz w:val="24"/>
          <w:szCs w:val="24"/>
          <w:lang w:eastAsia="es-CO"/>
        </w:rPr>
        <w:t>.</w:t>
      </w:r>
    </w:p>
    <w:p w14:paraId="62AE7EB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B409DF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 señor Presidente. Es en el mismo sentido lo que usted acaba de decir, es decir, las últimas intervenciones no tienen nada que ver con el Proyecto del Código Electoral si nosotros estamos aquí es discutiendo lo del Código Electoral. Entonces, me parece que ponernos a hacer suposiciones y a adoptar, pues a mí me ofendieron entonces ofendo, ahí no vamos a llegar a ninguna parte, entonces yo creo y vuelvo y lo repito, si no estamos de acuerdo con el Código Electoral hagamos Proposiciones, lo que nos parezca que no está bien pues hagamos Proposiciones y eso no quiere decir que si se niegan entonces el resto sea corrupto, ese no puede ser el rasero para medir nuestras intervenciones aquí.</w:t>
      </w:r>
    </w:p>
    <w:p w14:paraId="58F97C0D" w14:textId="77777777" w:rsidR="00E12A32" w:rsidRPr="00F14FF2" w:rsidRDefault="00E12A32" w:rsidP="00F14FF2">
      <w:pPr>
        <w:pStyle w:val="Ttulo2"/>
        <w:spacing w:before="0" w:line="240" w:lineRule="auto"/>
        <w:rPr>
          <w:rFonts w:eastAsia="Times New Roman" w:cs="Arial"/>
          <w:szCs w:val="24"/>
          <w:lang w:eastAsia="es-CO"/>
        </w:rPr>
      </w:pPr>
    </w:p>
    <w:p w14:paraId="7618DEB4"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189" w:name="_Toc13963080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Gracias doctor Albán, lo voy a nombrar delegado de Paz de esta Comisión, a ver perdón excúsenme un segundito, le había dado la palabra al doctor Ardila, ya le doy la palabra doctor Ocampo, porque el doctor Ardila se va a referir también a usted, así que, perdón no simplemente es única intervención, doctor Ardila sigue el doctor Ocampo y vamos a proceder a votar, ya todos han intervenido queridos colegas, estoy sobrepasando la Ley 5ª simplemente para que aquí no haya acusaciones de falta de garantías, de falta de discusión, porque bastante tiempo le hemos dedicado y termina el doctor Heráclito como Coordinador Ponente. Adelante doctor Ardila.</w:t>
      </w:r>
      <w:bookmarkEnd w:id="189"/>
    </w:p>
    <w:p w14:paraId="3324936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D36D0F9"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90" w:name="_Toc139630804"/>
      <w:r w:rsidRPr="00F14FF2">
        <w:rPr>
          <w:rStyle w:val="Ttulo2Car"/>
          <w:rFonts w:cs="Arial"/>
          <w:szCs w:val="24"/>
        </w:rPr>
        <w:lastRenderedPageBreak/>
        <w:t>La Presidencia concede el uso de la palabra al H.R. Carlos Adolfo Ardila Espinosa</w:t>
      </w:r>
      <w:bookmarkEnd w:id="190"/>
      <w:r w:rsidRPr="00F14FF2">
        <w:rPr>
          <w:rFonts w:ascii="Arial" w:eastAsia="Times New Roman" w:hAnsi="Arial" w:cs="Arial"/>
          <w:b/>
          <w:bCs/>
          <w:sz w:val="24"/>
          <w:szCs w:val="24"/>
          <w:lang w:eastAsia="es-CO"/>
        </w:rPr>
        <w:t>.</w:t>
      </w:r>
    </w:p>
    <w:p w14:paraId="5AFBA70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344088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Muy breve y en aras de poder avanzar, Secretaria le ruego con la venia del Presidente certifique usted que en mi intervención yo manifesté que este Código y que esas facultades me favorecen a mí en lo personal, como lo ha dicho el doctor Alejandro y si es así como él lo ha expresado y usted lo certifica de manera positiva, doctor Alejandro usted no tiene opción distinta que proceder y cruzar la Plaza Bolívar y avanzar en una denuncia, aquí no nos van a venir a infundir terror, ni a venir a amedrentarnos con falsas acusaciones. Certifique el tema le agradezco Presidente, porque no es un asunto menor, no es un asunto menor lo que se está expresando aquí.</w:t>
      </w:r>
    </w:p>
    <w:p w14:paraId="6407A0A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3AABAFB"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191" w:name="_Toc139630805"/>
      <w:r w:rsidRPr="00F14FF2">
        <w:rPr>
          <w:rStyle w:val="Ttulo2Car"/>
          <w:rFonts w:cs="Arial"/>
          <w:szCs w:val="24"/>
        </w:rPr>
        <w:t>PRESIDENTE</w:t>
      </w:r>
      <w:bookmarkEnd w:id="19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Querido doctor Ardila le vamos a pedir que le den copia del audio a usted y al doctoro Ocampo para que tengan claridad de lo que se ha dicho. Doctor Ocampo adelante en el uso de la palabra dos minutos, por favor les pido que le demos trámite a este Proyecto y de verdad dejemos de un lado los ánimos personales y la calentura del momento.</w:t>
      </w:r>
    </w:p>
    <w:p w14:paraId="17D3DBEB" w14:textId="77777777" w:rsidR="00E12A32" w:rsidRPr="00F14FF2" w:rsidRDefault="00E12A32" w:rsidP="00F14FF2">
      <w:pPr>
        <w:pStyle w:val="Ttulo2"/>
        <w:spacing w:before="0" w:line="240" w:lineRule="auto"/>
        <w:rPr>
          <w:rFonts w:eastAsia="Times New Roman" w:cs="Arial"/>
          <w:szCs w:val="24"/>
          <w:lang w:eastAsia="es-CO"/>
        </w:rPr>
      </w:pPr>
    </w:p>
    <w:p w14:paraId="35A88AB5" w14:textId="77777777" w:rsidR="00E12A32" w:rsidRPr="00F14FF2" w:rsidRDefault="00E12A32" w:rsidP="00F14FF2">
      <w:pPr>
        <w:pStyle w:val="Ttulo2"/>
        <w:spacing w:before="0" w:line="240" w:lineRule="auto"/>
        <w:rPr>
          <w:rFonts w:eastAsia="Times New Roman" w:cs="Arial"/>
          <w:bCs/>
          <w:szCs w:val="24"/>
          <w:lang w:eastAsia="es-CO"/>
        </w:rPr>
      </w:pPr>
      <w:bookmarkStart w:id="192" w:name="_Toc139630806"/>
      <w:r w:rsidRPr="00F14FF2">
        <w:rPr>
          <w:rFonts w:eastAsia="Times New Roman" w:cs="Arial"/>
          <w:bCs/>
          <w:szCs w:val="24"/>
          <w:lang w:eastAsia="es-CO"/>
        </w:rPr>
        <w:t>La Presidencia concede el uso de la palabra al H.R. Jorge Alejandro Ocampo Giraldo.</w:t>
      </w:r>
      <w:bookmarkEnd w:id="192"/>
    </w:p>
    <w:p w14:paraId="1DDE0E6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ADB7EA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No Presidente, acá en la interlocución de mi compañero Ardila, dijo que entonces cuando esas cosas no le favorecían a mi sector, entonces no me servía y yo le manifesté claramente entonces a qué sector les sirven, al de ustedes, porque cuando es claro que no le sirve a mi sector es porque no están atacando un sector político de aquí con eso, es que yo no hice la alocución de él, como así que a mí no me sirve, o sea ¿Eso va en contra de nosotros, del Pacto Histórico, en contra de quién? ¿Cómo así que no me sirven a mí? Debe servirles a todos los colombianos, no, no es un tema de egos, es que como no le sirve al sector de ustedes y el compañero Lozada dijo además, que aquí las Proposiciones las está avalando es la Registraduría, ni siquiera los Ponentes.</w:t>
      </w:r>
    </w:p>
    <w:p w14:paraId="0196A27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AE361F6" w14:textId="1FCC3996"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O sea, a ver ¿De qué estamos hablando aquí? Yo no he acusado aquí a nadie, yo le pregunte al doctor Ardila claramente venga ¿</w:t>
      </w:r>
      <w:r w:rsidR="00AE009B" w:rsidRPr="00F14FF2">
        <w:rPr>
          <w:rFonts w:ascii="Arial" w:eastAsia="Times New Roman" w:hAnsi="Arial" w:cs="Arial"/>
          <w:sz w:val="24"/>
          <w:szCs w:val="24"/>
          <w:lang w:eastAsia="es-CO"/>
        </w:rPr>
        <w:t>Cuándo</w:t>
      </w:r>
      <w:r w:rsidRPr="00F14FF2">
        <w:rPr>
          <w:rFonts w:ascii="Arial" w:eastAsia="Times New Roman" w:hAnsi="Arial" w:cs="Arial"/>
          <w:sz w:val="24"/>
          <w:szCs w:val="24"/>
          <w:lang w:eastAsia="es-CO"/>
        </w:rPr>
        <w:t xml:space="preserve"> usted dice que a mí no me sirve a mi sector, es porque le sirve al de ustedes? Yo no estoy acusando, pero el tema es claro, como así que a mi sector no le sirve, con que es que nosotros venimos de casi nos roban las elecciones por Dios y es que lo hemos sufrido que siempre lo tenemos en contra, es que nos tocó recuperar solamente en el Valle noventa mil votos al Senado y a la Cámara casi cincuenta mil votos, es que la gente se gasta más plata recuperando votos y cuidando las elecciones para que no nos roben.</w:t>
      </w:r>
    </w:p>
    <w:p w14:paraId="5031CCB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187969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Como así, es que yo sí he sido perjudicado por la Registraduría compañero Ardila. Entonces, cuando me dicen que es que eso no beneficia, claro que me asusto y claro que tengo que saltar, entonces para que somos Congresistas pues, tengo que votar una cosa que me dicen que no me sirve a mi sector, no yo aquí no vengo a ese tema y acá es claro, todos los colombianos tenemos dudas de las elecciones, no nos digamos mentiras, se vive corrupción en las elecciones y tuvimos que haber sacado más Representantes, más Congresistas doctor Ardila, pero nos robaron votos.</w:t>
      </w:r>
    </w:p>
    <w:p w14:paraId="69A8AB4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6C03BEF"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193" w:name="_Toc139630807"/>
      <w:r w:rsidRPr="00F14FF2">
        <w:rPr>
          <w:rStyle w:val="Ttulo2Car"/>
          <w:rFonts w:cs="Arial"/>
          <w:szCs w:val="24"/>
        </w:rPr>
        <w:t>PRESIDENTE</w:t>
      </w:r>
      <w:bookmarkEnd w:id="19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Concluimos con el doctor Heráclito. Yo no voy a dar más intervenciones de los colegas, ya todo el mundo intervino, la Ley 5ª dice que la intervención es por una sola vez, le hemos dado el uso de la palabra excesivamente a todos los intervinientes. Doctor Heráclito con usted termino la intervención, dos minutos por favor para proceder a votar.</w:t>
      </w:r>
    </w:p>
    <w:p w14:paraId="17C7F19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C8B859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94" w:name="_Toc139630808"/>
      <w:r w:rsidRPr="00F14FF2">
        <w:rPr>
          <w:rStyle w:val="Ttulo2Car"/>
          <w:rFonts w:cs="Arial"/>
          <w:szCs w:val="24"/>
        </w:rPr>
        <w:t>La Presidencia concede el uso de la palabra al H.R. Heráclito Landinez Suárez</w:t>
      </w:r>
      <w:bookmarkEnd w:id="194"/>
      <w:r w:rsidRPr="00F14FF2">
        <w:rPr>
          <w:rFonts w:ascii="Arial" w:eastAsia="Times New Roman" w:hAnsi="Arial" w:cs="Arial"/>
          <w:b/>
          <w:bCs/>
          <w:sz w:val="24"/>
          <w:szCs w:val="24"/>
          <w:lang w:eastAsia="es-CO"/>
        </w:rPr>
        <w:t>.</w:t>
      </w:r>
    </w:p>
    <w:p w14:paraId="3F91E9D9"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BC4EF9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Creo que tengo derecho a más tiempo, porque como Coordinador Ponente no había intervenido. Vea este Proyecto de Ley lo radicó el Gobierno Nacional, lo radicó el Presidente del Consejo Nacional Electoral en su momento el señor Abreu, lo radicó entre otras cosas el Ministro Prada, pero sin embargo, en esta discusión que se está dando en la Comisión Primera de la Cámara no veo al Ministro del Interior, el Ministerio del Interior lo radicó, debería estar defendiendo las posiciones que considera el Gobierno deben ser para tramitar este Proyecto.</w:t>
      </w:r>
    </w:p>
    <w:p w14:paraId="2D2851D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ED7903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segundo lugar, como Representante del Pacto y Coordinador Ponente quiero contarle aquí a nuestro compañero Ocampo, esta mañana nos sentamos y discutimos aún con la ausencia de él, los demás miembros de esta Comisión del Pacto y acordamos presentar unas Proposiciones, ¿Cuáles Proposiciones? En las cuales nosotros no estamos de acuerdo, ¿Que no estamos de acuerdo compañero Ocampo? No estamos de acuerdo en que se creen más cargos en la Registraduría Nacional, estamos de acuerdo en que prime el mérito para acceder a los cargos de acuerdo al régimen de carrera especial que tiene la Registraduría, no estamos de acuerdo en que el Registrador Nacional tenga competencias para definir cuáles son las características del documento de identidad. Querido compañero Ocampo, esa es la posición del Pacto y esa es la posición que está radicada acá y esa es la posición que aún como Coordinador Ponente sin ponerme de acuerdo con mis otros dos Coordinadores Ponentes, la firmo porque estoy de acuerdo con mi Bancada y prima la Bancada, querido compañero.</w:t>
      </w:r>
    </w:p>
    <w:p w14:paraId="2EC4B79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BC50B3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creo que cuestionar a los Ponentes o cuestionar a los que estamos firmando esa Ponencia, por el solo hecho de firmarla sin conocer todo el contexto, creo que eso no está bien, creo que lo han dicho acá en diferentes momentos, la </w:t>
      </w:r>
      <w:r w:rsidRPr="00F14FF2">
        <w:rPr>
          <w:rFonts w:ascii="Arial" w:eastAsia="Times New Roman" w:hAnsi="Arial" w:cs="Arial"/>
          <w:sz w:val="24"/>
          <w:szCs w:val="24"/>
          <w:lang w:eastAsia="es-CO"/>
        </w:rPr>
        <w:lastRenderedPageBreak/>
        <w:t>discusión debe darse sobre los argumentos, la discusión debe darse, si nos demoramos un día, dos días, tres días, los que sean necesarios para discutir uno a uno los Artículos, para discutir los contenidos y escuchar las posiciones de las Bancadas y las posiciones de los diferentes sin un escenario democrático, partimos del presupuesto, de lo que hace el compañero de este Congreso es un acto de corrupción, o de lo que propone un Proyecto de Ley va a caer en un acto de corrupción, creo que estamos partiendo de los presupuestos equivocados, que significa desconfiar de los compañeros, desconfiar del Congreso de la República y desconfiar de todo lo público. Si nosotros partimos querido Representante Quintero, si nosotros partimos que todo lo que hacemos en este Congreso va a concluir en corrupción, creo que debemos cerrar entonces el Congreso.</w:t>
      </w:r>
    </w:p>
    <w:p w14:paraId="614CA05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3AEFAA6"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195" w:name="_Toc139630809"/>
      <w:r w:rsidRPr="00F14FF2">
        <w:rPr>
          <w:rStyle w:val="Ttulo2Car"/>
          <w:rFonts w:cs="Arial"/>
          <w:szCs w:val="24"/>
        </w:rPr>
        <w:t>PRESIDENTE</w:t>
      </w:r>
      <w:bookmarkEnd w:id="19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Para concluir doctor Heráclito adelante.</w:t>
      </w:r>
    </w:p>
    <w:p w14:paraId="7AD2871F" w14:textId="77777777" w:rsidR="00E12A32" w:rsidRPr="00F14FF2" w:rsidRDefault="00E12A32" w:rsidP="00F14FF2">
      <w:pPr>
        <w:pStyle w:val="Ttulo2"/>
        <w:spacing w:before="0" w:line="240" w:lineRule="auto"/>
        <w:rPr>
          <w:rFonts w:eastAsia="Times New Roman" w:cs="Arial"/>
          <w:szCs w:val="24"/>
          <w:lang w:eastAsia="es-CO"/>
        </w:rPr>
      </w:pPr>
    </w:p>
    <w:p w14:paraId="7996A1C6" w14:textId="77777777" w:rsidR="00E12A32" w:rsidRPr="00F14FF2" w:rsidRDefault="00E12A32" w:rsidP="00F14FF2">
      <w:pPr>
        <w:pStyle w:val="Ttulo2"/>
        <w:spacing w:before="0" w:line="240" w:lineRule="auto"/>
        <w:rPr>
          <w:rFonts w:eastAsia="Times New Roman" w:cs="Arial"/>
          <w:szCs w:val="24"/>
          <w:lang w:eastAsia="es-CO"/>
        </w:rPr>
      </w:pPr>
      <w:bookmarkStart w:id="196" w:name="_Toc139630810"/>
      <w:r w:rsidRPr="00F14FF2">
        <w:rPr>
          <w:rFonts w:eastAsia="Times New Roman" w:cs="Arial"/>
          <w:bCs/>
          <w:szCs w:val="24"/>
          <w:lang w:eastAsia="es-CO"/>
        </w:rPr>
        <w:t>Continúa con el uso de la palabra al H.R. Heráclito Landinez Suárez.</w:t>
      </w:r>
      <w:bookmarkEnd w:id="196"/>
      <w:r w:rsidRPr="00F14FF2">
        <w:rPr>
          <w:rFonts w:eastAsia="Times New Roman" w:cs="Arial"/>
          <w:szCs w:val="24"/>
          <w:lang w:eastAsia="es-CO"/>
        </w:rPr>
        <w:t xml:space="preserve"> </w:t>
      </w:r>
    </w:p>
    <w:p w14:paraId="22C9305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B4FC2B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Si todas las actuaciones del Congreso en cualquier escenario, van a concluir en hechos de corrupción, creo que todos, dice la Constitución Política, todos los servidores públicos tenemos el deber y la obligación de ir y denunciar esos actos de corrupción, todos, el servidor público que es un asistente hasta el servidor público que es el Presidente de la República, todos tenemos esa obligación y la obligación significa si mi compañero por ser Coordinador Ponente está induciendo a los demás a un acto de corrupción tenemos que hacerlo.</w:t>
      </w:r>
    </w:p>
    <w:p w14:paraId="5DEC87F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628169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Pero yo no puedo fácilmente compañero Ocampo de manera suelta y desenfrenada, soltar las palabras en contra de mis propios colegas que somos Representantes de la Cámara elegidos como usted y aún se lo digo como compañero de Bancada del Pacto Histórico, creo que esos supuestos equivocados no le sirven al Congreso, no le sirven a la Democracia, pero sobre todo no le sirven a la confianza de los ciudadanos en sus Congresistas compañero, no le sirve.</w:t>
      </w:r>
    </w:p>
    <w:p w14:paraId="5AF8A515" w14:textId="77777777" w:rsidR="00E12A32" w:rsidRPr="00F14FF2" w:rsidRDefault="00E12A32" w:rsidP="00F14FF2">
      <w:pPr>
        <w:pStyle w:val="Ttulo2"/>
        <w:spacing w:before="0" w:line="240" w:lineRule="auto"/>
        <w:rPr>
          <w:rFonts w:cs="Arial"/>
          <w:szCs w:val="24"/>
        </w:rPr>
      </w:pPr>
    </w:p>
    <w:p w14:paraId="0FE1EFDF"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197" w:name="_Toc139630811"/>
      <w:r w:rsidRPr="00F14FF2">
        <w:rPr>
          <w:rFonts w:cs="Arial"/>
          <w:szCs w:val="24"/>
        </w:rPr>
        <w:t>PRESIDENTE</w:t>
      </w:r>
      <w:r w:rsidRPr="00F14FF2">
        <w:rPr>
          <w:rFonts w:eastAsia="Times New Roman" w:cs="Arial"/>
          <w:bCs/>
          <w:szCs w:val="24"/>
          <w:lang w:eastAsia="es-CO"/>
        </w:rPr>
        <w:t>:</w:t>
      </w:r>
      <w:r w:rsidRPr="00F14FF2">
        <w:rPr>
          <w:rFonts w:eastAsia="Times New Roman" w:cs="Arial"/>
          <w:szCs w:val="24"/>
          <w:lang w:eastAsia="es-CO"/>
        </w:rPr>
        <w:t xml:space="preserve"> </w:t>
      </w:r>
      <w:r w:rsidRPr="00F14FF2">
        <w:rPr>
          <w:rFonts w:eastAsia="Times New Roman" w:cs="Arial"/>
          <w:b w:val="0"/>
          <w:bCs/>
          <w:szCs w:val="24"/>
          <w:lang w:eastAsia="es-CO"/>
        </w:rPr>
        <w:t>Doctor Ocampo, le voy a dar el uso de la palabra, recuerde que las Réplicas son exclusivamente por el hecho que son nombrados.</w:t>
      </w:r>
      <w:bookmarkEnd w:id="197"/>
    </w:p>
    <w:p w14:paraId="69BBFE4C"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6C17A3F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198" w:name="_Toc139630812"/>
      <w:r w:rsidRPr="00F14FF2">
        <w:rPr>
          <w:rStyle w:val="Ttulo2Car"/>
          <w:rFonts w:cs="Arial"/>
          <w:szCs w:val="24"/>
        </w:rPr>
        <w:t>La Presidencia concede el uso de la palabra al H.R. Jorge Alejandro Ocampo Giraldo</w:t>
      </w:r>
      <w:bookmarkEnd w:id="198"/>
      <w:r w:rsidRPr="00F14FF2">
        <w:rPr>
          <w:rFonts w:ascii="Arial" w:eastAsia="Times New Roman" w:hAnsi="Arial" w:cs="Arial"/>
          <w:b/>
          <w:bCs/>
          <w:sz w:val="24"/>
          <w:szCs w:val="24"/>
          <w:lang w:eastAsia="es-CO"/>
        </w:rPr>
        <w:t>.</w:t>
      </w:r>
    </w:p>
    <w:p w14:paraId="61FA2C5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5832DB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Presidente yo quiero dejar claridad nuevamente, yo no acusé a ningún compañero o a mis compañeros de corrupto ni nada por el estilo y una mentira mil veces se vuelve verdad, como dice Gobbels de hecho el Presidente Petro sufre eso, discursos mentirosos para que se vuelvan verdades como están haciendo acá, yo respondí a algo que es una acusación, no una acusación, un dicho dijeron a mi sector no le sirve y justamente nuestro sector ha sido atacado electoralmente. Y </w:t>
      </w:r>
      <w:r w:rsidRPr="00F14FF2">
        <w:rPr>
          <w:rFonts w:ascii="Arial" w:eastAsia="Times New Roman" w:hAnsi="Arial" w:cs="Arial"/>
          <w:sz w:val="24"/>
          <w:szCs w:val="24"/>
          <w:lang w:eastAsia="es-CO"/>
        </w:rPr>
        <w:lastRenderedPageBreak/>
        <w:t>doctor Heráclito, que las elecciones son corruptas, son corruptas; que la gente mantiene reclamando, mantiene reclamando; que no gana el que saca los votos sino el que muchas veces la Registraduría elige, es así.</w:t>
      </w:r>
    </w:p>
    <w:p w14:paraId="247D9CD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1F702B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Si acá nos vamos a decir que esto es un tema de monjas y querubines está bien, pero acá tenemos un sistema que se presta para la corrupción, aquí hay gente que ha ganado elecciones al Consejo y al Senado a punta de opinión y no ha tenido con qué ir a cuidar los votos y los roban, ¿En qué sistema serio usted después de ganar tiene que ir a cuidar los votos? ¿En qué sistema serio llegan votos por chalupa? ¿En qué sistema serio aparecen votos de gente que no estaba? ¿En qué sistema serio votan muertos por Dios? No acá no digamos bobadas, este Código.</w:t>
      </w:r>
    </w:p>
    <w:p w14:paraId="7C3087DD" w14:textId="77777777" w:rsidR="00E12A32" w:rsidRPr="00F14FF2" w:rsidRDefault="00E12A32" w:rsidP="00F14FF2">
      <w:pPr>
        <w:pStyle w:val="Ttulo2"/>
        <w:spacing w:before="0" w:line="240" w:lineRule="auto"/>
        <w:rPr>
          <w:rFonts w:eastAsia="Times New Roman" w:cs="Arial"/>
          <w:szCs w:val="24"/>
          <w:lang w:eastAsia="es-CO"/>
        </w:rPr>
      </w:pPr>
    </w:p>
    <w:p w14:paraId="6CD91183"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199" w:name="_Toc13963081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Gracias doctor Ocampo. Se cierra la discusión queridos colegas, señora Secretaria llame a lista para votar la Proposición que termina el Informe de Ponencia.</w:t>
      </w:r>
      <w:bookmarkEnd w:id="199"/>
    </w:p>
    <w:p w14:paraId="5E81B27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0A88461" w14:textId="48C6D33F"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Si señor Presidente, luego de haber sido leída la Proposición con que termina el Informe de Ponencia, llamo a lista para la votación de este Informe. Peñuela Juan Daniel ¿Cómo vota doctor Juan Daniel? Vota </w:t>
      </w:r>
      <w:r w:rsidR="00CD0D17" w:rsidRPr="00F14FF2">
        <w:rPr>
          <w:rFonts w:ascii="Arial" w:eastAsia="Times New Roman" w:hAnsi="Arial" w:cs="Arial"/>
          <w:sz w:val="24"/>
          <w:szCs w:val="24"/>
          <w:lang w:eastAsia="es-CO"/>
        </w:rPr>
        <w:t>SI; Landinez</w:t>
      </w:r>
      <w:r w:rsidR="00E12A32" w:rsidRPr="00F14FF2">
        <w:rPr>
          <w:rFonts w:ascii="Arial" w:eastAsia="Times New Roman" w:hAnsi="Arial" w:cs="Arial"/>
          <w:sz w:val="24"/>
          <w:szCs w:val="24"/>
          <w:lang w:eastAsia="es-CO"/>
        </w:rPr>
        <w:t xml:space="preserve"> Suárez Heráclito, vota SI; Quintero Ovalle Carlos Felipe, vota SI.</w:t>
      </w:r>
    </w:p>
    <w:p w14:paraId="4BEB4E7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D2DDAD0" w14:textId="77777777" w:rsidR="00E12A32" w:rsidRPr="00F14FF2" w:rsidRDefault="00E12A32" w:rsidP="00F14FF2">
      <w:pPr>
        <w:spacing w:after="0" w:line="240" w:lineRule="auto"/>
        <w:jc w:val="both"/>
        <w:rPr>
          <w:rFonts w:ascii="Arial" w:hAnsi="Arial" w:cs="Arial"/>
          <w:b/>
          <w:sz w:val="24"/>
          <w:szCs w:val="24"/>
        </w:rPr>
      </w:pPr>
      <w:bookmarkStart w:id="200" w:name="_Hlk115872309"/>
      <w:r w:rsidRPr="00F14FF2">
        <w:rPr>
          <w:rFonts w:ascii="Arial" w:hAnsi="Arial" w:cs="Arial"/>
          <w:b/>
          <w:sz w:val="24"/>
          <w:szCs w:val="24"/>
        </w:rPr>
        <w:t xml:space="preserve">Honorables Representantes: </w:t>
      </w:r>
    </w:p>
    <w:p w14:paraId="03301E28" w14:textId="77777777" w:rsidR="00E12A32" w:rsidRPr="00F14FF2" w:rsidRDefault="00E12A32" w:rsidP="00F14FF2">
      <w:pPr>
        <w:spacing w:after="0" w:line="240" w:lineRule="auto"/>
        <w:jc w:val="both"/>
        <w:rPr>
          <w:rFonts w:ascii="Arial" w:hAnsi="Arial" w:cs="Arial"/>
          <w:sz w:val="24"/>
          <w:szCs w:val="24"/>
        </w:rPr>
      </w:pPr>
    </w:p>
    <w:p w14:paraId="680187A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DBEB29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37D64B4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3312EFB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7883CC5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3425B8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53BD252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SI </w:t>
      </w:r>
    </w:p>
    <w:p w14:paraId="1A461E8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F0F16F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0EFB78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75F79D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4D162B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2FC45F1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B7FFA8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7BBB1D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16A33F6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0FC5382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C07035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5416C5D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8AFADC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6AA96B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965BCA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SI </w:t>
      </w:r>
    </w:p>
    <w:p w14:paraId="7F0262D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99804E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w:t>
      </w:r>
    </w:p>
    <w:p w14:paraId="7801613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67FC785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5BA276E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02B8641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6E3CC7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C271D5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39C663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420967B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DDD230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796E42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2BB364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VOTO </w:t>
      </w:r>
    </w:p>
    <w:p w14:paraId="431E560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D622C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1B0111E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31863B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29B6686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5D01A1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bookmarkEnd w:id="200"/>
    </w:p>
    <w:p w14:paraId="2B861364" w14:textId="77777777" w:rsidR="00E12A32" w:rsidRPr="00F14FF2" w:rsidRDefault="00E12A32" w:rsidP="00F14FF2">
      <w:pPr>
        <w:spacing w:after="0" w:line="240" w:lineRule="auto"/>
        <w:jc w:val="both"/>
        <w:rPr>
          <w:rFonts w:ascii="Arial" w:hAnsi="Arial" w:cs="Arial"/>
          <w:sz w:val="24"/>
          <w:szCs w:val="24"/>
        </w:rPr>
      </w:pPr>
    </w:p>
    <w:p w14:paraId="51A2A2C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Pregunto ¿Si hay algún Honorable? Gómez González Juan Sebastián vota SI.</w:t>
      </w:r>
    </w:p>
    <w:p w14:paraId="674C19D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D87391F"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01" w:name="_Toc139630815"/>
      <w:r w:rsidRPr="00F14FF2">
        <w:rPr>
          <w:rStyle w:val="Ttulo2Car"/>
          <w:rFonts w:cs="Arial"/>
          <w:szCs w:val="24"/>
        </w:rPr>
        <w:t>PRESIDENTE</w:t>
      </w:r>
      <w:bookmarkEnd w:id="20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¿Falta alguna o algún colega por votar? Se cierra la votación, señora Secretaria por favor anuncie el resultado.</w:t>
      </w:r>
    </w:p>
    <w:p w14:paraId="77A73E1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604E9EA" w14:textId="066877D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Señor Presidente, han votado Treinta y cuatro (34) Honorables Representantes, por el SI treinta y dos (32) por el NO dos (2). Así que ha sido APROBADO con la mayoría absoluta exigida en la Constitución y la Ley, toda vez que es una Ley Estatutaria la proposición con que termina el Informe de Ponencia.</w:t>
      </w:r>
    </w:p>
    <w:p w14:paraId="658EAAD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D3C1AF3"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02" w:name="_Toc139630817"/>
      <w:r w:rsidRPr="00F14FF2">
        <w:rPr>
          <w:rStyle w:val="Ttulo2Car"/>
          <w:rFonts w:cs="Arial"/>
          <w:szCs w:val="24"/>
        </w:rPr>
        <w:t>PRESIDENTE</w:t>
      </w:r>
      <w:bookmarkEnd w:id="20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Articulado señora Secretaria. Una Moción de Procedimiento, voy a ser muy estricto con el contenido de las Mociones queridos colegas.</w:t>
      </w:r>
    </w:p>
    <w:p w14:paraId="75E29BE3" w14:textId="77777777" w:rsidR="00E12A32" w:rsidRPr="00F14FF2" w:rsidRDefault="00E12A32" w:rsidP="00F14FF2">
      <w:pPr>
        <w:pStyle w:val="Ttulo2"/>
        <w:spacing w:before="0" w:line="240" w:lineRule="auto"/>
        <w:jc w:val="both"/>
        <w:rPr>
          <w:rFonts w:eastAsia="Times New Roman" w:cs="Arial"/>
          <w:szCs w:val="24"/>
          <w:lang w:eastAsia="es-CO"/>
        </w:rPr>
      </w:pPr>
    </w:p>
    <w:p w14:paraId="11835BD6" w14:textId="77777777" w:rsidR="00E12A32" w:rsidRPr="00F14FF2" w:rsidRDefault="00E12A32" w:rsidP="00F14FF2">
      <w:pPr>
        <w:pStyle w:val="Ttulo2"/>
        <w:spacing w:before="0" w:line="240" w:lineRule="auto"/>
        <w:jc w:val="both"/>
        <w:rPr>
          <w:rFonts w:eastAsia="Times New Roman" w:cs="Arial"/>
          <w:bCs/>
          <w:szCs w:val="24"/>
          <w:lang w:eastAsia="es-CO"/>
        </w:rPr>
      </w:pPr>
      <w:bookmarkStart w:id="203" w:name="_Toc139630818"/>
      <w:r w:rsidRPr="00F14FF2">
        <w:rPr>
          <w:rFonts w:eastAsia="Times New Roman" w:cs="Arial"/>
          <w:bCs/>
          <w:szCs w:val="24"/>
          <w:lang w:eastAsia="es-CO"/>
        </w:rPr>
        <w:t>La Presidencia concede el uso de la palabra a la H.R. Catherine Juvinao Clavijo.</w:t>
      </w:r>
      <w:bookmarkEnd w:id="203"/>
    </w:p>
    <w:p w14:paraId="7766EAB1"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4246933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gracias, dado que el Representante Peñuela, Coordinador Ponente dijo que él estaba dispuesto a explicitar aquí cuáles Proposiciones se avalaban con respecto a las críticas que estamos haciendo y cuáles no, yo quisiera saber ¿Si quienes nos están avalando las Proposiciones son los Representantes o son los asesores de la Registraduría? Quisiera que se me certificara por favor, qué </w:t>
      </w:r>
      <w:r w:rsidRPr="00F14FF2">
        <w:rPr>
          <w:rFonts w:ascii="Arial" w:eastAsia="Times New Roman" w:hAnsi="Arial" w:cs="Arial"/>
          <w:sz w:val="24"/>
          <w:szCs w:val="24"/>
          <w:lang w:eastAsia="es-CO"/>
        </w:rPr>
        <w:lastRenderedPageBreak/>
        <w:t xml:space="preserve">asesores de la Registraduría están haciendo presencia aquí, porque ya ha habido en Senado en una sesión en la que yo estuve, problemas justamente por algunas actuaciones de los asesores de la Registraduría. </w:t>
      </w:r>
    </w:p>
    <w:p w14:paraId="288A9C3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896DD4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Me imagino yo Presidente, que quienes tienen la legitimidad para tomar las decisiones sobre las modificaciones en la Ponencia, son los Representantes elegidos por voto popular por la ciudadanía y no los asesores que pone Alexander Vega. Entonces, quisiera por favor que se me certificara y le pido el favor a los Ponentes, de que aquí las Proposiciones se discutan una a una, yo tengo casi cuarenta Proposiciones y exijo por favor que se le dé el debate a cada una sobre cada Artículo y de verdad quiero saber Representante Peñuela, si son ustedes los que nos están aprobando las Proposiciones o si hay que ir a hablar con los asesores de la Registraduría, en caso tal me parecería supremamente ilegítimo que sean asesores de la Registraduría los que están avalando aquí Proposiciones. Gracias Presidente.</w:t>
      </w:r>
    </w:p>
    <w:p w14:paraId="7EB34EE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94232B" w14:textId="11A7098A" w:rsidR="006A31BB" w:rsidRDefault="00E12A32" w:rsidP="00F14FF2">
      <w:pPr>
        <w:spacing w:after="0" w:line="240" w:lineRule="auto"/>
        <w:jc w:val="both"/>
        <w:rPr>
          <w:rFonts w:ascii="Arial" w:eastAsia="Times New Roman" w:hAnsi="Arial" w:cs="Arial"/>
          <w:sz w:val="24"/>
          <w:szCs w:val="24"/>
          <w:lang w:eastAsia="es-CO"/>
        </w:rPr>
      </w:pPr>
      <w:bookmarkStart w:id="204" w:name="_Toc139630819"/>
      <w:r w:rsidRPr="00F14FF2">
        <w:rPr>
          <w:rStyle w:val="Ttulo2Car"/>
          <w:rFonts w:cs="Arial"/>
          <w:szCs w:val="24"/>
        </w:rPr>
        <w:t>PRESIDENTE</w:t>
      </w:r>
      <w:bookmarkEnd w:id="204"/>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El Doctor Peñuela, para contestar la solicitud que tiene la doctora.</w:t>
      </w:r>
      <w:bookmarkStart w:id="205" w:name="_Toc139630820"/>
    </w:p>
    <w:p w14:paraId="5025B48B" w14:textId="77777777" w:rsidR="00C7562D" w:rsidRPr="00F14FF2" w:rsidRDefault="00C7562D" w:rsidP="00F14FF2">
      <w:pPr>
        <w:spacing w:after="0" w:line="240" w:lineRule="auto"/>
        <w:jc w:val="both"/>
        <w:rPr>
          <w:rFonts w:ascii="Arial" w:eastAsia="Times New Roman" w:hAnsi="Arial" w:cs="Arial"/>
          <w:sz w:val="24"/>
          <w:szCs w:val="24"/>
          <w:lang w:eastAsia="es-CO"/>
        </w:rPr>
      </w:pPr>
    </w:p>
    <w:p w14:paraId="7C0808BD" w14:textId="672EB2F4"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La Presidencia concede el uso de la palabra al H.R. Juan Daniel Peñuela Calvache</w:t>
      </w:r>
      <w:bookmarkEnd w:id="205"/>
      <w:r w:rsidRPr="00F14FF2">
        <w:rPr>
          <w:rFonts w:ascii="Arial" w:eastAsia="Times New Roman" w:hAnsi="Arial" w:cs="Arial"/>
          <w:b/>
          <w:bCs/>
          <w:sz w:val="24"/>
          <w:szCs w:val="24"/>
          <w:lang w:eastAsia="es-CO"/>
        </w:rPr>
        <w:t>.</w:t>
      </w:r>
    </w:p>
    <w:p w14:paraId="5B44474D"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65702C9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 Presidente. Haciendo referencia a lo que dice la Representante Cathy y el doctor Lozada, aquí quienes están avalando o no avalando las Proposiciones son los Coordinadores Ponentes, no es la Registraduría, en vista del gran número de Proposiciones que se han radicado, pues obviamente nos están apoyando nuestros asesores, nuestros asesores de las UTL de los diferentes Coordinadores Ponentes y Ponentes, así como también los Autores de las Proposiciones y les podemos decir cuáles sí están avaladas y cuáles no están avaladas y obviamente Presidente siguiendo pues el Reglamento, como siempre se ha hecho, pues usted pondrá en discusión los Artículos que no tienen Proposición, luego los que tienen las Proposiciones avaladas, luego los que tienen las Proposiciones no avaladas, bueno como corresponda siguiendo el reglamento. Pero aquí no se coarta el debate, el estudio de cada una de las Proposiciones queridos colegas y querido Presidente.</w:t>
      </w:r>
    </w:p>
    <w:p w14:paraId="1B6A771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E687577"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06" w:name="_Toc139630821"/>
      <w:r w:rsidRPr="00F14FF2">
        <w:rPr>
          <w:rStyle w:val="Ttulo2Car"/>
          <w:rFonts w:cs="Arial"/>
          <w:szCs w:val="24"/>
        </w:rPr>
        <w:t>PRESIDENTE</w:t>
      </w:r>
      <w:bookmarkEnd w:id="206"/>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Señora Secretaria, Artículos que no tienen Proposiciones.</w:t>
      </w:r>
    </w:p>
    <w:p w14:paraId="686F3F9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EE6F972" w14:textId="2A86E9DA"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Si señor Presidente y Honorables Representantes, la Secretaría ha hecho un índice para que ustedes puedan establecer exactamente cuáles de los capítulos tienen Artículos sin Proposición, entonces me permito leer los Artículos que no tienen Proposición. En el Capítulo I de la Propaganda Electoral, no tienen Proposición el Artículo 103 y 104, de ese Capítulo que va del 100 al 105, no tienen Proposiciones esos dos Artículos el 103 y 104, a los que vamos a estar muy </w:t>
      </w:r>
      <w:r w:rsidR="00E12A32" w:rsidRPr="00F14FF2">
        <w:rPr>
          <w:rFonts w:ascii="Arial" w:eastAsia="Times New Roman" w:hAnsi="Arial" w:cs="Arial"/>
          <w:sz w:val="24"/>
          <w:szCs w:val="24"/>
          <w:lang w:eastAsia="es-CO"/>
        </w:rPr>
        <w:lastRenderedPageBreak/>
        <w:t>pendientes de los que se declararon Impedidos que es la doctora Marelen, pero no está en el recinto y el doctor Jorge Méndez de los Artículos que tienen Impedimento.</w:t>
      </w:r>
    </w:p>
    <w:p w14:paraId="4DFC346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F7215EC"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07" w:name="_Toc139630823"/>
      <w:r w:rsidRPr="00F14FF2">
        <w:rPr>
          <w:rStyle w:val="Ttulo2Car"/>
          <w:rFonts w:cs="Arial"/>
          <w:szCs w:val="24"/>
        </w:rPr>
        <w:t>PRESIDENTE</w:t>
      </w:r>
      <w:bookmarkEnd w:id="20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Perdón querida Secretaria, si algún Honorable quiere sacar algún Artículo, por supuesto pues por la discusión así lo hará esta Mesa Directiva.</w:t>
      </w:r>
    </w:p>
    <w:p w14:paraId="36BFF0C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C84C74C" w14:textId="0F590330"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Presidente los que voy a leer y si hay más Proposiciones y dentro de esos es lo que yo tengo el rastreo hasta lo que teníamos, pues por favor le ruego a los Congresistas que nos ayuden y digan que excluyan tales Artículos porque han presentado Proposición. Entonces, el 103 lo excluyo porque presentaron una Proposición, estaría solo el 104 y 105 de ese Capítulo.</w:t>
      </w:r>
    </w:p>
    <w:p w14:paraId="0CDEB9F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7917FF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Del Capítulo II que va de las Encuestas y sondeos de carácter electoral, no tienen Proposición el Artículo 110, 111, 115, 116, 117, 118 y 119. </w:t>
      </w:r>
    </w:p>
    <w:p w14:paraId="03E6FFE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FF3D3E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Del Título V Desarrollo de las Elecciones Populares: Capítulo I de los puestos de votación, no tienen Proposiciones el Artículo 123, 124 y 125. Del Capítulo II de los jurados de votación que va del 126 al 138, no tienen Proposiciones el Artículo 128, el 131, el 132, el 134, el 137 y el 138. Del Capítulo III de los testigos electorales, ese bloque de Artículos va del 139 al 146, no tienen Proposición el 139, el 142, el 143 y el 144. Del Capítulo IV de la Observación electoral que va del Artículo 147 al 155, no tienen Proposición el 147, el doctor Uscátegui dice que deja como Constancia entonces lo puedo incluir, entonces puedo incluir el 147, el 149, el 152, el 153, el 154 y el 155, el 148 tampoco tiene Proposición. Capítulo V del día de las elecciones.</w:t>
      </w:r>
    </w:p>
    <w:p w14:paraId="5814107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4C97CA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08" w:name="_Toc139630825"/>
      <w:r w:rsidRPr="00F14FF2">
        <w:rPr>
          <w:rStyle w:val="Ttulo2Car"/>
          <w:rFonts w:cs="Arial"/>
          <w:szCs w:val="24"/>
        </w:rPr>
        <w:t>PRESIDENTE</w:t>
      </w:r>
      <w:bookmarkEnd w:id="208"/>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Para ir avanzando, ¿Cuál Artículo? Ah, porque tiene Impedimento doctor Méndez.</w:t>
      </w:r>
    </w:p>
    <w:p w14:paraId="10BEF193" w14:textId="77777777" w:rsidR="00E12A32" w:rsidRPr="00F14FF2" w:rsidRDefault="00E12A32" w:rsidP="00F14FF2">
      <w:pPr>
        <w:pStyle w:val="Ttulo2"/>
        <w:spacing w:before="0" w:line="240" w:lineRule="auto"/>
        <w:rPr>
          <w:rFonts w:eastAsia="Times New Roman" w:cs="Arial"/>
          <w:szCs w:val="24"/>
          <w:lang w:eastAsia="es-CO"/>
        </w:rPr>
      </w:pPr>
    </w:p>
    <w:p w14:paraId="08465A04" w14:textId="690832E6" w:rsidR="00E12A32" w:rsidRPr="00F14FF2" w:rsidRDefault="0062174C" w:rsidP="00F14FF2">
      <w:pPr>
        <w:pStyle w:val="Ttulo2"/>
        <w:spacing w:before="0" w:line="240" w:lineRule="auto"/>
        <w:jc w:val="both"/>
        <w:rPr>
          <w:rFonts w:eastAsia="Times New Roman" w:cs="Arial"/>
          <w:b w:val="0"/>
          <w:bCs/>
          <w:szCs w:val="24"/>
          <w:lang w:eastAsia="es-CO"/>
        </w:rPr>
      </w:pPr>
      <w:bookmarkStart w:id="209" w:name="_Toc139630826"/>
      <w:r w:rsidRPr="00F14FF2">
        <w:rPr>
          <w:rFonts w:eastAsia="Times New Roman" w:cs="Arial"/>
          <w:bCs/>
          <w:szCs w:val="24"/>
          <w:lang w:eastAsia="es-CO"/>
        </w:rPr>
        <w:t>SECRETARIA:</w:t>
      </w:r>
      <w:r w:rsidR="00E12A32" w:rsidRPr="00F14FF2">
        <w:rPr>
          <w:rFonts w:eastAsia="Times New Roman" w:cs="Arial"/>
          <w:szCs w:val="24"/>
          <w:lang w:eastAsia="es-CO"/>
        </w:rPr>
        <w:t xml:space="preserve"> </w:t>
      </w:r>
      <w:r w:rsidR="00E12A32" w:rsidRPr="00F14FF2">
        <w:rPr>
          <w:rFonts w:eastAsia="Times New Roman" w:cs="Arial"/>
          <w:b w:val="0"/>
          <w:bCs/>
          <w:szCs w:val="24"/>
          <w:lang w:eastAsia="es-CO"/>
        </w:rPr>
        <w:t>Entonces del Capítulo IV de la Observación electoral, queda sin Proposición 147, 148, 149, 152, 153, 154 y 155. Del Capítulo V del Día de elecciones que va del Artículo 156 al 171 no tienen Proposición, el 156, el 161, el 162, el 164, el 165, el 166 y el 169 y el 170.</w:t>
      </w:r>
      <w:bookmarkEnd w:id="209"/>
    </w:p>
    <w:p w14:paraId="0DF7F51E"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504B3C10" w14:textId="477692B1"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Del Título VI del Preconteo, los escrutinios y la declaratoria de elección, en el Capítulo I del Preconteo, no tienen Proposición el Artículo 173. De ese mismo Título el Capítulo II Ámbito de aplicación y definiciones asociadas a los escrutinios, no tienen Proposición el 175, 176, 179, 180 y 181. Del Capítulo III de ese Título VI del Escrutinio de mesa de votación, no tienen Proposición el 184 y 185. Del Capítulo VI de la Custodia y recepción de los documentos electorales, que corresponden al Título VI no tienen Proposición el 187. El Capítulo V de las Comisiones escrutadoras, el 190, el 191, 192, 194 y 195. Estamos en el mismo Título VI. Capítulo VI de los Escrutinios en comisiones, no hay Proposición del 196, 198, 202, 203, 205, 206, 207, 208, 209, 211, 212, 213, 215, 216, 217, 219, 221, 222 y 223. </w:t>
      </w:r>
    </w:p>
    <w:p w14:paraId="714C1BD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El Título VII Provisión de faltas y elecciones atípicas, Capítulo I Provisión de faltas, no tienen Proposición el 225, 226 y 228. El Capítulo II Elecciones atípicas de ese Título VII, no tienen Proposición el 229, 230, 231, 232, 233, 234 y 235.</w:t>
      </w:r>
    </w:p>
    <w:p w14:paraId="0FD4BB6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F26568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Del Título VIII Reglas para las organizaciones políticas, Capítulo I de las consultas, no tienen Proposición el 236, 237, 238, 240 y 241. </w:t>
      </w:r>
    </w:p>
    <w:p w14:paraId="2CD2596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CBC8EA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del Título X de disposiciones finales, Capítulo I de la Capacitación electoral y la promoción de la democracia, el 254 no tiene Proposición, porque el 253 si tiene una Proposición. El Capítulo II de ese Título X Disposiciones varias, no tienen Proposición el 257, 258, 262, 265, 266, 271, 272, 276, 277 y 278, ¿Los últimos no, 277, 276 y 278 doctora? El Capítulo II Disposiciones varias ¿Lo excluimos? </w:t>
      </w:r>
    </w:p>
    <w:p w14:paraId="08BA368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ACB7F6F"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10" w:name="_Toc139630827"/>
      <w:r w:rsidRPr="00F14FF2">
        <w:rPr>
          <w:rStyle w:val="Ttulo2Car"/>
          <w:rFonts w:cs="Arial"/>
          <w:szCs w:val="24"/>
        </w:rPr>
        <w:t>PRESIDENTE</w:t>
      </w:r>
      <w:bookmarkEnd w:id="210"/>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Ah, que repita señora Secretaria, desde el 257.</w:t>
      </w:r>
    </w:p>
    <w:p w14:paraId="1BE4B8B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08F13D5" w14:textId="40E471B5"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Repito, del Capítulo II Disposiciones varias que está dentro del Título X, el 257, 258, 262, 265, 266, 271, 272, 276, 277 y 278 no tienen Proposición.</w:t>
      </w:r>
    </w:p>
    <w:p w14:paraId="7BF8939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A41FC9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11" w:name="_Toc139630829"/>
      <w:r w:rsidRPr="00F14FF2">
        <w:rPr>
          <w:rStyle w:val="Ttulo2Car"/>
          <w:rFonts w:cs="Arial"/>
          <w:szCs w:val="24"/>
        </w:rPr>
        <w:t>PRESIDENTE</w:t>
      </w:r>
      <w:bookmarkEnd w:id="211"/>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El 278 tiene Proposición, se retira.</w:t>
      </w:r>
    </w:p>
    <w:p w14:paraId="208306E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DAC25DA" w14:textId="4ECDE4E5"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El 262, hay 262 entonces el de Procesos de colaboración con terceros no tiene, el otro sí tiene el otro texto. Procesos de colaboración con terceros es el 262, ¿Si doctora ese es? ¿Excluyo el 262? Lo excluimos el 262. Entonces, queda claro este Capítulo II Disposiciones varias, 257, 258, 265, 266, 271, 272, 276, 277 y 278.</w:t>
      </w:r>
    </w:p>
    <w:p w14:paraId="303511E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EFCD8D4"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12" w:name="_Toc139630831"/>
      <w:r w:rsidRPr="00F14FF2">
        <w:rPr>
          <w:rStyle w:val="Ttulo2Car"/>
          <w:rFonts w:cs="Arial"/>
          <w:szCs w:val="24"/>
        </w:rPr>
        <w:t>PRESIDENTE</w:t>
      </w:r>
      <w:bookmarkEnd w:id="21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Repita señora Secretaria, repita los Artículos.</w:t>
      </w:r>
    </w:p>
    <w:p w14:paraId="45173E4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7BC9D48" w14:textId="780A6D86"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Capítulo II Disposiciones varias, no tienen Proposición 257, 258, 265, 266, 271, 272, 276, 277 y 278.</w:t>
      </w:r>
    </w:p>
    <w:p w14:paraId="09EAA03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90FFA6D"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13" w:name="_Toc139630833"/>
      <w:r w:rsidRPr="00F14FF2">
        <w:rPr>
          <w:rStyle w:val="Ttulo2Car"/>
          <w:rFonts w:cs="Arial"/>
          <w:szCs w:val="24"/>
        </w:rPr>
        <w:t>PRESIDENTE</w:t>
      </w:r>
      <w:bookmarkEnd w:id="21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El 278 se retira porque tiene una Proposición.</w:t>
      </w:r>
    </w:p>
    <w:p w14:paraId="4506E8C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51D41E9" w14:textId="246C0D82"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Título XI Remisión normativa, derogatoria y vigencia, no tienen Proposición el 279, el 280.</w:t>
      </w:r>
    </w:p>
    <w:p w14:paraId="3E7647C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AACB01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Hasta ahí Presidente, ese es el bloque de Artículos de acuerdo a los Capítulos que no tienen Proposición, puede usted ponerlo a consideración y votación de la Comisión.</w:t>
      </w:r>
    </w:p>
    <w:p w14:paraId="2DEBC2B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C32395D" w14:textId="2AE66007" w:rsidR="00E12A32" w:rsidRPr="00F14FF2" w:rsidRDefault="00E12A32" w:rsidP="00F14FF2">
      <w:pPr>
        <w:spacing w:after="0" w:line="240" w:lineRule="auto"/>
        <w:jc w:val="both"/>
        <w:rPr>
          <w:rFonts w:ascii="Arial" w:eastAsia="Times New Roman" w:hAnsi="Arial" w:cs="Arial"/>
          <w:sz w:val="24"/>
          <w:szCs w:val="24"/>
          <w:lang w:eastAsia="es-CO"/>
        </w:rPr>
      </w:pPr>
      <w:bookmarkStart w:id="214" w:name="_Toc139630835"/>
      <w:r w:rsidRPr="00F14FF2">
        <w:rPr>
          <w:rStyle w:val="Ttulo2Car"/>
          <w:rFonts w:cs="Arial"/>
          <w:szCs w:val="24"/>
        </w:rPr>
        <w:t>PRESIDENTE</w:t>
      </w:r>
      <w:bookmarkEnd w:id="214"/>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 abre la discusión, doctor Pedro en el uso de la palabra dos minutos.</w:t>
      </w:r>
    </w:p>
    <w:p w14:paraId="5DCF9FE4"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15" w:name="_Toc139630836"/>
      <w:r w:rsidRPr="00F14FF2">
        <w:rPr>
          <w:rStyle w:val="Ttulo2Car"/>
          <w:rFonts w:cs="Arial"/>
          <w:szCs w:val="24"/>
        </w:rPr>
        <w:lastRenderedPageBreak/>
        <w:t>La Presidencia concede el uso de la palabra al H.R. Pedro José Suárez Vacca</w:t>
      </w:r>
      <w:bookmarkEnd w:id="215"/>
      <w:r w:rsidRPr="00F14FF2">
        <w:rPr>
          <w:rFonts w:ascii="Arial" w:eastAsia="Times New Roman" w:hAnsi="Arial" w:cs="Arial"/>
          <w:b/>
          <w:bCs/>
          <w:sz w:val="24"/>
          <w:szCs w:val="24"/>
          <w:lang w:eastAsia="es-CO"/>
        </w:rPr>
        <w:t>.</w:t>
      </w:r>
    </w:p>
    <w:p w14:paraId="0135D875"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09BD9FD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 Presidente. Presidente una cosa muy breve, quisiera con la venia de todos los compañeros y compañeras de esta Comisión y con ustedes naturalmente, si fuera posible que nos repitiera, qué pena sobre todo desde el principio, la primera parte toda vez que si vamos a votar en bloque, quisiéramos tener muy claro exactamente cuáles van a quedar ya excluidos. Le agradezco inmensamente.</w:t>
      </w:r>
    </w:p>
    <w:p w14:paraId="4AA938A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1E7CD11" w14:textId="7E081AC9" w:rsidR="00E12A32" w:rsidRPr="00F14FF2" w:rsidRDefault="00E12A32" w:rsidP="00F14FF2">
      <w:pPr>
        <w:spacing w:after="0" w:line="240" w:lineRule="auto"/>
        <w:jc w:val="both"/>
        <w:rPr>
          <w:rFonts w:ascii="Arial" w:eastAsia="Times New Roman" w:hAnsi="Arial" w:cs="Arial"/>
          <w:sz w:val="24"/>
          <w:szCs w:val="24"/>
          <w:lang w:eastAsia="es-CO"/>
        </w:rPr>
      </w:pPr>
      <w:bookmarkStart w:id="216" w:name="_Toc139630837"/>
      <w:r w:rsidRPr="00F14FF2">
        <w:rPr>
          <w:rStyle w:val="Ttulo2Car"/>
          <w:rFonts w:cs="Arial"/>
          <w:szCs w:val="24"/>
        </w:rPr>
        <w:t>PRESIDENTE</w:t>
      </w:r>
      <w:bookmarkEnd w:id="216"/>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Claro que sí. En consideración, se abre la discusión, anuncio que se va a cerrar. Señora Secretaria lea los Artículos nuevamente para ponerlos en votación. Por favor les pido toda la atención.</w:t>
      </w:r>
    </w:p>
    <w:p w14:paraId="14B2FBA4" w14:textId="4E52539B" w:rsidR="00E12A32" w:rsidRPr="00F14FF2" w:rsidRDefault="0062174C" w:rsidP="00F14FF2">
      <w:pPr>
        <w:pStyle w:val="Ttulo2"/>
        <w:spacing w:before="0" w:line="240" w:lineRule="auto"/>
        <w:jc w:val="both"/>
        <w:rPr>
          <w:rFonts w:eastAsia="Times New Roman" w:cs="Arial"/>
          <w:szCs w:val="24"/>
          <w:lang w:eastAsia="es-CO"/>
        </w:rPr>
      </w:pPr>
      <w:bookmarkStart w:id="217" w:name="_Toc139630838"/>
      <w:r w:rsidRPr="00F14FF2">
        <w:rPr>
          <w:rFonts w:eastAsia="Times New Roman" w:cs="Arial"/>
          <w:bCs/>
          <w:szCs w:val="24"/>
          <w:lang w:eastAsia="es-CO"/>
        </w:rPr>
        <w:t>SECRETARIA:</w:t>
      </w:r>
      <w:r w:rsidR="00E12A32" w:rsidRPr="00F14FF2">
        <w:rPr>
          <w:rFonts w:eastAsia="Times New Roman" w:cs="Arial"/>
          <w:szCs w:val="24"/>
          <w:lang w:eastAsia="es-CO"/>
        </w:rPr>
        <w:t xml:space="preserve"> </w:t>
      </w:r>
      <w:r w:rsidR="00E12A32" w:rsidRPr="00F14FF2">
        <w:rPr>
          <w:rFonts w:eastAsia="Times New Roman" w:cs="Arial"/>
          <w:b w:val="0"/>
          <w:bCs/>
          <w:szCs w:val="24"/>
          <w:lang w:eastAsia="es-CO"/>
        </w:rPr>
        <w:t>Si Presidente y Honorables Representantes, leo nuevamente los Artículos que no tienen Proposición y voy a hacer una aclaración, porque la doctora Cathy Juvinao, me dice que ella tiene preocupación, porque hay algunos Artículos que vienen con doble numeración, pero nosotros como Secretaría y así lo hemos trabajado con los asesores de las UTLs de los Congresistas, de los Coordinadores el doctor Peñuela, el doctor Tamayo, Carlos Felipe Quintero, Heráclito Landinez, aquí están los asesores.</w:t>
      </w:r>
      <w:bookmarkEnd w:id="217"/>
      <w:r w:rsidR="00E12A32" w:rsidRPr="00F14FF2">
        <w:rPr>
          <w:rFonts w:eastAsia="Times New Roman" w:cs="Arial"/>
          <w:szCs w:val="24"/>
          <w:lang w:eastAsia="es-CO"/>
        </w:rPr>
        <w:t xml:space="preserve"> </w:t>
      </w:r>
    </w:p>
    <w:p w14:paraId="316C7CB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9F99D4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¿Qué hicimos para poder tener claridad, porque esto también es responsabilidad de la Secretaría doctora Cathy? Cogí e hicimos un índice, entonces las Proposiciones que presenten ustedes la pueden presentar por ejemplo en el Capítulo I que estoy diciendo que no tiene Proposición el 103, la pueden haber presentado al 103 o al 98 que vienen con esa doble numeración, nosotros estamos mirando que el texto de la Proposición corresponda al Título del Artículo que dice límites de la propaganda electoral, para que nosotros no nos confundamos a la hora de levantar el texto, que también es nuestra responsabilidad levantar el texto de la Comisión. Así que yo les doy plena tranquilidad que todas las Proposiciones las hemos revisado con mi equipo de la Subsecretaría y de Javier y los asesores de los Congresistas, de que todas las Proposiciones que ustedes han presentado si vienen bien tituladas, nosotros revisamos si es del 103 o es del 98, dejo Constancia y fe de eso, que lo he hecho con Javier, con Sonia y con estos asesores de las UTLs para tranquilidad suya doctora Cathy.</w:t>
      </w:r>
    </w:p>
    <w:p w14:paraId="6812642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4985BE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vuelvo y leo los Artículos que no tienen Proposición, del Capítulo I de la Propaganda electoral, el 103 y el 104, 104 y 105, del Capítulo II los Artículos que se excluyen de las Encuestas y sondeos de carácter electoral, el 110, el 111, el 115, el 116, el 117, el 118, y 119. Del Título V Desarrollo de las elecciones populares Capítulo I de los Puestos de votación, se excluyen que no tienen Proposición el 123 y 124. Del Capítulo II de los Jurados de votación, está excluido porque tiene una Proposición, de ese Capítulo doctora solo 123 y 124, el Capítulo II de los Jurados de votación no tienen Proposición el 128, el 131, el 132, el 134, el 137 y 138, del Capítulo III de los testigos electorales del mismo Título V, no tienen Proposición el </w:t>
      </w:r>
      <w:r w:rsidRPr="00F14FF2">
        <w:rPr>
          <w:rFonts w:ascii="Arial" w:eastAsia="Times New Roman" w:hAnsi="Arial" w:cs="Arial"/>
          <w:sz w:val="24"/>
          <w:szCs w:val="24"/>
          <w:lang w:eastAsia="es-CO"/>
        </w:rPr>
        <w:lastRenderedPageBreak/>
        <w:t xml:space="preserve">139, el 142, 143 y 144. Del Capítulo VI de ese mismo Título V de la observación electoral, no tienen Proposición el 147, 148, 152, 153, 154 y 155. </w:t>
      </w:r>
    </w:p>
    <w:p w14:paraId="040B31F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C88CAA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Capítulo V del Día de elecciones, no tienen Proposición 156, 161, 162, 164, 165, 166, 169 y 170. Título VI del Preconteo, los escrutinios y la declaratoria de elección, Capítulo I del Preconteo, no tienen Proposición el 173. Capítulo II Ámbito de aplicación y definiciones asociadas a los escrutinios, no hay Proposición: 175, 176, 179, 180 y 181. Capítulo III del Escrutinio de mesa de votación del mismo Título VI no hay Proposición 184 y 185 y 187. Capítulo V de las Comisiones escrutadoras de ese mismo Título VI, no tienen Proposición 190, 191, 192, 194 y 195. Capítulo VI de los Escrutinios en comisiones del mismo Título VI: 196, 198, 202, 203, 205, 206, 207, 208, 209, 211, 212, 213, 215, 216, 217, 219. Vuelvo y le repito, Capítulo VI de los Escrutinios en comisiones, 196, 198, 202, 203, 205, 206, 207, 208, 209, 211, 212, 213, 215, 216, 217, 219, 221, 222, 223, hasta ahí.</w:t>
      </w:r>
    </w:p>
    <w:p w14:paraId="66D2BD5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DB74CB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Del Título VII Capítulo I Provisión de faltas, el 225, 226 y 228, del Capítulo II Elecciones atípicas de ese mismo Título VII: 229, 230, 231, 232, 233, 234 y 235.</w:t>
      </w:r>
    </w:p>
    <w:p w14:paraId="3C06B73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8B05FD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Título VII Reglas para las organizaciones políticas Capítulo I de las consultas, ese bloque no tiene Proposición: 236, 237, 238, 240 y 241. Del Título X disposiciones finales Capítulo I de la capacitación electoral y la aprobación de la democracia, no tiene Proposición el 254, el 253 tiene Proposición, el Capítulo II de disposiciones varias de ese mismo Título X, no tienen Proposición el 257, 258, 265, 266, 271, 272, 276, 277. Del Título XI, revisión normativa, derogatoria y vigencia, no tienen Proposición 279 y 280.</w:t>
      </w:r>
    </w:p>
    <w:p w14:paraId="5158F22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4D929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Señor Presidente, ese es el bloque que no tiene Proposición, puede usted ponerlo en consideración y votación como fue presentado en la Ponencia.</w:t>
      </w:r>
    </w:p>
    <w:p w14:paraId="26FE5479" w14:textId="77777777" w:rsidR="00E12A32" w:rsidRPr="00F14FF2" w:rsidRDefault="00E12A32" w:rsidP="00F14FF2">
      <w:pPr>
        <w:pStyle w:val="Ttulo2"/>
        <w:spacing w:before="0" w:line="240" w:lineRule="auto"/>
        <w:rPr>
          <w:rFonts w:eastAsia="Times New Roman" w:cs="Arial"/>
          <w:szCs w:val="24"/>
          <w:lang w:eastAsia="es-CO"/>
        </w:rPr>
      </w:pPr>
    </w:p>
    <w:p w14:paraId="05FB6BB8" w14:textId="77777777" w:rsidR="00E12A32" w:rsidRPr="00F14FF2" w:rsidRDefault="00E12A32" w:rsidP="00F14FF2">
      <w:pPr>
        <w:pStyle w:val="Ttulo2"/>
        <w:spacing w:before="0" w:line="240" w:lineRule="auto"/>
        <w:rPr>
          <w:rFonts w:eastAsia="Times New Roman" w:cs="Arial"/>
          <w:szCs w:val="24"/>
          <w:lang w:eastAsia="es-CO"/>
        </w:rPr>
      </w:pPr>
      <w:bookmarkStart w:id="218" w:name="_Toc139630839"/>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Una aclaración doctor Felipe, adelante.</w:t>
      </w:r>
      <w:bookmarkEnd w:id="218"/>
    </w:p>
    <w:p w14:paraId="1960297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922A55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19" w:name="_Toc139630840"/>
      <w:r w:rsidRPr="00F14FF2">
        <w:rPr>
          <w:rStyle w:val="Ttulo2Car"/>
          <w:rFonts w:cs="Arial"/>
          <w:szCs w:val="24"/>
        </w:rPr>
        <w:t>La Presidencia concede el uso de la palabra al H.R. Andrés Felipe Jiménez Vargas</w:t>
      </w:r>
      <w:bookmarkEnd w:id="219"/>
      <w:r w:rsidRPr="00F14FF2">
        <w:rPr>
          <w:rFonts w:ascii="Arial" w:eastAsia="Times New Roman" w:hAnsi="Arial" w:cs="Arial"/>
          <w:b/>
          <w:bCs/>
          <w:sz w:val="24"/>
          <w:szCs w:val="24"/>
          <w:lang w:eastAsia="es-CO"/>
        </w:rPr>
        <w:t>.</w:t>
      </w:r>
    </w:p>
    <w:p w14:paraId="612E243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4231415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Secretaria qué pena, me quedé corto, porque en el 173 yo tengo Proposición y me parece que usted lo leyó dentro del bloque, ¿Me lo certifica por favor?</w:t>
      </w:r>
    </w:p>
    <w:p w14:paraId="76A509E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47B19C6"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20" w:name="_Toc139630841"/>
      <w:r w:rsidRPr="00F14FF2">
        <w:rPr>
          <w:rStyle w:val="Ttulo2Car"/>
          <w:rFonts w:cs="Arial"/>
          <w:szCs w:val="24"/>
        </w:rPr>
        <w:t>PRESIDENTE</w:t>
      </w:r>
      <w:bookmarkEnd w:id="220"/>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Una aclaración, la doctora Amparo le va a aclarar doctor Felipe.</w:t>
      </w:r>
    </w:p>
    <w:p w14:paraId="719895D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B891C7" w14:textId="5A1390B6"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Honorable Representante, como son tantos los Artículos nosotros cogimos y numeramos como venía del 1 y luego se salta y hay una nueva numeración, el 173 hay dos números, entonces nosotros al primer 173 lo </w:t>
      </w:r>
      <w:r w:rsidR="00E12A32" w:rsidRPr="00F14FF2">
        <w:rPr>
          <w:rFonts w:ascii="Arial" w:eastAsia="Times New Roman" w:hAnsi="Arial" w:cs="Arial"/>
          <w:sz w:val="24"/>
          <w:szCs w:val="24"/>
          <w:lang w:eastAsia="es-CO"/>
        </w:rPr>
        <w:lastRenderedPageBreak/>
        <w:t>renumeramos lo dejamos como 172, su Proposición corresponde a ese Artículo Honorable Representante.</w:t>
      </w:r>
    </w:p>
    <w:p w14:paraId="14BD35C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9C47C1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21" w:name="_Toc139630843"/>
      <w:r w:rsidRPr="00F14FF2">
        <w:rPr>
          <w:rStyle w:val="Ttulo2Car"/>
          <w:rFonts w:cs="Arial"/>
          <w:szCs w:val="24"/>
        </w:rPr>
        <w:t>PRESIDENTE</w:t>
      </w:r>
      <w:bookmarkEnd w:id="22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Muy bien, en consideración nuevamente los Artículos leídos por la señora Secretaria, se abre la discusión, anuncio que se va a cerrar, queda cerrada. Señora Secretaria llame a lista. Doctora Cathy sobre los Artículos que no tienen Proposición.</w:t>
      </w:r>
    </w:p>
    <w:p w14:paraId="41D8662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A79AB4A" w14:textId="62FEAA35" w:rsidR="00E12A32" w:rsidRDefault="00E12A32" w:rsidP="00F14FF2">
      <w:pPr>
        <w:spacing w:after="0" w:line="240" w:lineRule="auto"/>
        <w:jc w:val="both"/>
        <w:rPr>
          <w:rFonts w:ascii="Arial" w:eastAsia="Times New Roman" w:hAnsi="Arial" w:cs="Arial"/>
          <w:b/>
          <w:bCs/>
          <w:sz w:val="24"/>
          <w:szCs w:val="24"/>
          <w:lang w:eastAsia="es-CO"/>
        </w:rPr>
      </w:pPr>
      <w:bookmarkStart w:id="222" w:name="_Toc139630844"/>
      <w:r w:rsidRPr="00F14FF2">
        <w:rPr>
          <w:rStyle w:val="Ttulo2Car"/>
          <w:rFonts w:cs="Arial"/>
          <w:szCs w:val="24"/>
        </w:rPr>
        <w:t>La Presidencia concede el uso de la palabra a la H.R. Catherine Juvinao Clavijo</w:t>
      </w:r>
      <w:bookmarkEnd w:id="222"/>
      <w:r w:rsidRPr="00F14FF2">
        <w:rPr>
          <w:rFonts w:ascii="Arial" w:eastAsia="Times New Roman" w:hAnsi="Arial" w:cs="Arial"/>
          <w:b/>
          <w:bCs/>
          <w:sz w:val="24"/>
          <w:szCs w:val="24"/>
          <w:lang w:eastAsia="es-CO"/>
        </w:rPr>
        <w:t>.</w:t>
      </w:r>
    </w:p>
    <w:p w14:paraId="5ED49FE6" w14:textId="77777777" w:rsidR="00C7562D" w:rsidRPr="00F14FF2" w:rsidRDefault="00C7562D" w:rsidP="00F14FF2">
      <w:pPr>
        <w:spacing w:after="0" w:line="240" w:lineRule="auto"/>
        <w:jc w:val="both"/>
        <w:rPr>
          <w:rFonts w:ascii="Arial" w:eastAsia="Times New Roman" w:hAnsi="Arial" w:cs="Arial"/>
          <w:b/>
          <w:bCs/>
          <w:sz w:val="24"/>
          <w:szCs w:val="24"/>
          <w:lang w:eastAsia="es-CO"/>
        </w:rPr>
      </w:pPr>
    </w:p>
    <w:p w14:paraId="58AD15A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Apreciados, esto que está pasando es justamente la razón por la que iniciando esta sesión yo pedí la Subcomisión, ustedes creen que de verdad esta es la manera de dar un debate teniendo que la Mesa Directiva aclararnos votación a votación ¿Cuáles de los doble Artículos con los que se numeraron los Artículos es el que está aplicando? O sea, perdón con la Mesa Directiva, pero esa claridad en este momento solo la tienen ustedes, no la tenemos nosotros los Representantes, no tengo ni idea según el listado que tienen en la Mesa Directiva cuál es el Artículo. </w:t>
      </w:r>
    </w:p>
    <w:p w14:paraId="032413A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A13277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de verdad, yo les hago un llamado a la sensatez, esto está quedando grabado, para mí esto es un vicio clarísimo y esto que está pasando, es más que una justificación razonable para suspender, crear una Subcomisión que organice realmente la Ponencia y nosotros podamos saber qué es lo que estamos haciendo. Insisto con el mayor respeto, esto que está pasando no es la manera como deberíamos estar dando el trámite, estar preguntando a la Mesa Directiva todo el tiempo cuál Artículo es que es, porque con la doble numeración nos podemos equivocar, no es la manera tampoco de radicar las Proposiciones. Entonces, dejo Constancia una vez más, de que este debate así dado lo estamos viciando.</w:t>
      </w:r>
    </w:p>
    <w:p w14:paraId="6BDED23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E3420E3" w14:textId="79053782" w:rsidR="00E12A32" w:rsidRPr="00F14FF2" w:rsidRDefault="00E12A32" w:rsidP="00F14FF2">
      <w:pPr>
        <w:spacing w:after="0" w:line="240" w:lineRule="auto"/>
        <w:jc w:val="both"/>
        <w:rPr>
          <w:rFonts w:ascii="Arial" w:eastAsia="Times New Roman" w:hAnsi="Arial" w:cs="Arial"/>
          <w:sz w:val="24"/>
          <w:szCs w:val="24"/>
          <w:lang w:eastAsia="es-CO"/>
        </w:rPr>
      </w:pPr>
      <w:bookmarkStart w:id="223" w:name="_Toc139630845"/>
      <w:r w:rsidRPr="00F14FF2">
        <w:rPr>
          <w:rStyle w:val="Ttulo2Car"/>
          <w:rFonts w:cs="Arial"/>
          <w:szCs w:val="24"/>
        </w:rPr>
        <w:t>PRESIDENTE</w:t>
      </w:r>
      <w:bookmarkEnd w:id="22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Doctora Cathy y queridos colegas, para la tranquilidad de ustedes, esa es una de las funciones de la Secretaría General y para eso hay funcionarios en la Comisión, para que le hagan el estudio a cada uno de los Artículos no solamente de esta Ley sino de todas, para que no </w:t>
      </w:r>
      <w:r w:rsidR="000626CE" w:rsidRPr="00F14FF2">
        <w:rPr>
          <w:rFonts w:ascii="Arial" w:eastAsia="Times New Roman" w:hAnsi="Arial" w:cs="Arial"/>
          <w:sz w:val="24"/>
          <w:szCs w:val="24"/>
          <w:lang w:eastAsia="es-CO"/>
        </w:rPr>
        <w:t>haya</w:t>
      </w:r>
      <w:r w:rsidRPr="00F14FF2">
        <w:rPr>
          <w:rFonts w:ascii="Arial" w:eastAsia="Times New Roman" w:hAnsi="Arial" w:cs="Arial"/>
          <w:sz w:val="24"/>
          <w:szCs w:val="24"/>
          <w:lang w:eastAsia="es-CO"/>
        </w:rPr>
        <w:t xml:space="preserve"> equivocaciones en las Proposiciones, para identificar lo que cada Proposición contiene y el título de cada Artículo y ubicarlo en el número que tiene que ubicarlo.</w:t>
      </w:r>
    </w:p>
    <w:p w14:paraId="10DE7D4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27809D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Por eso la señora Secretaria como Notaria de esta Comisión, da lectura a los Artículos que no tienen Proposición y que no ha sido presentada Proposición alguna por ningún Congresista. Ya cuando entremos a los Artículos con Proposiciones identificarán la Proposición de cada Parlamentario y si hay queridos colegas, algún error humano en el trámite que haya que volver a reaperturar algún Artículo, pues así lo hará esta Comisión en su profunda sabiduría. Doctor Alejandro Ocampo adelante.</w:t>
      </w:r>
    </w:p>
    <w:p w14:paraId="121D83A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150404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24" w:name="_Toc139630846"/>
      <w:r w:rsidRPr="00F14FF2">
        <w:rPr>
          <w:rStyle w:val="Ttulo2Car"/>
          <w:rFonts w:cs="Arial"/>
          <w:szCs w:val="24"/>
        </w:rPr>
        <w:t>La Presidencia concede el uso de la palabra al H.R. Jorge Alejandro Ocampo Giraldo</w:t>
      </w:r>
      <w:bookmarkEnd w:id="224"/>
      <w:r w:rsidRPr="00F14FF2">
        <w:rPr>
          <w:rFonts w:ascii="Arial" w:eastAsia="Times New Roman" w:hAnsi="Arial" w:cs="Arial"/>
          <w:b/>
          <w:bCs/>
          <w:sz w:val="24"/>
          <w:szCs w:val="24"/>
          <w:lang w:eastAsia="es-CO"/>
        </w:rPr>
        <w:t>.</w:t>
      </w:r>
    </w:p>
    <w:p w14:paraId="4EBF073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184828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 yo creo que era más que necesario la Subcomisión para que arreglara el Articulado, le propongo que los que sean Artículos dobles al menos los saquemos, pues entonces los saquemos Amparito, es que yo digamos yo entiendo la dinámica, pero creo que tenemos derecho a eso, es decir, si hay Artículos hay cosas que aquí vienen mal en la Ponencia, vienen Artículos que son doble, pues saquemos a consideración los dobles, propongo que la Mesa lea mire Artículos se repite el 296 con tal y miramos en eso, para que no tengamos confusiones, porque es muy fácil caer en error.</w:t>
      </w:r>
    </w:p>
    <w:p w14:paraId="23903BB4" w14:textId="77777777" w:rsidR="00E12A32" w:rsidRPr="00F14FF2" w:rsidRDefault="00E12A32" w:rsidP="00F14FF2">
      <w:pPr>
        <w:pStyle w:val="Ttulo2"/>
        <w:spacing w:before="0" w:line="240" w:lineRule="auto"/>
        <w:rPr>
          <w:rFonts w:eastAsia="Times New Roman" w:cs="Arial"/>
          <w:szCs w:val="24"/>
          <w:lang w:eastAsia="es-CO"/>
        </w:rPr>
      </w:pPr>
    </w:p>
    <w:p w14:paraId="6F4F26E1"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25" w:name="_Toc139630847"/>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Muy bien doctor Ocampo, los Artículos repetidos señora Secretaria por favor, ¿Cuáles son?</w:t>
      </w:r>
      <w:bookmarkEnd w:id="225"/>
    </w:p>
    <w:p w14:paraId="4A93724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595222F" w14:textId="0744849A"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Señor Presidente, solo hay dos Artículos repetidos, el 173 y el 264 y quiero dejar una claridad Presidente, permítame para que tengan claridad todos los Congresistas, que no hay numeración repetida, la Ponencia empieza con el Artículo 1 y está bien numerada hasta el Artículo 36 y en el 36 aparece otro número 39, en el 37 – 40, en el 38 – 41, nosotros como hicimos un seguimiento y es nuestro deber como Secretaría, revisar cómo es que radican las Ponencias los Honorables Representantes, pues es lógico y no necesita uno ponerse a hacer mucho esfuerzo para coger que la Ponencia el 1 es el Objeto, que el 2 es el Ámbito de aplicación y ahí yo voy corriendo y voy diciendo cuál es el número que corresponde bien, de manera sucesiva, o sea no me tuve que tener mucho esfuerzo para establecer cuál es el verdadero Artículo de la Ponencia. Entonces, si algo les confunde.</w:t>
      </w:r>
    </w:p>
    <w:p w14:paraId="154D249E" w14:textId="77777777" w:rsidR="00E12A32" w:rsidRPr="00F14FF2" w:rsidRDefault="00E12A32" w:rsidP="00F14FF2">
      <w:pPr>
        <w:pStyle w:val="Ttulo2"/>
        <w:spacing w:before="0" w:line="240" w:lineRule="auto"/>
        <w:rPr>
          <w:rFonts w:eastAsia="Times New Roman" w:cs="Arial"/>
          <w:szCs w:val="24"/>
          <w:lang w:eastAsia="es-CO"/>
        </w:rPr>
      </w:pPr>
    </w:p>
    <w:p w14:paraId="4B827613" w14:textId="77777777" w:rsidR="00E12A32" w:rsidRPr="00F14FF2" w:rsidRDefault="00E12A32" w:rsidP="00F14FF2">
      <w:pPr>
        <w:pStyle w:val="Ttulo2"/>
        <w:spacing w:before="0" w:line="240" w:lineRule="auto"/>
        <w:rPr>
          <w:rFonts w:eastAsia="Times New Roman" w:cs="Arial"/>
          <w:szCs w:val="24"/>
          <w:lang w:eastAsia="es-CO"/>
        </w:rPr>
      </w:pPr>
      <w:bookmarkStart w:id="226" w:name="_Toc139630849"/>
      <w:r w:rsidRPr="00F14FF2">
        <w:rPr>
          <w:rFonts w:eastAsia="Times New Roman" w:cs="Arial"/>
          <w:bCs/>
          <w:szCs w:val="24"/>
          <w:lang w:eastAsia="es-CO"/>
        </w:rPr>
        <w:t>PRESIDENTE:</w:t>
      </w:r>
      <w:r w:rsidRPr="00F14FF2">
        <w:rPr>
          <w:rFonts w:eastAsia="Times New Roman" w:cs="Arial"/>
          <w:szCs w:val="24"/>
          <w:lang w:eastAsia="es-CO"/>
        </w:rPr>
        <w:t xml:space="preserve"> Doctor Ocampo ya retiramos los Artículos repetidos, son.</w:t>
      </w:r>
      <w:bookmarkEnd w:id="226"/>
    </w:p>
    <w:p w14:paraId="66F884F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7124EFF" w14:textId="0F333566"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Es el 173 y el 264, pero doctor Ocampo déjenme yo le digo.</w:t>
      </w:r>
    </w:p>
    <w:p w14:paraId="446D873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8E94F7A" w14:textId="582F65CB" w:rsidR="00E12A32" w:rsidRPr="00F14FF2" w:rsidRDefault="00E12A32" w:rsidP="00F14FF2">
      <w:pPr>
        <w:spacing w:after="0" w:line="240" w:lineRule="auto"/>
        <w:jc w:val="both"/>
        <w:rPr>
          <w:rFonts w:ascii="Arial" w:eastAsia="Times New Roman" w:hAnsi="Arial" w:cs="Arial"/>
          <w:sz w:val="24"/>
          <w:szCs w:val="24"/>
          <w:lang w:eastAsia="es-CO"/>
        </w:rPr>
      </w:pPr>
      <w:bookmarkStart w:id="227" w:name="_Toc139630851"/>
      <w:r w:rsidRPr="00F14FF2">
        <w:rPr>
          <w:rStyle w:val="Ttulo2Car"/>
          <w:rFonts w:cs="Arial"/>
          <w:szCs w:val="24"/>
        </w:rPr>
        <w:t>PRESIDENTE</w:t>
      </w:r>
      <w:bookmarkEnd w:id="22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Por favor si deja terminar a la señora Secretaria doctor Ocampo, ya le doy el uso de la palabra.</w:t>
      </w:r>
    </w:p>
    <w:p w14:paraId="2D61086B" w14:textId="77777777" w:rsidR="000626CE" w:rsidRPr="00F14FF2" w:rsidRDefault="000626CE" w:rsidP="00F14FF2">
      <w:pPr>
        <w:spacing w:after="0" w:line="240" w:lineRule="auto"/>
        <w:jc w:val="both"/>
        <w:rPr>
          <w:rFonts w:ascii="Arial" w:eastAsia="Times New Roman" w:hAnsi="Arial" w:cs="Arial"/>
          <w:sz w:val="24"/>
          <w:szCs w:val="24"/>
          <w:lang w:eastAsia="es-CO"/>
        </w:rPr>
      </w:pPr>
    </w:p>
    <w:p w14:paraId="74327497" w14:textId="1E0722EF"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Entonces los Artículos que tienen dos números por ejemplo el 36 que tiene también el número 39, pues nosotros cogimos y le hicimos seguimiento como corresponde al que le sigue en el orden, pero ¿Qué hemos hecho y lo dije de un principio antes de que votaran el Articulado? Entonces por ejemplo, presentaron Proposición al Artículo 39, todos los Artículos las Proposiciones vienen con título del Artículo, entonces ese Artículo tiene un título y dice Derecho al voto, así que si lo presentaron al 36, pues nosotros se la ponemos a ese mismo 36 que también tiene otro número que es el 39 Derecho al voto.</w:t>
      </w:r>
    </w:p>
    <w:p w14:paraId="4EAFB28D" w14:textId="3A53CDBE" w:rsidR="00E12A3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 xml:space="preserve">O </w:t>
      </w:r>
      <w:r w:rsidR="00C7562D" w:rsidRPr="00F14FF2">
        <w:rPr>
          <w:rFonts w:ascii="Arial" w:eastAsia="Times New Roman" w:hAnsi="Arial" w:cs="Arial"/>
          <w:sz w:val="24"/>
          <w:szCs w:val="24"/>
          <w:lang w:eastAsia="es-CO"/>
        </w:rPr>
        <w:t>sea,</w:t>
      </w:r>
      <w:r w:rsidRPr="00F14FF2">
        <w:rPr>
          <w:rFonts w:ascii="Arial" w:eastAsia="Times New Roman" w:hAnsi="Arial" w:cs="Arial"/>
          <w:sz w:val="24"/>
          <w:szCs w:val="24"/>
          <w:lang w:eastAsia="es-CO"/>
        </w:rPr>
        <w:t xml:space="preserve"> yo no le veo que no tengan claridad los Honorables Representantes o sus asesores, para presentar las Proposiciones porque la única diferencia doctor Ocampo, lo único más que trae la Ponencia es que traen algunos Artículos, no todos, dos números pero no son repetidos. Entonces, nosotros nos hemos tomado la molestia con los asesores de los Congresistas Coordinadores y la Secretaría a revisar a menudo que ustedes cómo radicaron la Proposición, a qué Artículo es, así que los que leí Honorables Representantes, los que he leído efectivamente no tienen Proposición.</w:t>
      </w:r>
    </w:p>
    <w:p w14:paraId="3C08B66F" w14:textId="77777777" w:rsidR="00C7562D" w:rsidRPr="00F14FF2" w:rsidRDefault="00C7562D" w:rsidP="00F14FF2">
      <w:pPr>
        <w:spacing w:after="0" w:line="240" w:lineRule="auto"/>
        <w:jc w:val="both"/>
        <w:rPr>
          <w:rFonts w:ascii="Arial" w:eastAsia="Times New Roman" w:hAnsi="Arial" w:cs="Arial"/>
          <w:sz w:val="24"/>
          <w:szCs w:val="24"/>
          <w:lang w:eastAsia="es-CO"/>
        </w:rPr>
      </w:pPr>
    </w:p>
    <w:p w14:paraId="4D932DA8"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28" w:name="_Toc139630853"/>
      <w:r w:rsidRPr="00F14FF2">
        <w:rPr>
          <w:rStyle w:val="Ttulo2Car"/>
          <w:rFonts w:cs="Arial"/>
          <w:szCs w:val="24"/>
        </w:rPr>
        <w:t>PRESIDENTE</w:t>
      </w:r>
      <w:bookmarkEnd w:id="228"/>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A ver doctor Ocampo por un minuto para una Moción.</w:t>
      </w:r>
    </w:p>
    <w:p w14:paraId="224B6AD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24D6CCD"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29" w:name="_Toc139630854"/>
      <w:r w:rsidRPr="00F14FF2">
        <w:rPr>
          <w:rStyle w:val="Ttulo2Car"/>
          <w:rFonts w:cs="Arial"/>
          <w:szCs w:val="24"/>
        </w:rPr>
        <w:t>La Presidencia concede el uso de la palabra al H.R. Jorge Alejandro Ocampo Giraldo</w:t>
      </w:r>
      <w:bookmarkEnd w:id="229"/>
      <w:r w:rsidRPr="00F14FF2">
        <w:rPr>
          <w:rFonts w:ascii="Arial" w:eastAsia="Times New Roman" w:hAnsi="Arial" w:cs="Arial"/>
          <w:b/>
          <w:bCs/>
          <w:sz w:val="24"/>
          <w:szCs w:val="24"/>
          <w:lang w:eastAsia="es-CO"/>
        </w:rPr>
        <w:t>.</w:t>
      </w:r>
    </w:p>
    <w:p w14:paraId="2F53DA0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EDF108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No Presidente, lo primero es que digamos yo creo que a cada uno de los Representantes le asiste el derecho de poder solicitar a Mesa aclaración y creo que hacer un trámite amable entre nosotros, no que nos digan que no ven, que no hay, o como diciendo es más que obvio, que cómo usted no lo nota, no, venga Presidente, cuando me ponga atención Presidente. Presidente con usted no era el tema de la Mesa, decía con todo cariño, porque digamos uno siente como que está preguntando algo a la Mesa y le responden con dos palmadas y como le pasó a la doctora Juvinao, como que es más que obvio, es que no le veo el problema, disculpen a mí me eligieron le puedo ver el problema aquí en esta Comisión y tengo el derecho, la doctora Catherine tiene el derecho de preguntarlo, creo que la respuesta no debe ser esa, creo que acá estamos, siempre hemos tenido un tema de colegage y de amistad diferente. Y el 269 Presidente, deme más tiempo que yo esperé que el señor Oscar.</w:t>
      </w:r>
    </w:p>
    <w:p w14:paraId="0E8B20A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A6FA2CC"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30" w:name="_Toc139630855"/>
      <w:r w:rsidRPr="00F14FF2">
        <w:rPr>
          <w:rStyle w:val="Ttulo2Car"/>
          <w:rFonts w:cs="Arial"/>
          <w:szCs w:val="24"/>
        </w:rPr>
        <w:t>PRESIDENTE</w:t>
      </w:r>
      <w:bookmarkEnd w:id="230"/>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Concluya doctor Ocampo.</w:t>
      </w:r>
    </w:p>
    <w:p w14:paraId="77C52B92" w14:textId="77777777" w:rsidR="00E12A32" w:rsidRPr="00F14FF2" w:rsidRDefault="00E12A32" w:rsidP="00F14FF2">
      <w:pPr>
        <w:pStyle w:val="Ttulo2"/>
        <w:spacing w:before="0" w:line="240" w:lineRule="auto"/>
        <w:rPr>
          <w:rFonts w:eastAsia="Times New Roman" w:cs="Arial"/>
          <w:szCs w:val="24"/>
          <w:lang w:eastAsia="es-CO"/>
        </w:rPr>
      </w:pPr>
    </w:p>
    <w:p w14:paraId="62257A78" w14:textId="77777777" w:rsidR="00E12A32" w:rsidRPr="00F14FF2" w:rsidRDefault="00E12A32" w:rsidP="00F14FF2">
      <w:pPr>
        <w:pStyle w:val="Ttulo2"/>
        <w:spacing w:before="0" w:line="240" w:lineRule="auto"/>
        <w:rPr>
          <w:rFonts w:eastAsia="Times New Roman" w:cs="Arial"/>
          <w:bCs/>
          <w:szCs w:val="24"/>
          <w:lang w:eastAsia="es-CO"/>
        </w:rPr>
      </w:pPr>
      <w:bookmarkStart w:id="231" w:name="_Toc139630856"/>
      <w:r w:rsidRPr="00F14FF2">
        <w:rPr>
          <w:rFonts w:eastAsia="Times New Roman" w:cs="Arial"/>
          <w:bCs/>
          <w:szCs w:val="24"/>
          <w:lang w:eastAsia="es-CO"/>
        </w:rPr>
        <w:t>Continúa con el uso de la palabra el H.R. Jorge Alejandro Ocampo Giraldo.</w:t>
      </w:r>
      <w:bookmarkEnd w:id="231"/>
    </w:p>
    <w:p w14:paraId="52D8464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E0DE9B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Uno va a eso, que si algún Representante o alguna Representante un llamado fresco, o sea nos asiste ese derecho, es decir, tenemos un derecho como Congresista no, que nos respetan ese derecho. Y lo segundo, el Artículo 269 doctora Amparito se repite, que es lo que dije ahora, el 269 dice acá el Artículo, por eso estoy preguntando qué tratamos o Consejos de Juventud o el tema de la DIAN, dice 269 del 77, aquí hay que hay 269 del Artículo 41, ese también se repite, 269 cuando dice, antes de la Ponencia les dije por favor denme claridad de cómo ese Artículo lo numeramos, para poder saber si el de los Consejos o el de la DIAN. </w:t>
      </w:r>
    </w:p>
    <w:p w14:paraId="06CBE0F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682CC4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son tres Artículos, luego la Ponencia viene con varias dificultades, es muy fácil que cualquiera se equivoque Presidente, este es un tercer Artículo, yo </w:t>
      </w:r>
      <w:r w:rsidRPr="00F14FF2">
        <w:rPr>
          <w:rFonts w:ascii="Arial" w:eastAsia="Times New Roman" w:hAnsi="Arial" w:cs="Arial"/>
          <w:sz w:val="24"/>
          <w:szCs w:val="24"/>
          <w:lang w:eastAsia="es-CO"/>
        </w:rPr>
        <w:lastRenderedPageBreak/>
        <w:t>solicitaría que leamos esos Artículos que están dobles y vamos solucionando, si nadie tiene Proposición pasamos, pero que no se nos niegue ese derecho que tenemos Presidente. Muchas gracias.</w:t>
      </w:r>
    </w:p>
    <w:p w14:paraId="72E4C55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D73A838"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32" w:name="_Toc139630857"/>
      <w:r w:rsidRPr="00F14FF2">
        <w:rPr>
          <w:rStyle w:val="Ttulo2Car"/>
          <w:rFonts w:cs="Arial"/>
          <w:szCs w:val="24"/>
        </w:rPr>
        <w:t>PRESIDENTE</w:t>
      </w:r>
      <w:bookmarkEnd w:id="23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A usted doctor Ocampo. sobra decir que las explicaciones de la señora Secretaria son impetuosas, pero absolutamente respetuosas, con cariño, con el conocimiento que tiene ya la doctora Amparo aquí en este escenario en la Secretaría, obviamente toda la información que sale aquí es con absoluto respeto y nunca procederíamos a saltar la posición de un Congresista o la inquietud de un Congresista antes de resolverla. El doctor Tamayo quiere hablar sobre los Artículos que se han leído, adelante doctor Tamayo.</w:t>
      </w:r>
    </w:p>
    <w:p w14:paraId="690951D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596B693"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33" w:name="_Toc139630858"/>
      <w:r w:rsidRPr="00F14FF2">
        <w:rPr>
          <w:rStyle w:val="Ttulo2Car"/>
          <w:rFonts w:cs="Arial"/>
          <w:szCs w:val="24"/>
        </w:rPr>
        <w:t>La Presidencia concede el uso de la palabra al H.R. Jorge Eliécer Tamayo Marulanda</w:t>
      </w:r>
      <w:bookmarkEnd w:id="233"/>
      <w:r w:rsidRPr="00F14FF2">
        <w:rPr>
          <w:rFonts w:ascii="Arial" w:eastAsia="Times New Roman" w:hAnsi="Arial" w:cs="Arial"/>
          <w:b/>
          <w:bCs/>
          <w:sz w:val="24"/>
          <w:szCs w:val="24"/>
          <w:lang w:eastAsia="es-CO"/>
        </w:rPr>
        <w:t>.</w:t>
      </w:r>
    </w:p>
    <w:p w14:paraId="21E6E1B9"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316E322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Presidente. Lo que está indicando la señora Secretaria es lo siguiente mi querido Alejandro, como ellos hicieron una ubicación de las Proposiciones de acuerdo al Articulado en el orden que tienen ellos, lo están excluyendo, al momento de leer la Proposición van a decirle en relación ahora, cuando ya discutamos los Artículos con Proposiciones, va a aparecerte que el Artículo tuyo excluido, que vos pensabas que era el otro número, porque ellos ya ordenaron eso, estuvieron haciendo toda esa revisión e hicieron una revisión para no tener ninguna dificultad allí en eso. </w:t>
      </w:r>
    </w:p>
    <w:p w14:paraId="6B86C1A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BBF37E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ahora cuando vamos a ver, no por eso mismo, ahora cuando lean los Artículos, estos son los excluidos que van a votarse que no corresponden a los que nosotros presentamos la Proposición, porque tienen un cruce en un par de Artículos, pero ahora que lo lean ellos van a leer y decir Artículo tal, aquí está la Proposición de Fulano de tal y Fulano de tal y entonces ahí está la Proposición de uno, porque corresponde al texto que tenía la Ponencia, eso era lo que decían ahora ellos, adecuarlo a eso por la inconsistencia que hubo entre el Informe y la Ponencia. </w:t>
      </w:r>
    </w:p>
    <w:p w14:paraId="61D12B14" w14:textId="77777777" w:rsidR="00E12A32" w:rsidRPr="00F14FF2" w:rsidRDefault="00E12A32" w:rsidP="00F14FF2">
      <w:pPr>
        <w:pStyle w:val="Ttulo2"/>
        <w:spacing w:before="0" w:line="240" w:lineRule="auto"/>
        <w:rPr>
          <w:rFonts w:eastAsia="Times New Roman" w:cs="Arial"/>
          <w:szCs w:val="24"/>
          <w:lang w:eastAsia="es-CO"/>
        </w:rPr>
      </w:pPr>
    </w:p>
    <w:p w14:paraId="306E9002"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34" w:name="_Toc139630859"/>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Gracias doctor Tamayo. Tengan la tranquilidad que esos son los Artículos que no tienen Proposición, es decir, los que ustedes leyeron y no tuvieron ningún inconveniente en aprobar o improbar, pero sin Proposición, en caso de que llegara a haber alguna Proposición de modificación lo reabrimos con toda tranquilidad. En consideración entonces el bloque de Artículos leídos por la señora Secretaria, se abre la discusión, anuncio que voy a cerrar, queda a cerrada. Señora Secretaria, llame a lista para la votación.</w:t>
      </w:r>
      <w:bookmarkEnd w:id="234"/>
    </w:p>
    <w:p w14:paraId="1C976C3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4839CCF" w14:textId="354B93F2"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Si señor Presidente, llamo a lista para la votación del bloque de Artículos que no tienen Proposición presentada y que van a votarlos ustedes de la Ponencia.</w:t>
      </w:r>
    </w:p>
    <w:p w14:paraId="78239886"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35" w:name="_Toc139630861"/>
      <w:r w:rsidRPr="00F14FF2">
        <w:rPr>
          <w:rStyle w:val="Ttulo2Car"/>
          <w:rFonts w:cs="Arial"/>
          <w:szCs w:val="24"/>
        </w:rPr>
        <w:lastRenderedPageBreak/>
        <w:t>PRESIDENTE</w:t>
      </w:r>
      <w:bookmarkEnd w:id="23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Que si votamos por máquina.</w:t>
      </w:r>
    </w:p>
    <w:p w14:paraId="089F391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F5E6DFD" w14:textId="016E5A81"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Como quiera Presidente.</w:t>
      </w:r>
    </w:p>
    <w:p w14:paraId="44AE710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CFF37FF" w14:textId="3F4ADB78"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b/>
          <w:bCs/>
          <w:sz w:val="24"/>
          <w:szCs w:val="24"/>
          <w:lang w:eastAsia="es-CO"/>
        </w:rPr>
        <w:t>PRESIDENTE:</w:t>
      </w:r>
      <w:r w:rsidRPr="00F14FF2">
        <w:rPr>
          <w:rFonts w:ascii="Arial" w:eastAsia="Times New Roman" w:hAnsi="Arial" w:cs="Arial"/>
          <w:sz w:val="24"/>
          <w:szCs w:val="24"/>
          <w:lang w:eastAsia="es-CO"/>
        </w:rPr>
        <w:t xml:space="preserve"> Vamos entonces a cambiar el método de votación. Ah no está el bloque metido, llame a lista señora Secretaria.</w:t>
      </w:r>
    </w:p>
    <w:p w14:paraId="5613F24C" w14:textId="770BB5DE" w:rsidR="00E12A32" w:rsidRPr="00F14FF2" w:rsidRDefault="0062174C" w:rsidP="00F14FF2">
      <w:pPr>
        <w:pStyle w:val="Ttulo2"/>
        <w:spacing w:before="0" w:line="240" w:lineRule="auto"/>
        <w:jc w:val="both"/>
        <w:rPr>
          <w:rFonts w:eastAsia="Times New Roman" w:cs="Arial"/>
          <w:b w:val="0"/>
          <w:bCs/>
          <w:szCs w:val="24"/>
          <w:lang w:eastAsia="es-CO"/>
        </w:rPr>
      </w:pPr>
      <w:bookmarkStart w:id="236" w:name="_Toc139630863"/>
      <w:r w:rsidRPr="00F14FF2">
        <w:rPr>
          <w:rFonts w:cs="Arial"/>
          <w:szCs w:val="24"/>
        </w:rPr>
        <w:t>SECRETARIA:</w:t>
      </w:r>
      <w:r w:rsidR="00E12A32" w:rsidRPr="00F14FF2">
        <w:rPr>
          <w:rFonts w:eastAsia="Times New Roman" w:cs="Arial"/>
          <w:szCs w:val="24"/>
          <w:lang w:eastAsia="es-CO"/>
        </w:rPr>
        <w:t xml:space="preserve">  </w:t>
      </w:r>
      <w:r w:rsidR="00E12A32" w:rsidRPr="00F14FF2">
        <w:rPr>
          <w:rFonts w:eastAsia="Times New Roman" w:cs="Arial"/>
          <w:b w:val="0"/>
          <w:bCs/>
          <w:szCs w:val="24"/>
          <w:lang w:eastAsia="es-CO"/>
        </w:rPr>
        <w:t>Sí Presidente, llamó a lista para la votación del bloque de Artículos leídos que son en total noventa y cuatro Artículos, llamo a los Ponentes: Peñuela Calvache Juan Daniel, vota SI; Quintero Ovalle Carlos Felipe, vota SI; Landínez Suárez Heráclito, vota SI. El doctor Méndez se retiro de la Votación como Constancia, porque tiene unos Artículos en los cuales esta Impedido.</w:t>
      </w:r>
      <w:bookmarkEnd w:id="236"/>
    </w:p>
    <w:p w14:paraId="56434472"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6DA5A666" w14:textId="77777777" w:rsidR="00E12A32" w:rsidRPr="00F14FF2" w:rsidRDefault="00E12A32"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06ED80DB" w14:textId="77777777" w:rsidR="00E12A32" w:rsidRPr="00F14FF2" w:rsidRDefault="00E12A32" w:rsidP="00F14FF2">
      <w:pPr>
        <w:spacing w:after="0" w:line="240" w:lineRule="auto"/>
        <w:jc w:val="both"/>
        <w:rPr>
          <w:rFonts w:ascii="Arial" w:hAnsi="Arial" w:cs="Arial"/>
          <w:sz w:val="24"/>
          <w:szCs w:val="24"/>
        </w:rPr>
      </w:pPr>
    </w:p>
    <w:p w14:paraId="6075175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70C5C6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0041134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5B8CCE4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43D1501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FFA0DE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46F3E2F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VOTO </w:t>
      </w:r>
    </w:p>
    <w:p w14:paraId="15579A6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CCAB4A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7828CE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664EA1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87447B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5FF04AD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074E52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F875C4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46EC3DE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70108C0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5D8EE1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2E31D00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8066BD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3963118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IMPEDIDO </w:t>
      </w:r>
    </w:p>
    <w:p w14:paraId="28A3873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SI </w:t>
      </w:r>
    </w:p>
    <w:p w14:paraId="2487EEE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0DE5C3A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w:t>
      </w:r>
    </w:p>
    <w:p w14:paraId="4290ABE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4320620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4C5DE34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48E5569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136B37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A90D92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1E80BC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2E18C43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72CFDB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40D95F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83E173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VOTO </w:t>
      </w:r>
    </w:p>
    <w:p w14:paraId="010C881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8CCE94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481E920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7D5DDA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42A637B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B39F8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6EFCAFA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EEC566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Pregunto ¿Si hay algún Honorable Representante que no haya votado? Presidente puede usted cerrar la votación.</w:t>
      </w:r>
    </w:p>
    <w:p w14:paraId="7BBB0C5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1D694D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37" w:name="_Toc139630864"/>
      <w:r w:rsidRPr="00F14FF2">
        <w:rPr>
          <w:rStyle w:val="Ttulo2Car"/>
          <w:rFonts w:cs="Arial"/>
          <w:szCs w:val="24"/>
        </w:rPr>
        <w:t>PRESIDENTE</w:t>
      </w:r>
      <w:bookmarkEnd w:id="23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 cierra la votación, señora Secretaria anuncie el resultado.</w:t>
      </w:r>
    </w:p>
    <w:p w14:paraId="3017FCF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34FED1E" w14:textId="7183759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Presidente, este bloque de Artículos tal como fueron presentados en la Ponencia, han sido Aprobados con la mayoría absoluta exigida en la Constitución y la Ley con veintisiete (27) votos por el SI y dos (2) votos por el NO señor Presidente, para un total de veintinueve (29) votos en la Comisión.</w:t>
      </w:r>
    </w:p>
    <w:p w14:paraId="4C484E8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CF92E1E"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38" w:name="_Toc139630866"/>
      <w:r w:rsidRPr="00F14FF2">
        <w:rPr>
          <w:rStyle w:val="Ttulo2Car"/>
          <w:rFonts w:cs="Arial"/>
          <w:szCs w:val="24"/>
        </w:rPr>
        <w:t>PRESIDENTE</w:t>
      </w:r>
      <w:bookmarkEnd w:id="238"/>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Señora Secretaria vamos a votar en el orden que usted disciplinadamente junto con sus funcionarios, sacaron el listado de disposiciones por Títulos, arranquemos con, vamos a poner en consideración los Artículos que tienen Proposiciones avaladas.</w:t>
      </w:r>
    </w:p>
    <w:p w14:paraId="4E6AFAA8" w14:textId="77777777" w:rsidR="00E12A32" w:rsidRPr="00F14FF2" w:rsidRDefault="00E12A32" w:rsidP="00F14FF2">
      <w:pPr>
        <w:pStyle w:val="Ttulo2"/>
        <w:spacing w:before="0" w:line="240" w:lineRule="auto"/>
        <w:rPr>
          <w:rFonts w:eastAsia="Times New Roman" w:cs="Arial"/>
          <w:szCs w:val="24"/>
          <w:lang w:eastAsia="es-CO"/>
        </w:rPr>
      </w:pPr>
    </w:p>
    <w:p w14:paraId="791EDCFD" w14:textId="5094614D" w:rsidR="00E12A32" w:rsidRPr="00F14FF2" w:rsidRDefault="0062174C" w:rsidP="00F14FF2">
      <w:pPr>
        <w:pStyle w:val="Ttulo2"/>
        <w:spacing w:before="0" w:line="240" w:lineRule="auto"/>
        <w:jc w:val="both"/>
        <w:rPr>
          <w:rFonts w:eastAsia="Times New Roman" w:cs="Arial"/>
          <w:b w:val="0"/>
          <w:bCs/>
          <w:szCs w:val="24"/>
          <w:lang w:eastAsia="es-CO"/>
        </w:rPr>
      </w:pPr>
      <w:bookmarkStart w:id="239" w:name="_Toc139630867"/>
      <w:r w:rsidRPr="00F14FF2">
        <w:rPr>
          <w:rFonts w:eastAsia="Times New Roman" w:cs="Arial"/>
          <w:bCs/>
          <w:szCs w:val="24"/>
          <w:lang w:eastAsia="es-CO"/>
        </w:rPr>
        <w:t>SECRETARIA:</w:t>
      </w:r>
      <w:r w:rsidR="00E12A32" w:rsidRPr="00F14FF2">
        <w:rPr>
          <w:rFonts w:eastAsia="Times New Roman" w:cs="Arial"/>
          <w:szCs w:val="24"/>
          <w:lang w:eastAsia="es-CO"/>
        </w:rPr>
        <w:t xml:space="preserve"> </w:t>
      </w:r>
      <w:r w:rsidR="00E12A32" w:rsidRPr="00F14FF2">
        <w:rPr>
          <w:rFonts w:eastAsia="Times New Roman" w:cs="Arial"/>
          <w:b w:val="0"/>
          <w:bCs/>
          <w:szCs w:val="24"/>
          <w:lang w:eastAsia="es-CO"/>
        </w:rPr>
        <w:t>Señor Presidente y Honorables Representantes, el Título preliminar Disposiciones generales tiene dos Artículos, el 1 Objeto, el 2 el Ámbito de aplicación. La siguiente parte primera de la organización electoral y su Conformación, solo tiene un Artículo que es el 3° conformación. El Título I del Consejo Nacional Electoral tiene del Artículo 4 al Artículo 10, hay Proposiciones a ese Artículo de eliminación del Artículo 1, del Artículo 2 eliminación, tienen de eliminación de esos Artículos señor Presidente y Honorables Representantes. Si vea, el primer bloque Honorables Representantes va a ser del 1 al 10, el primer bloque que van a discutir y votar, así lo hemos organizado con los asesores, para que no sea tan amplio el bloque y ustedes lo puedan manejar más fácil.</w:t>
      </w:r>
      <w:bookmarkEnd w:id="239"/>
      <w:r w:rsidR="00E12A32" w:rsidRPr="00F14FF2">
        <w:rPr>
          <w:rFonts w:eastAsia="Times New Roman" w:cs="Arial"/>
          <w:b w:val="0"/>
          <w:bCs/>
          <w:szCs w:val="24"/>
          <w:lang w:eastAsia="es-CO"/>
        </w:rPr>
        <w:t xml:space="preserve"> </w:t>
      </w:r>
    </w:p>
    <w:p w14:paraId="3010CD9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FAB370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el bloque del 1 al 10 comprende tres Capítulos, el Título I Preliminar que de las Disposiciones generales, ese Título Preliminar tiene dos Artículos y tienen Proposición Sustitutiva de eliminar suscrita por el Representante Pedro Suárez y Pedro Suárez ¿La quita? Ah bueno, entonces ahí ya no tendríamos sustitutiva como </w:t>
      </w:r>
      <w:r w:rsidRPr="00F14FF2">
        <w:rPr>
          <w:rFonts w:ascii="Arial" w:eastAsia="Times New Roman" w:hAnsi="Arial" w:cs="Arial"/>
          <w:sz w:val="24"/>
          <w:szCs w:val="24"/>
          <w:lang w:eastAsia="es-CO"/>
        </w:rPr>
        <w:lastRenderedPageBreak/>
        <w:t xml:space="preserve">tal de eliminación, porque el doctor Pedro Suárez la ha eliminado. Pero también hay Proposiciones de la Representante Astrid Sánchez y Alirio Uribe, la del doctor Alirio creo que la han acogido, la han acogido al 1, la del doctor Alirio está acogida y la de eliminación quitémoslas Javier que son del doctor Pedro Suárez. Al 3 también la quita el doctor Pedro Suárez al 3, ¿Todas? El 1, 2 y 3 ¿Las quita doctor Pedro? </w:t>
      </w:r>
    </w:p>
    <w:p w14:paraId="366ACAF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9F9C4F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Repito vea doctores para que tengan tranquilidad, ¿No está entendiendo? Vea doctora Cathy, el Título Preliminar “Disposiciones Generales”, ese Título tiene dos Artículos, el 1 y el 2 que vienen en la Ponencia, el 1 y el 2, tenía Proposición Sustitutiva de eliminarse, el doctor Pedro Suárez las ha quitado, entonces queda una Proposición avalada del doctor Alirio Uribe y otra de la doctora Astrid Sánchez al Artículo 1 que también ha sido acogida. O sea que ese Artículo ya tiene dos Proposiciones acogidas, que serán las que se someterán, las que tenía de eliminación fue quitada del doctor Pedro Suárez. Sí ya doctora, estoy dando un informe general y luego leeremos las Proposiciones como corresponde para que ustedes sepan que van a votar. </w:t>
      </w:r>
    </w:p>
    <w:p w14:paraId="3E052F8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7FC85E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2, tiene Proposición de eliminación del doctor Pedro Suárez que la ha quitado y la dejó como Constancia, tiene una de la doctora Astrid Sánchez, esa de la doctora Astrid Sánchez no ha sido acogida, yo no sé si la deja como Constancia, la deja la doctora como Constancia. Hay una del Artículo 2 de Orlando Castillo Advíncula al Artículo 2° que está acogida, así que el Artículo 2° se votará con la Proposición del doctor Orlando Castillo. Entonces Honorables, el Artículo 1 está avalada la de Alirio Uribe, el Artículo 2 de Orlando Castillo, no hay más, las que tenían se dejaron como Constancia. Primer Capítulo.</w:t>
      </w:r>
    </w:p>
    <w:p w14:paraId="5DA9326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EFE6FB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Segundo Capítulo, sólo hay un Artículo, el Artículo 3° que es Conformación, ese Artículo 3° también tenía una de eliminación de Pedro Suárez, que también la ha dejado como Constancia, la quitamos, una de Astrid Sánchez que no es acogida doctora Astrid ¿Usted la deja como Constancia? Así es, la deja como Constancia, una del doctor Alirio Uribe que la firma él y varios, también ha sido acogida, o sea al Artículo 3 iría con Proposición del doctor Alirio, hay una del doctor Uscátegui que la ha dejado como Constancia. En ese orden de ideas, acaban de radicar una al 3 del doctor Jorge Ocampo, que no está avalada del doctor Alejandro, que solicita eliminar el Numeral 4, no la acogen, no sé si la quiera discutir para sacarla, entonces tendríamos que sacar este bloque del 3, excluida.</w:t>
      </w:r>
    </w:p>
    <w:p w14:paraId="42103CA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3F2F07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Del Artículo 4, hay una del doctor Alirio Uribe.</w:t>
      </w:r>
    </w:p>
    <w:p w14:paraId="19FECD8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F1EBF61"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40" w:name="_Toc139630868"/>
      <w:r w:rsidRPr="00F14FF2">
        <w:rPr>
          <w:rStyle w:val="Ttulo2Car"/>
          <w:rFonts w:cs="Arial"/>
          <w:szCs w:val="24"/>
        </w:rPr>
        <w:t>Preside la sesión el H.R. Carlos Adolfo Ardila Espinosa</w:t>
      </w:r>
      <w:bookmarkEnd w:id="240"/>
      <w:r w:rsidRPr="00F14FF2">
        <w:rPr>
          <w:rFonts w:ascii="Arial" w:eastAsia="Times New Roman" w:hAnsi="Arial" w:cs="Arial"/>
          <w:b/>
          <w:bCs/>
          <w:sz w:val="24"/>
          <w:szCs w:val="24"/>
          <w:lang w:eastAsia="es-CO"/>
        </w:rPr>
        <w:t>.</w:t>
      </w:r>
    </w:p>
    <w:p w14:paraId="39A0CD32"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68ECD2A6"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1" w:name="_Toc139630869"/>
      <w:r w:rsidRPr="00F14FF2">
        <w:rPr>
          <w:rStyle w:val="Ttulo2Car"/>
          <w:rFonts w:cs="Arial"/>
          <w:szCs w:val="24"/>
        </w:rPr>
        <w:lastRenderedPageBreak/>
        <w:t>PRESIDENTE</w:t>
      </w:r>
      <w:bookmarkEnd w:id="24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El Artículo 3 queda excluido doctor Alejandro, para el debate. excluimos el Artículo 3 del bloque que esta leyendo la Secretaria para dar debate solo al 3.</w:t>
      </w:r>
    </w:p>
    <w:p w14:paraId="605A223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CDE7D40" w14:textId="4D6E23B1"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Del Artículo 4 hay Proposición del doctor Alirio Uribe que modifica un Parágrafo está acogida y hay una de Pedro Suárez de eliminar, doctor Pedro no sé si, ¿La quita? La dejamos como Constancia.</w:t>
      </w:r>
    </w:p>
    <w:p w14:paraId="7E77FD1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34D9C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5 tiene muchas Proposiciones de la Representante Ruth Caicedo, del Representante Jorge Tamayo, de Astrid Sánchez hay tres Proposiciones, del Representante Andrés Felipe Jiménez, del doctor Alirio Uribe, de Pedro Suárez de eliminar, doctor de Pedro Suárez usted esa de eliminar el 5 ¿La mantiene? porque esa es sustitutiva, sí doctor, están acogidas del 5° una de la doctora Ruth, del doctor Jorge Eliécer Tamayo, de la doctora Astrid, del Representante Juan Daniel Peñuela, Carlos Felipe Quintero, los Ponentes están presentando una a ese 5°, del 5° la del doctor Alirio no la acogieron doctor, la de eliminar la deja como Constancia, el doctor Alirio deja la de él como Constancia al 5°, Peñuela y otros es acogida, la de Andrés son acogidas, la de Ruth son acogidas, la de Tamayo, la de la doctora Astrid Sánchez acogen al Numeral 6° una de Astrid Sánchez, otra del doctor Peñuela, esas son los que se acogen.</w:t>
      </w:r>
    </w:p>
    <w:p w14:paraId="7293AEB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6A1786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Hay otras, doctora Astrid, a ese Artículo 5° usted tiene tres Proposiciones, le están acogiendo la del Numeral 6°, ¿No sé si las otras las deja como Constancia? Como Constancia, entonces acogen la del Numeral 6° y las otras Constancia. El doctor Andrés Felipe Jiménez, doctor Jiménez usted tiene una Proposición a ese Artículo 5° que dice de la siguiente manera, la del doctor Andrés Felipe no la acogen, era al Numeral 26, el doctor Peñuela tiene una Proposición a ese Artículo con los Ponentes, no sé o si usted quiere que excluyamos el Artículo, es al Numeral 26 doctor Andrés Felipe, la somete entonces excluimos.</w:t>
      </w:r>
    </w:p>
    <w:p w14:paraId="1B94883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C3B8C4A"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2" w:name="_Toc139630871"/>
      <w:r w:rsidRPr="00F14FF2">
        <w:rPr>
          <w:rStyle w:val="Ttulo2Car"/>
          <w:rFonts w:cs="Arial"/>
          <w:szCs w:val="24"/>
        </w:rPr>
        <w:t>PRESIDENTE</w:t>
      </w:r>
      <w:bookmarkEnd w:id="24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 excluye el Artículo 5° que tiene una Proposición del doctor Andrés Felipe Jiménez para discusión.</w:t>
      </w:r>
    </w:p>
    <w:p w14:paraId="0381BD9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3530101" w14:textId="08A2F53F"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El Artículo 6° tiene Proposición de la doctora Ana Paola García, no ha sido acogida doctora, aquí me dicen que no ha sido avalada y hay una de eliminación de Pedro Suárez del Artículo, la deja como Constancia, entonces doctora Ana Paola, ¿No sé si usted insiste en su Proposición para saber si excluyo o no excluyo el Artículo? La doctora la deja como Constancia, así que el Artículo 6° se votará de la Ponencia. </w:t>
      </w:r>
    </w:p>
    <w:p w14:paraId="425A513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DEA7A4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7° tiene Proposición solo del doctor Pedro Suárez, también la deja como constancia y será de la Ponencia.</w:t>
      </w:r>
    </w:p>
    <w:p w14:paraId="4760F03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CEB8D2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El Artículo 8°, también hay una Proposición de eliminación del doctor Pedro Suárez, que también la deja como Constancia, entonces también será de la Ponencia.</w:t>
      </w:r>
    </w:p>
    <w:p w14:paraId="2393B71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4E49D3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El Artículo 9 tiene una de Pedro Suárez de eliminar, que también la deja como Constancia; hay dos Proposiciones más de Álvaro Rueda y de Oscar Sánchez, la de Oscar Sánchez está acogida al Artículo 9 y la de Álvaro Rueda también está acogida, así que ese Artículo irá con la Proposición del doctor Oscar Sánchez y el doctor Rueda. </w:t>
      </w:r>
    </w:p>
    <w:p w14:paraId="016F297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097350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el Artículo 10 tiene una Proposición de eliminar de la doctora Astrid y el doctor Pedro Suárez y también tiene otra Proposición la doctora Astrid y el doctor Pedro Suárez, entonces no sé si las de eliminación las dejan, Constancia y doctora Astrid ¿La suya la deja como Constancia? La deja como Constancia. Hay otra que firma el doctor Pedro Suárez que hace una modificación al 10°, está acogida doctor Pedro, doctora Astrid usted tiene otra al décimo que no ha sido acogida, aquí tiene otra modificación al 10°, ¿No sé si la deja como Constancia? Hay una Proposición acogida del doctor Pedro Suárez, no sé si esa recoge sus observaciones entonces ¿La dejaría como Constancia? Constancia. </w:t>
      </w:r>
    </w:p>
    <w:p w14:paraId="63D9B26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19EA1A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Hasta ahí Presidente sería ese primer bloque del 1 al 10°, entonces si usted me permite leo las Proposiciones a cada Artículo.</w:t>
      </w:r>
    </w:p>
    <w:p w14:paraId="2DAC5FA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8DF7226"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3" w:name="_Toc139630873"/>
      <w:r w:rsidRPr="00F14FF2">
        <w:rPr>
          <w:rStyle w:val="Ttulo2Car"/>
          <w:rFonts w:cs="Arial"/>
          <w:szCs w:val="24"/>
        </w:rPr>
        <w:t>PRESIDENTE</w:t>
      </w:r>
      <w:bookmarkEnd w:id="24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Señora Secretaria, leamos por favor las Proposiciones, colegas estamos revisando Proposiciones del Artículo 1°, Artículo 2°, 3°, 4°, 5°, 6°, 7°, 8°, 9° y Artículo 10°, este sería el primer bloque y se han excluido de este bloque los Artículos 3° que tiene una Proposición para discutir, es la Proposición del doctor Alejandro Ocampo, que pide se discuta, vamos a discutir en el Artículo 3° la Proposición del doctor Ocampo. Y el Artículo 5° vamos también a excluirlo, para poder dar la discusión en una Proposición de autoría del doctor Andrés Felipe Jiménez del Partido Conservador Antioquia. Vamos Secretaria a leer las Proposiciones para que podamos iniciar la discusión.</w:t>
      </w:r>
    </w:p>
    <w:p w14:paraId="3F2AF0C6" w14:textId="77777777" w:rsidR="00E12A32" w:rsidRPr="00F14FF2" w:rsidRDefault="00E12A32" w:rsidP="00F14FF2">
      <w:pPr>
        <w:pStyle w:val="Ttulo2"/>
        <w:spacing w:before="0" w:line="240" w:lineRule="auto"/>
        <w:rPr>
          <w:rFonts w:eastAsia="Times New Roman" w:cs="Arial"/>
          <w:szCs w:val="24"/>
          <w:lang w:eastAsia="es-CO"/>
        </w:rPr>
      </w:pPr>
    </w:p>
    <w:p w14:paraId="6D63B504" w14:textId="1CAD59D5" w:rsidR="00E12A32" w:rsidRPr="00F14FF2" w:rsidRDefault="0062174C" w:rsidP="00F14FF2">
      <w:pPr>
        <w:pStyle w:val="Ttulo2"/>
        <w:spacing w:before="0" w:line="240" w:lineRule="auto"/>
        <w:jc w:val="both"/>
        <w:rPr>
          <w:rFonts w:eastAsia="Times New Roman" w:cs="Arial"/>
          <w:b w:val="0"/>
          <w:bCs/>
          <w:szCs w:val="24"/>
          <w:lang w:eastAsia="es-CO"/>
        </w:rPr>
      </w:pPr>
      <w:bookmarkStart w:id="244" w:name="_Toc139630874"/>
      <w:r w:rsidRPr="00F14FF2">
        <w:rPr>
          <w:rFonts w:eastAsia="Times New Roman" w:cs="Arial"/>
          <w:bCs/>
          <w:szCs w:val="24"/>
          <w:lang w:eastAsia="es-CO"/>
        </w:rPr>
        <w:t>SECRETARIA:</w:t>
      </w:r>
      <w:r w:rsidR="00E12A32" w:rsidRPr="00F14FF2">
        <w:rPr>
          <w:rFonts w:eastAsia="Times New Roman" w:cs="Arial"/>
          <w:szCs w:val="24"/>
          <w:lang w:eastAsia="es-CO"/>
        </w:rPr>
        <w:t xml:space="preserve"> </w:t>
      </w:r>
      <w:r w:rsidR="00E12A32" w:rsidRPr="00F14FF2">
        <w:rPr>
          <w:rFonts w:eastAsia="Times New Roman" w:cs="Arial"/>
          <w:b w:val="0"/>
          <w:bCs/>
          <w:szCs w:val="24"/>
          <w:lang w:eastAsia="es-CO"/>
        </w:rPr>
        <w:t>Sí Presidente, del Artículo 1 hay solo una Proposición del Representante Alirio Uribe, que deja el Artículo 1 de la siguiente manera y Astrid Sánchez también la acoge, dice:</w:t>
      </w:r>
      <w:bookmarkEnd w:id="244"/>
    </w:p>
    <w:p w14:paraId="2524598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E8B92A4"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5" w:name="_Toc139630875"/>
      <w:r w:rsidRPr="00F14FF2">
        <w:rPr>
          <w:rStyle w:val="Ttulo3Car"/>
          <w:rFonts w:ascii="Arial" w:hAnsi="Arial" w:cs="Arial"/>
          <w:b/>
          <w:bCs/>
          <w:color w:val="auto"/>
        </w:rPr>
        <w:t>Proposición</w:t>
      </w:r>
      <w:bookmarkEnd w:id="24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r w:rsidRPr="00F14FF2">
        <w:rPr>
          <w:rFonts w:ascii="Arial" w:eastAsia="Times New Roman" w:hAnsi="Arial" w:cs="Arial"/>
          <w:b/>
          <w:bCs/>
          <w:sz w:val="24"/>
          <w:szCs w:val="24"/>
          <w:lang w:eastAsia="es-CO"/>
        </w:rPr>
        <w:t>Artículo 1. Objeto.</w:t>
      </w:r>
      <w:r w:rsidRPr="00F14FF2">
        <w:rPr>
          <w:rFonts w:ascii="Arial" w:eastAsia="Times New Roman" w:hAnsi="Arial" w:cs="Arial"/>
          <w:sz w:val="24"/>
          <w:szCs w:val="24"/>
          <w:lang w:eastAsia="es-CO"/>
        </w:rPr>
        <w:t xml:space="preserve"> El presente Código tiene por objeto regular el derecho constitucional fundamental a elegir y ser elegido, las atribuciones de las autoridades públicas que ejercen funciones electorales y de los particulares cuando la ejerzan transitoriamente, ahí viene la adición, así como lo relacionado con su ejercicio, con el fin de garantizar las dinámicas previo y durante el proceso electoral, el resultado de las elecciones y las demás manifestaciones de la participación política electoral representen con fidelidad, autenticidad, imparcialidad, </w:t>
      </w:r>
      <w:r w:rsidRPr="00F14FF2">
        <w:rPr>
          <w:rFonts w:ascii="Arial" w:eastAsia="Times New Roman" w:hAnsi="Arial" w:cs="Arial"/>
          <w:sz w:val="24"/>
          <w:szCs w:val="24"/>
          <w:lang w:eastAsia="es-CO"/>
        </w:rPr>
        <w:lastRenderedPageBreak/>
        <w:t>transparencia, efectividad, la voluntad de sus titulares. Alirio Uribe, Pedro Suárez, Eduard Sarmiento, Luz María Múnera, Heráclito Landínez y Astrid Sánchez Montes de Oca.</w:t>
      </w:r>
    </w:p>
    <w:p w14:paraId="4B858E6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DB58DF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Ha sido leída la Proposición que modifica el Artículo 1, las otras dos Proposiciones fueron dejadas como Constancias que tenía este Artículo. </w:t>
      </w:r>
    </w:p>
    <w:p w14:paraId="19150B1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7562AB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2 de Astrid Sánchez, la dejó como Constancia y el doctor Pedro Suárez igual, solo hay una del doctor Orlando Castillo que me permito leer al Artículo 2, el Artículo 2 tiene dos Incisos tiene el primer inciso, luego el Parágrafo 1 y el doctor Orlando le adiciona solo un Parágrafo 2 que dice de la siguiente manera. Voy en el 2, ya leí la Proposición del 1 doctora que es la del doctor Alirio, vamos al Artículo 2° doctora Cathy y en ese Artículo solo hay un Parágrafo y adiciona el doctor Orlando otro Parágrafo que dice de la siguiente manera:</w:t>
      </w:r>
    </w:p>
    <w:p w14:paraId="1FB1C0B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13C0215"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6" w:name="_Toc139630876"/>
      <w:r w:rsidRPr="00F14FF2">
        <w:rPr>
          <w:rStyle w:val="Ttulo3Car"/>
          <w:rFonts w:ascii="Arial" w:hAnsi="Arial" w:cs="Arial"/>
          <w:b/>
          <w:bCs/>
          <w:color w:val="auto"/>
        </w:rPr>
        <w:t>Proposición</w:t>
      </w:r>
      <w:bookmarkEnd w:id="246"/>
      <w:r w:rsidRPr="00F14FF2">
        <w:rPr>
          <w:rFonts w:ascii="Arial" w:eastAsia="Times New Roman" w:hAnsi="Arial" w:cs="Arial"/>
          <w:b/>
          <w:bCs/>
          <w:sz w:val="24"/>
          <w:szCs w:val="24"/>
          <w:lang w:eastAsia="es-CO"/>
        </w:rPr>
        <w:t>: Parágrafo 2.</w:t>
      </w:r>
      <w:r w:rsidRPr="00F14FF2">
        <w:rPr>
          <w:rFonts w:ascii="Arial" w:eastAsia="Times New Roman" w:hAnsi="Arial" w:cs="Arial"/>
          <w:sz w:val="24"/>
          <w:szCs w:val="24"/>
          <w:lang w:eastAsia="es-CO"/>
        </w:rPr>
        <w:t xml:space="preserve"> También son actos electorales aquellos que surgen del ejercicio de la función electoral de las víctimas en cumplimiento del Punto Dos del Acuerdo de Paz, en el entendido de que la construcción y consolidación de la Paz, en el marco del fin del conflicto, requiere de una ampliación democrática que permita que surjan nuevas fuerzas en el escenario político para enriquecer el debate y la deliberación alrededor de los grandes problemas nacionales. La firma Orlando Castillo. Sería con esa adición el Artículo 2.</w:t>
      </w:r>
    </w:p>
    <w:p w14:paraId="762896E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E32DDE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3 lo excluimos, porque hay una Proposición no acogida del Representante Ocampo que la quiere discutir, se excluye del bloque.</w:t>
      </w:r>
    </w:p>
    <w:p w14:paraId="5077201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17B96D"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4° es una Proposición avalada del Representante Alirio Uribe, la que había la otra del doctor Pedro Suárez la deja como Constancia, y el doctor Alirio lo que hace es que adiciona un Parágrafo al Artículo 4° que no tiene Parágrafos entonces adiciona un Parágrafo que dice de la siguiente manera:</w:t>
      </w:r>
    </w:p>
    <w:p w14:paraId="7A31499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FE1DCA8"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47" w:name="_Toc139630877"/>
      <w:r w:rsidRPr="00F14FF2">
        <w:rPr>
          <w:rStyle w:val="Ttulo3Car"/>
          <w:rFonts w:ascii="Arial" w:hAnsi="Arial" w:cs="Arial"/>
          <w:b/>
          <w:bCs/>
          <w:color w:val="auto"/>
        </w:rPr>
        <w:t>Proposición</w:t>
      </w:r>
      <w:bookmarkEnd w:id="247"/>
      <w:r w:rsidRPr="00F14FF2">
        <w:rPr>
          <w:rFonts w:ascii="Arial" w:eastAsia="Times New Roman" w:hAnsi="Arial" w:cs="Arial"/>
          <w:b/>
          <w:bCs/>
          <w:sz w:val="24"/>
          <w:szCs w:val="24"/>
          <w:lang w:eastAsia="es-CO"/>
        </w:rPr>
        <w:t>: Parágrafo.</w:t>
      </w:r>
      <w:r w:rsidRPr="00F14FF2">
        <w:rPr>
          <w:rFonts w:ascii="Arial" w:eastAsia="Times New Roman" w:hAnsi="Arial" w:cs="Arial"/>
          <w:sz w:val="24"/>
          <w:szCs w:val="24"/>
          <w:lang w:eastAsia="es-CO"/>
        </w:rPr>
        <w:t xml:space="preserve"> Quien ostente la Presidencia del Consejo Nacional Electoral tendrá la atribución de llevar la vocería y representación legal de la entidad o quien haga sus veces, según su reglamento interno. Así quedaría la adición del Artículo 4°.</w:t>
      </w:r>
    </w:p>
    <w:p w14:paraId="26DB03F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B33893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5° también se excluye, porque el doctor Andrés Felipe quiere que se discuta una Proposición de él.</w:t>
      </w:r>
    </w:p>
    <w:p w14:paraId="4323300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7F6A03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6 como fue radicado en la Ponencia, porque las Proposiciones fueron dejadas como Constancias.</w:t>
      </w:r>
    </w:p>
    <w:p w14:paraId="0B6C1FE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E10281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El Artículo 7 como viene en la Ponencia, porque la Proposición que tenía fue dejada como Constancia. Al igual que el 8.</w:t>
      </w:r>
    </w:p>
    <w:p w14:paraId="5CE0133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B4EED2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Artículo 9 tiene dos Proposiciones acogidas, del doctor Oscar Sánchez y del doctor Álvaro Rueda y las leo de la siguiente manera, el Artículo 9 el doctor Álvaro Leonel Rueda suprime el Parágrafo y modifica el primer Inciso de la siguiente manera:</w:t>
      </w:r>
    </w:p>
    <w:p w14:paraId="3DED5493" w14:textId="77777777" w:rsidR="00E12A32" w:rsidRPr="00F14FF2" w:rsidRDefault="00E12A32" w:rsidP="00F14FF2">
      <w:pPr>
        <w:pStyle w:val="Ttulo3"/>
        <w:spacing w:before="0" w:line="240" w:lineRule="auto"/>
        <w:rPr>
          <w:rFonts w:ascii="Arial" w:eastAsia="Times New Roman" w:hAnsi="Arial" w:cs="Arial"/>
          <w:color w:val="auto"/>
          <w:lang w:eastAsia="es-CO"/>
        </w:rPr>
      </w:pPr>
    </w:p>
    <w:p w14:paraId="54D26FF5" w14:textId="77777777" w:rsidR="00E12A32" w:rsidRPr="00F14FF2" w:rsidRDefault="00E12A32" w:rsidP="00F14FF2">
      <w:pPr>
        <w:pStyle w:val="Ttulo3"/>
        <w:spacing w:before="0" w:line="240" w:lineRule="auto"/>
        <w:rPr>
          <w:rFonts w:ascii="Arial" w:eastAsia="Times New Roman" w:hAnsi="Arial" w:cs="Arial"/>
          <w:color w:val="auto"/>
          <w:lang w:eastAsia="es-CO"/>
        </w:rPr>
      </w:pPr>
      <w:bookmarkStart w:id="248" w:name="_Toc139630878"/>
      <w:r w:rsidRPr="00F14FF2">
        <w:rPr>
          <w:rFonts w:ascii="Arial" w:eastAsia="Times New Roman" w:hAnsi="Arial" w:cs="Arial"/>
          <w:b/>
          <w:bCs/>
          <w:color w:val="auto"/>
          <w:lang w:eastAsia="es-CO"/>
        </w:rPr>
        <w:t>Proposición:</w:t>
      </w:r>
      <w:r w:rsidRPr="00F14FF2">
        <w:rPr>
          <w:rFonts w:ascii="Arial" w:eastAsia="Times New Roman" w:hAnsi="Arial" w:cs="Arial"/>
          <w:color w:val="auto"/>
          <w:lang w:eastAsia="es-CO"/>
        </w:rPr>
        <w:t xml:space="preserve"> </w:t>
      </w:r>
      <w:r w:rsidRPr="00F14FF2">
        <w:rPr>
          <w:rFonts w:ascii="Arial" w:eastAsia="Times New Roman" w:hAnsi="Arial" w:cs="Arial"/>
          <w:b/>
          <w:bCs/>
          <w:color w:val="auto"/>
          <w:lang w:eastAsia="es-CO"/>
        </w:rPr>
        <w:t>Conjueces.</w:t>
      </w:r>
      <w:r w:rsidRPr="00F14FF2">
        <w:rPr>
          <w:rFonts w:ascii="Arial" w:eastAsia="Times New Roman" w:hAnsi="Arial" w:cs="Arial"/>
          <w:color w:val="auto"/>
          <w:lang w:eastAsia="es-CO"/>
        </w:rPr>
        <w:t xml:space="preserve"> El Consejo Nacional Electoral elegirá un cuerpo de Conjueces a través de convocatoria pública, igual al doble de sus miembros, que deberá reflejar su composición política. Cuando no sea posible adoptar decisión, éste sorteará Conjueces. Y el siguiente Inciso lo deja igual y elimina el Parágrafo.</w:t>
      </w:r>
      <w:bookmarkEnd w:id="248"/>
    </w:p>
    <w:p w14:paraId="281DDAB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C5BF6E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Representante Oscar Sánchez, modifica el primer Inciso y lo deja de la siguiente manera:</w:t>
      </w:r>
    </w:p>
    <w:p w14:paraId="0F1C72CF" w14:textId="77777777" w:rsidR="00E12A32" w:rsidRPr="00F14FF2" w:rsidRDefault="00E12A32" w:rsidP="00F14FF2">
      <w:pPr>
        <w:pStyle w:val="Ttulo3"/>
        <w:spacing w:before="0" w:line="240" w:lineRule="auto"/>
        <w:rPr>
          <w:rFonts w:ascii="Arial" w:eastAsia="Times New Roman" w:hAnsi="Arial" w:cs="Arial"/>
          <w:color w:val="auto"/>
          <w:lang w:eastAsia="es-CO"/>
        </w:rPr>
      </w:pPr>
    </w:p>
    <w:p w14:paraId="516D3615"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249" w:name="_Toc139630879"/>
      <w:r w:rsidRPr="00F14FF2">
        <w:rPr>
          <w:rFonts w:ascii="Arial" w:eastAsia="Times New Roman" w:hAnsi="Arial" w:cs="Arial"/>
          <w:b/>
          <w:bCs/>
          <w:color w:val="auto"/>
          <w:lang w:eastAsia="es-CO"/>
        </w:rPr>
        <w:t>Proposición:</w:t>
      </w:r>
      <w:r w:rsidRPr="00F14FF2">
        <w:rPr>
          <w:rFonts w:ascii="Arial" w:eastAsia="Times New Roman" w:hAnsi="Arial" w:cs="Arial"/>
          <w:color w:val="auto"/>
          <w:lang w:eastAsia="es-CO"/>
        </w:rPr>
        <w:t xml:space="preserve"> </w:t>
      </w:r>
      <w:r w:rsidRPr="00F14FF2">
        <w:rPr>
          <w:rFonts w:ascii="Arial" w:eastAsia="Times New Roman" w:hAnsi="Arial" w:cs="Arial"/>
          <w:b/>
          <w:bCs/>
          <w:color w:val="auto"/>
          <w:lang w:eastAsia="es-CO"/>
        </w:rPr>
        <w:t>Conjueces.</w:t>
      </w:r>
      <w:r w:rsidRPr="00F14FF2">
        <w:rPr>
          <w:rFonts w:ascii="Arial" w:eastAsia="Times New Roman" w:hAnsi="Arial" w:cs="Arial"/>
          <w:color w:val="auto"/>
          <w:lang w:eastAsia="es-CO"/>
        </w:rPr>
        <w:t xml:space="preserve"> El Consejo Nacional Electoral elegirá un cuerpo de Conjueces a través de convocatoria pública teniendo en cuenta los criterios de idoneidad, capacidad y adecuación para el cargo, igual al doble de sus miembros. Cuando no sea posible adoptar decisión, éste sorteará Conjueces. Serán elegidas como Conjueces las personas que tengan las mismas calidades de los Magistrados de la Corte Suprema de Justicia, aplicándose también el régimen de inhabilidades e incompatibilidades, de conformidad a los términos del Artículo 264 de la Constitución Política. La permanencia en la lista de Conjueces será de cuatro (4) años. Y elimina el Parágrafo, así quedaría el Artículo 9°.</w:t>
      </w:r>
      <w:bookmarkEnd w:id="249"/>
    </w:p>
    <w:p w14:paraId="65C0970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A9BBD6D" w14:textId="3716BF1C" w:rsidR="000973C7"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el Artículo 10, solo quedaría con la Proposición del Representante Pedro Suárez, las demás han sido dejadas como Constancia de la doctora Astrid Sánchez y otra del doctor Pedro Suárez, el Artículo 10° lo deja de la siguiente manera:</w:t>
      </w:r>
    </w:p>
    <w:p w14:paraId="1C3B1D82"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250" w:name="_Toc139630880"/>
      <w:r w:rsidRPr="00F14FF2">
        <w:rPr>
          <w:rFonts w:ascii="Arial" w:eastAsia="Times New Roman" w:hAnsi="Arial" w:cs="Arial"/>
          <w:b/>
          <w:bCs/>
          <w:color w:val="auto"/>
          <w:lang w:eastAsia="es-CO"/>
        </w:rPr>
        <w:t>Proposición: Tribunales de Vigilancia y Garantías Electorales.</w:t>
      </w:r>
      <w:r w:rsidRPr="00F14FF2">
        <w:rPr>
          <w:rFonts w:ascii="Arial" w:eastAsia="Times New Roman" w:hAnsi="Arial" w:cs="Arial"/>
          <w:color w:val="auto"/>
          <w:lang w:eastAsia="es-CO"/>
        </w:rPr>
        <w:t xml:space="preserve"> Los Tribunales de Vigilancia y Garantías Electorales se integrarán por tres (3) ciudadanos en calidad de miembros, quienes deberán acreditar los mismos requisitos para ser Magistrado del Tribunal Superior del Distrito Judicial y estarán en funcionamiento a partir de la expedición del calendario electoral que la Registraduría Nacional del Estado Civil haga en cada certamen de carácter ordinario, con el fin de asegurar el normal desarrollo de cada una de las etapas del proceso, así como su imparcialidad, transparencia y el cabal cumplimiento de las normas de contenido electoral. Estos Tribunales se crearán atendiendo los gastos de funcionamiento propio del Consejo Nacional Electoral, serán designados de conformidad con la Ley y el Reglamento que expida la Corporación, y funcionarán hasta tres (3) meses después de las elecciones.</w:t>
      </w:r>
      <w:bookmarkEnd w:id="250"/>
      <w:r w:rsidRPr="00F14FF2">
        <w:rPr>
          <w:rFonts w:ascii="Arial" w:eastAsia="Times New Roman" w:hAnsi="Arial" w:cs="Arial"/>
          <w:color w:val="auto"/>
          <w:lang w:eastAsia="es-CO"/>
        </w:rPr>
        <w:t xml:space="preserve"> </w:t>
      </w:r>
    </w:p>
    <w:p w14:paraId="22E7CBE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187632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b/>
          <w:bCs/>
          <w:sz w:val="24"/>
          <w:szCs w:val="24"/>
          <w:lang w:eastAsia="es-CO"/>
        </w:rPr>
        <w:lastRenderedPageBreak/>
        <w:t>Parágrafo.</w:t>
      </w:r>
      <w:r w:rsidRPr="00F14FF2">
        <w:rPr>
          <w:rFonts w:ascii="Arial" w:eastAsia="Times New Roman" w:hAnsi="Arial" w:cs="Arial"/>
          <w:sz w:val="24"/>
          <w:szCs w:val="24"/>
          <w:lang w:eastAsia="es-CO"/>
        </w:rPr>
        <w:t xml:space="preserve"> Cada uno de los Tribunales contará con su personal de apoyo, el cual será definido por el Consejo Nacional Electoral, atendiendo las necesidades geográficas y electorales de cada región para cada proceso de constitución. Ha sido leído como quedaría el Artículo 10.</w:t>
      </w:r>
    </w:p>
    <w:p w14:paraId="31F35BA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01108D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ese orden de ideas Presidente, puede usted poner en consideración y votación los Artículos 1 con Proposición, 2 con Proposición, el 4 con Proposición, el 6 de la Ponencia, el 7 de la Ponencia, el 8 de la Ponencia, el 9 con Proposiciones y el 10 con Proposiciones ya leídas y acogidas.</w:t>
      </w:r>
    </w:p>
    <w:p w14:paraId="088DDA4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4FBC762"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51" w:name="_Toc139630881"/>
      <w:r w:rsidRPr="00F14FF2">
        <w:rPr>
          <w:rStyle w:val="Ttulo2Car"/>
          <w:rFonts w:cs="Arial"/>
          <w:szCs w:val="24"/>
        </w:rPr>
        <w:t>PRESIDENTE</w:t>
      </w:r>
      <w:bookmarkEnd w:id="25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En consideración los Artículos leídos por la señora Secretaria, se abre su discusión, anuncio que va a cerrarse, queda cerrada la discusión, abra registro señora Secretaria para que procedamos a votar este bloque de Artículos.</w:t>
      </w:r>
    </w:p>
    <w:p w14:paraId="0A1CE28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12B2C6A" w14:textId="29BE9A92"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Presidente puede usted ordenar llamar a lista para votar este bloque, por favor.</w:t>
      </w:r>
    </w:p>
    <w:p w14:paraId="40538A0B" w14:textId="77777777" w:rsidR="00E12A32" w:rsidRPr="00F14FF2" w:rsidRDefault="00E12A32" w:rsidP="00F14FF2">
      <w:pPr>
        <w:pStyle w:val="Ttulo2"/>
        <w:spacing w:before="0" w:line="240" w:lineRule="auto"/>
        <w:rPr>
          <w:rFonts w:eastAsia="Times New Roman" w:cs="Arial"/>
          <w:szCs w:val="24"/>
          <w:lang w:eastAsia="es-CO"/>
        </w:rPr>
      </w:pPr>
    </w:p>
    <w:p w14:paraId="5FE38FED"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52" w:name="_Toc13963088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Señora Secretaria abra el registro y llame a lista para que podamos votar este bloque. ¿Y por qué no lo hacemos en plataforma, Secretaria?</w:t>
      </w:r>
      <w:bookmarkEnd w:id="252"/>
      <w:r w:rsidRPr="00F14FF2">
        <w:rPr>
          <w:rFonts w:eastAsia="Times New Roman" w:cs="Arial"/>
          <w:b w:val="0"/>
          <w:bCs/>
          <w:szCs w:val="24"/>
          <w:lang w:eastAsia="es-CO"/>
        </w:rPr>
        <w:t xml:space="preserve"> </w:t>
      </w:r>
    </w:p>
    <w:p w14:paraId="38155F53"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26F6C008" w14:textId="004E619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Se bloqueo, esta bloqueado Presidente.</w:t>
      </w:r>
    </w:p>
    <w:p w14:paraId="6331B451" w14:textId="77777777" w:rsidR="00E12A32" w:rsidRPr="00F14FF2" w:rsidRDefault="00E12A32" w:rsidP="00F14FF2">
      <w:pPr>
        <w:pStyle w:val="Ttulo2"/>
        <w:spacing w:before="0" w:line="240" w:lineRule="auto"/>
        <w:rPr>
          <w:rFonts w:eastAsia="Times New Roman" w:cs="Arial"/>
          <w:szCs w:val="24"/>
          <w:lang w:eastAsia="es-CO"/>
        </w:rPr>
      </w:pPr>
    </w:p>
    <w:p w14:paraId="04DF7739"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53" w:name="_Toc139630885"/>
      <w:r w:rsidRPr="00F14FF2">
        <w:rPr>
          <w:rFonts w:eastAsia="Times New Roman" w:cs="Arial"/>
          <w:bCs/>
          <w:szCs w:val="24"/>
          <w:lang w:eastAsia="es-CO"/>
        </w:rPr>
        <w:t xml:space="preserve">PRESIDENTE: </w:t>
      </w:r>
      <w:r w:rsidRPr="00F14FF2">
        <w:rPr>
          <w:rFonts w:eastAsia="Times New Roman" w:cs="Arial"/>
          <w:b w:val="0"/>
          <w:bCs/>
          <w:szCs w:val="24"/>
          <w:lang w:eastAsia="es-CO"/>
        </w:rPr>
        <w:t>Ah, tenemos problemas con la plataforma, entonces vamos a llamar a lista Secretaria para votar el bloque de Artículos del 1 al 10, excluyendo el Artículo 3º y el Artículo 5º, 3º a petición del doctor Ocampo y 5º a petición del doctor Jiménez. Llame a lista Secretaria, por favor.</w:t>
      </w:r>
      <w:bookmarkEnd w:id="253"/>
      <w:r w:rsidRPr="00F14FF2">
        <w:rPr>
          <w:rFonts w:eastAsia="Times New Roman" w:cs="Arial"/>
          <w:b w:val="0"/>
          <w:bCs/>
          <w:szCs w:val="24"/>
          <w:lang w:eastAsia="es-CO"/>
        </w:rPr>
        <w:t xml:space="preserve"> </w:t>
      </w:r>
    </w:p>
    <w:p w14:paraId="0BED797C"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305A513B" w14:textId="48E317C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Llamo a lista Presidente. Peñuela Juan Daniel, vota SI; Landínez Suárez Heráclito, vota SI; Quintero Ovalle Carlos Felipe, vota SI.</w:t>
      </w:r>
    </w:p>
    <w:p w14:paraId="13EB0D5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B6B9254" w14:textId="77777777" w:rsidR="00E12A32" w:rsidRPr="00F14FF2" w:rsidRDefault="00E12A32"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28D9848C" w14:textId="77777777" w:rsidR="00E12A32" w:rsidRPr="00F14FF2" w:rsidRDefault="00E12A32" w:rsidP="00F14FF2">
      <w:pPr>
        <w:spacing w:after="0" w:line="240" w:lineRule="auto"/>
        <w:jc w:val="both"/>
        <w:rPr>
          <w:rFonts w:ascii="Arial" w:hAnsi="Arial" w:cs="Arial"/>
          <w:sz w:val="24"/>
          <w:szCs w:val="24"/>
        </w:rPr>
      </w:pPr>
    </w:p>
    <w:p w14:paraId="3BBEB52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E380E7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678F52F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006E3A2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1FBA9A8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4C7002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715D34E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VOTO </w:t>
      </w:r>
    </w:p>
    <w:p w14:paraId="1FC3D04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619CA3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66EC5E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2AB957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B92194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2EE075D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416544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7AB51E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2272C4F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27FA353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4D7FC0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w:t>
      </w:r>
    </w:p>
    <w:p w14:paraId="2CEDA21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36F3F1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4DD52CA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IMPEDIDO </w:t>
      </w:r>
    </w:p>
    <w:p w14:paraId="061FCD5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NO VOTO </w:t>
      </w:r>
    </w:p>
    <w:p w14:paraId="0D14D94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73DF158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w:t>
      </w:r>
    </w:p>
    <w:p w14:paraId="504A05D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42CE86E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081B4E6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1A9B752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8EA015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441DB2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D80D5F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229C143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8BFFBA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8275EE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96FFD0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VOTO </w:t>
      </w:r>
    </w:p>
    <w:p w14:paraId="584B228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57964C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2D1CBD5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298037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5CCA2F7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38CDC4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5DEA572B" w14:textId="77777777" w:rsidR="00E12A32" w:rsidRPr="00F14FF2" w:rsidRDefault="00E12A32" w:rsidP="00F14FF2">
      <w:pPr>
        <w:spacing w:after="0" w:line="240" w:lineRule="auto"/>
        <w:jc w:val="both"/>
        <w:rPr>
          <w:rFonts w:ascii="Arial" w:hAnsi="Arial" w:cs="Arial"/>
          <w:sz w:val="24"/>
          <w:szCs w:val="24"/>
        </w:rPr>
      </w:pPr>
    </w:p>
    <w:p w14:paraId="021EF74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Pregunto ¿Si hay algún Honorable Representante que no haya votado, que no haya llamado? Presidente, puede usted cerrar la votación. </w:t>
      </w:r>
    </w:p>
    <w:p w14:paraId="78FFF19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DE34509"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54" w:name="_Toc139630887"/>
      <w:r w:rsidRPr="00F14FF2">
        <w:rPr>
          <w:rStyle w:val="Ttulo2Car"/>
          <w:rFonts w:cs="Arial"/>
          <w:szCs w:val="24"/>
        </w:rPr>
        <w:t>PRESIDENTE</w:t>
      </w:r>
      <w:bookmarkEnd w:id="254"/>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 xml:space="preserve">Cierre el registro señora Secretaria y anuncie el resultado. </w:t>
      </w:r>
    </w:p>
    <w:p w14:paraId="62DC305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436D9FD" w14:textId="717E2ADE"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Presidente, este bloque de Artículos ha sido APROBADO con veintiséis (26) votos por el SI y dos (2) votos por el NO, con la mayoría absoluta exigida en la Constitución y la Ley. </w:t>
      </w:r>
    </w:p>
    <w:p w14:paraId="37557FB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1311424" w14:textId="505EAB07" w:rsidR="00E12A32" w:rsidRPr="00F14FF2" w:rsidRDefault="00E12A32" w:rsidP="00F14FF2">
      <w:pPr>
        <w:spacing w:after="0" w:line="240" w:lineRule="auto"/>
        <w:jc w:val="both"/>
        <w:rPr>
          <w:rFonts w:ascii="Arial" w:eastAsia="Times New Roman" w:hAnsi="Arial" w:cs="Arial"/>
          <w:sz w:val="24"/>
          <w:szCs w:val="24"/>
          <w:lang w:eastAsia="es-CO"/>
        </w:rPr>
      </w:pPr>
      <w:bookmarkStart w:id="255" w:name="_Toc139630889"/>
      <w:r w:rsidRPr="00F14FF2">
        <w:rPr>
          <w:rStyle w:val="Ttulo2Car"/>
          <w:rFonts w:cs="Arial"/>
          <w:szCs w:val="24"/>
        </w:rPr>
        <w:t>PRESIDENTE</w:t>
      </w:r>
      <w:bookmarkEnd w:id="255"/>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 xml:space="preserve">Artículo 3° señora Secretaria. </w:t>
      </w:r>
    </w:p>
    <w:p w14:paraId="62DE93A0" w14:textId="0483DC2A"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Presidente, la Proposición de ese Artículo 3°, </w:t>
      </w:r>
      <w:r w:rsidR="000973C7" w:rsidRPr="00F14FF2">
        <w:rPr>
          <w:rFonts w:ascii="Arial" w:eastAsia="Times New Roman" w:hAnsi="Arial" w:cs="Arial"/>
          <w:sz w:val="24"/>
          <w:szCs w:val="24"/>
          <w:lang w:eastAsia="es-CO"/>
        </w:rPr>
        <w:t>el Artículo</w:t>
      </w:r>
      <w:r w:rsidR="00E12A32" w:rsidRPr="00F14FF2">
        <w:rPr>
          <w:rFonts w:ascii="Arial" w:eastAsia="Times New Roman" w:hAnsi="Arial" w:cs="Arial"/>
          <w:sz w:val="24"/>
          <w:szCs w:val="24"/>
          <w:lang w:eastAsia="es-CO"/>
        </w:rPr>
        <w:t xml:space="preserve"> 3° tiene varias Proposiciones. La doctora Astrid Sánchez la dejó como Constancia. La del </w:t>
      </w:r>
      <w:r w:rsidR="00E12A32" w:rsidRPr="00F14FF2">
        <w:rPr>
          <w:rFonts w:ascii="Arial" w:eastAsia="Times New Roman" w:hAnsi="Arial" w:cs="Arial"/>
          <w:sz w:val="24"/>
          <w:szCs w:val="24"/>
          <w:lang w:eastAsia="es-CO"/>
        </w:rPr>
        <w:lastRenderedPageBreak/>
        <w:t xml:space="preserve">doctor Alirio fue acogida, la del doctor Pedro Suárez fue dejada como Constancia, al igual que la de Uscátegui, hay una proposición del doctor Alejandro Ocampo que dice de la siguiente manera. Ese Artículo tiene varios Numerales, hay siete y el doctor Alejandro está pidiendo que se elimine, se suprima el Numeral 4° que dice: Los delegados departamentales del estado civil. </w:t>
      </w:r>
    </w:p>
    <w:p w14:paraId="0FD2463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0DC140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Esa es la Proposición del doctor Alejandro Ocampo, que está solicitando, que no se suprima ese numeral. </w:t>
      </w:r>
    </w:p>
    <w:p w14:paraId="65F83F68" w14:textId="77777777" w:rsidR="00E12A32" w:rsidRPr="00F14FF2" w:rsidRDefault="00E12A32" w:rsidP="00F14FF2">
      <w:pPr>
        <w:pStyle w:val="Ttulo2"/>
        <w:spacing w:before="0" w:line="240" w:lineRule="auto"/>
        <w:rPr>
          <w:rFonts w:eastAsia="Times New Roman" w:cs="Arial"/>
          <w:szCs w:val="24"/>
          <w:lang w:eastAsia="es-CO"/>
        </w:rPr>
      </w:pPr>
    </w:p>
    <w:p w14:paraId="7FA558D6"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56" w:name="_Toc139630891"/>
      <w:r w:rsidRPr="00F14FF2">
        <w:rPr>
          <w:rFonts w:eastAsia="Times New Roman" w:cs="Arial"/>
          <w:bCs/>
          <w:szCs w:val="24"/>
          <w:lang w:eastAsia="es-CO"/>
        </w:rPr>
        <w:t xml:space="preserve">PRESIDENTE: </w:t>
      </w:r>
      <w:r w:rsidRPr="00F14FF2">
        <w:rPr>
          <w:rFonts w:eastAsia="Times New Roman" w:cs="Arial"/>
          <w:b w:val="0"/>
          <w:bCs/>
          <w:szCs w:val="24"/>
          <w:lang w:eastAsia="es-CO"/>
        </w:rPr>
        <w:t>Doctor Alejandro Ocampo, tiene usted el uso de la palabra hasta por tres minutos, para que sustente su Proposición.</w:t>
      </w:r>
      <w:bookmarkEnd w:id="256"/>
      <w:r w:rsidRPr="00F14FF2">
        <w:rPr>
          <w:rFonts w:eastAsia="Times New Roman" w:cs="Arial"/>
          <w:b w:val="0"/>
          <w:bCs/>
          <w:szCs w:val="24"/>
          <w:lang w:eastAsia="es-CO"/>
        </w:rPr>
        <w:t xml:space="preserve"> </w:t>
      </w:r>
    </w:p>
    <w:p w14:paraId="054E04B4"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1D1723B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57" w:name="_Toc139630892"/>
      <w:r w:rsidRPr="00F14FF2">
        <w:rPr>
          <w:rStyle w:val="Ttulo2Car"/>
          <w:rFonts w:cs="Arial"/>
          <w:szCs w:val="24"/>
        </w:rPr>
        <w:t>La Presidencia concede el uso de la palabra al H.R. Jorge Alejandro Ocampo Giraldo</w:t>
      </w:r>
      <w:bookmarkEnd w:id="257"/>
      <w:r w:rsidRPr="00F14FF2">
        <w:rPr>
          <w:rFonts w:ascii="Arial" w:eastAsia="Times New Roman" w:hAnsi="Arial" w:cs="Arial"/>
          <w:b/>
          <w:bCs/>
          <w:sz w:val="24"/>
          <w:szCs w:val="24"/>
          <w:lang w:eastAsia="es-CO"/>
        </w:rPr>
        <w:t>.</w:t>
      </w:r>
    </w:p>
    <w:p w14:paraId="1BC1F16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A56F90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gracias. Como les decía el numeral, es para eliminar el Numeral 4 que dice “los delegados departamentales del estado civil”. Yo solicito que ese punto cuatro se elimine del Artículo 3, además, porque se repite en varias partes y en varios Artículos ¿A razón de qué lo digo? En los departamentos ya hay dos delegados, ya existen dos delegados ¿Para qué necesitamos un tercer delegado? Ese tercer delegado solamente va a mandar a dos delegados ¿Solo falta que pongamos otro delegado para que mande a un delegado? No. En la organización de hoy ya existen dos delegados que dependen del Registrador Nacional y esos delegados tienen todo el funcionamiento, hay departamental y tienen Registradores. Entonces, me parece que es excesivo tener un directivo más, cuando en la Registraduría lo que hace falta es gente de carácter operativo, gente que haga el tema de cedulación, gente que le permita entregar las solicitudes que tienen las personas cuando van a la registraduría. </w:t>
      </w:r>
    </w:p>
    <w:p w14:paraId="759C37A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0F6E1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este delegado además tampoco resuelve los temas electorales álgidos de las elecciones. Entonces, a mi consideración y consideración de muchas personas que además expertas en el tema, trabajadores de la Registraduría, apreciaciones de gente del CNE, no se necesita ese delegado y lo peor es que ese delegado nos lo meten en varias partes, en varios Artículos. Entonces, mi solicitud es que eliminemos del punto cuatro. Hoy está aquí así, quedaría la organización electoral estará a cargo de los Magistrados del Consejo Nacional Electoral, del Registrador Nacional del Estado Civil, de los Registradores Distritales del Estado Civil, de los Delegados Seccionales, de los Registradores Especiales, pero eliminamos unos delegados porque no creo que sea necesario incorporar más burocracia a la planta de la Registraduría Presidente, que no tienen funcionalidad específica, sino solamente mandar dos personas, ese tipo solamente va a mandar dos personas, no tiene sentido eso. Gracias Presidente. </w:t>
      </w:r>
    </w:p>
    <w:p w14:paraId="3C0018C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AC3D772"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58" w:name="_Toc139630893"/>
      <w:r w:rsidRPr="00F14FF2">
        <w:rPr>
          <w:rStyle w:val="Ttulo2Car"/>
          <w:rFonts w:cs="Arial"/>
          <w:szCs w:val="24"/>
        </w:rPr>
        <w:lastRenderedPageBreak/>
        <w:t>Preside la sesión el H.R. Juan Carlos Wills Ospina</w:t>
      </w:r>
      <w:bookmarkEnd w:id="258"/>
      <w:r w:rsidRPr="00F14FF2">
        <w:rPr>
          <w:rFonts w:ascii="Arial" w:eastAsia="Times New Roman" w:hAnsi="Arial" w:cs="Arial"/>
          <w:b/>
          <w:bCs/>
          <w:sz w:val="24"/>
          <w:szCs w:val="24"/>
          <w:lang w:eastAsia="es-CO"/>
        </w:rPr>
        <w:t>.</w:t>
      </w:r>
    </w:p>
    <w:p w14:paraId="762D16FD"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3AD7DB4D"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59" w:name="_Toc139630894"/>
      <w:r w:rsidRPr="00F14FF2">
        <w:rPr>
          <w:rStyle w:val="Ttulo2Car"/>
          <w:rFonts w:cs="Arial"/>
          <w:szCs w:val="24"/>
        </w:rPr>
        <w:t>PRESIDENTE</w:t>
      </w:r>
      <w:bookmarkEnd w:id="259"/>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Sigue la discusión. Doctora Piedad, adelante en el uso de la palabra.</w:t>
      </w:r>
    </w:p>
    <w:p w14:paraId="0604E85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5517958"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60" w:name="_Toc139630895"/>
      <w:r w:rsidRPr="00F14FF2">
        <w:rPr>
          <w:rStyle w:val="Ttulo2Car"/>
          <w:rFonts w:cs="Arial"/>
          <w:szCs w:val="24"/>
        </w:rPr>
        <w:t>La Presidencia concede el uso de la palabra a la H.R. Piedad Correal Rubiano</w:t>
      </w:r>
      <w:bookmarkEnd w:id="260"/>
      <w:r w:rsidRPr="00F14FF2">
        <w:rPr>
          <w:rFonts w:ascii="Arial" w:eastAsia="Times New Roman" w:hAnsi="Arial" w:cs="Arial"/>
          <w:b/>
          <w:bCs/>
          <w:sz w:val="24"/>
          <w:szCs w:val="24"/>
          <w:lang w:eastAsia="es-CO"/>
        </w:rPr>
        <w:t>.</w:t>
      </w:r>
    </w:p>
    <w:p w14:paraId="21A8D97F"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65AC9D4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señor Presidente. Yo en esto quiero acompañar al doctor Alejandro, ahí sí nos ponemos de acuerdo, porque en realidad yo no veo la necesidad de tener otro delegado, sabiendo, inclusive mirando las funciones, yo estoy presentando una Proposición de eliminación inclusive del Artículo 14 y 15, que tienen que ver precisamente con esos delegados departamentales, además porque estamos hablando del impacto fiscal que esto puede producir a nivel nacional. </w:t>
      </w:r>
    </w:p>
    <w:p w14:paraId="2A1A72D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3B4E8A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yo de una vez anuncio mi voto positivo a esta Proposición y que en realidad dejemos nuestros delegados seccionales que existen en todo el país, en cumplimiento de las funciones que le corresponden y no crear esa duplicidad. Gracias señor Presidente.</w:t>
      </w:r>
    </w:p>
    <w:p w14:paraId="5E4EA8EF" w14:textId="77777777" w:rsidR="00E12A32" w:rsidRPr="00F14FF2" w:rsidRDefault="00E12A32" w:rsidP="00F14FF2">
      <w:pPr>
        <w:pStyle w:val="Ttulo2"/>
        <w:spacing w:before="0" w:line="240" w:lineRule="auto"/>
        <w:rPr>
          <w:rFonts w:eastAsia="Times New Roman" w:cs="Arial"/>
          <w:szCs w:val="24"/>
          <w:lang w:eastAsia="es-CO"/>
        </w:rPr>
      </w:pPr>
    </w:p>
    <w:p w14:paraId="0AB3B73D"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61" w:name="_Toc139630896"/>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A ver, para claridad de la votación, señora Secretaria, por favor, lea la Proposición del doctor Alirio Uribe, que es la que está avalada, según me informan, para que tengamos claridad en la votación.</w:t>
      </w:r>
      <w:bookmarkEnd w:id="261"/>
      <w:r w:rsidRPr="00F14FF2">
        <w:rPr>
          <w:rFonts w:eastAsia="Times New Roman" w:cs="Arial"/>
          <w:b w:val="0"/>
          <w:bCs/>
          <w:szCs w:val="24"/>
          <w:lang w:eastAsia="es-CO"/>
        </w:rPr>
        <w:t xml:space="preserve"> </w:t>
      </w:r>
    </w:p>
    <w:p w14:paraId="2B894D8B" w14:textId="77777777" w:rsidR="00E12A32" w:rsidRPr="00F14FF2" w:rsidRDefault="00E12A32" w:rsidP="00F14FF2">
      <w:pPr>
        <w:pStyle w:val="Ttulo2"/>
        <w:spacing w:before="0" w:line="240" w:lineRule="auto"/>
        <w:jc w:val="both"/>
        <w:rPr>
          <w:rFonts w:eastAsia="Times New Roman" w:cs="Arial"/>
          <w:b w:val="0"/>
          <w:bCs/>
          <w:szCs w:val="24"/>
          <w:lang w:eastAsia="es-CO"/>
        </w:rPr>
      </w:pPr>
    </w:p>
    <w:p w14:paraId="4D7091AE" w14:textId="039BCEFB" w:rsidR="00E12A32" w:rsidRPr="00F14FF2" w:rsidRDefault="0062174C" w:rsidP="00F14FF2">
      <w:pPr>
        <w:pStyle w:val="Ttulo2"/>
        <w:spacing w:before="0" w:line="240" w:lineRule="auto"/>
        <w:rPr>
          <w:rFonts w:eastAsia="Times New Roman" w:cs="Arial"/>
          <w:szCs w:val="24"/>
          <w:lang w:eastAsia="es-CO"/>
        </w:rPr>
      </w:pPr>
      <w:bookmarkStart w:id="262" w:name="_Toc139630897"/>
      <w:r w:rsidRPr="00F14FF2">
        <w:rPr>
          <w:rFonts w:eastAsia="Times New Roman" w:cs="Arial"/>
          <w:bCs/>
          <w:szCs w:val="24"/>
          <w:lang w:eastAsia="es-CO"/>
        </w:rPr>
        <w:t>SECRETARIA:</w:t>
      </w:r>
      <w:r w:rsidR="00E12A32" w:rsidRPr="00F14FF2">
        <w:rPr>
          <w:rFonts w:eastAsia="Times New Roman" w:cs="Arial"/>
          <w:bCs/>
          <w:szCs w:val="24"/>
          <w:lang w:eastAsia="es-CO"/>
        </w:rPr>
        <w:t xml:space="preserve"> </w:t>
      </w:r>
      <w:r w:rsidR="00E12A32" w:rsidRPr="00F14FF2">
        <w:rPr>
          <w:rFonts w:eastAsia="Times New Roman" w:cs="Arial"/>
          <w:b w:val="0"/>
          <w:bCs/>
          <w:szCs w:val="24"/>
          <w:lang w:eastAsia="es-CO"/>
        </w:rPr>
        <w:t>Señor Presidente, este Artículo es de la Conformación.</w:t>
      </w:r>
      <w:bookmarkEnd w:id="262"/>
      <w:r w:rsidR="00E12A32" w:rsidRPr="00F14FF2">
        <w:rPr>
          <w:rFonts w:eastAsia="Times New Roman" w:cs="Arial"/>
          <w:szCs w:val="24"/>
          <w:lang w:eastAsia="es-CO"/>
        </w:rPr>
        <w:t xml:space="preserve"> </w:t>
      </w:r>
    </w:p>
    <w:p w14:paraId="7291A549" w14:textId="77777777" w:rsidR="00E12A32" w:rsidRPr="00F14FF2" w:rsidRDefault="00E12A32" w:rsidP="00F14FF2">
      <w:pPr>
        <w:pStyle w:val="Ttulo3"/>
        <w:spacing w:before="0" w:line="240" w:lineRule="auto"/>
        <w:rPr>
          <w:rFonts w:ascii="Arial" w:eastAsia="Times New Roman" w:hAnsi="Arial" w:cs="Arial"/>
          <w:color w:val="auto"/>
          <w:lang w:eastAsia="es-CO"/>
        </w:rPr>
      </w:pPr>
    </w:p>
    <w:p w14:paraId="587EE2FF"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263" w:name="_Toc139630898"/>
      <w:r w:rsidRPr="00F14FF2">
        <w:rPr>
          <w:rFonts w:ascii="Arial" w:eastAsia="Times New Roman" w:hAnsi="Arial" w:cs="Arial"/>
          <w:b/>
          <w:bCs/>
          <w:color w:val="auto"/>
          <w:lang w:eastAsia="es-CO"/>
        </w:rPr>
        <w:t xml:space="preserve">Proposición: </w:t>
      </w:r>
      <w:r w:rsidRPr="00F14FF2">
        <w:rPr>
          <w:rFonts w:ascii="Arial" w:eastAsia="Times New Roman" w:hAnsi="Arial" w:cs="Arial"/>
          <w:color w:val="auto"/>
          <w:lang w:eastAsia="es-CO"/>
        </w:rPr>
        <w:t>La organización electoral estará conformada por el Consejo Nacional Electoral y la Registraduría Nacional del Estado Civil. La modificación que está haciendo el doctor Ocampo, es que elimina el Numeral 4° que dice “los delegados departamentales del Estado Civil”, pero el doctor Alirio Uribe, doctor Pedro Suárez, Eduard Sarmiento y otros están proponiendo unos Numerales distintos. De pronto eso hace que ustedes tengan otra apreciación del Artículo.</w:t>
      </w:r>
      <w:bookmarkEnd w:id="263"/>
      <w:r w:rsidRPr="00F14FF2">
        <w:rPr>
          <w:rFonts w:ascii="Arial" w:eastAsia="Times New Roman" w:hAnsi="Arial" w:cs="Arial"/>
          <w:color w:val="auto"/>
          <w:lang w:eastAsia="es-CO"/>
        </w:rPr>
        <w:t xml:space="preserve"> </w:t>
      </w:r>
    </w:p>
    <w:p w14:paraId="16D725A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6CD644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Numeral 1°, 2° y 3° los deja igual. El 4° el doctor Alirio propone:</w:t>
      </w:r>
    </w:p>
    <w:p w14:paraId="208C7FA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C1F3AAF" w14:textId="0826094E" w:rsidR="00E12A32" w:rsidRPr="00F14FF2" w:rsidRDefault="00E12A32" w:rsidP="00F14FF2">
      <w:pPr>
        <w:spacing w:after="0" w:line="240" w:lineRule="auto"/>
        <w:jc w:val="both"/>
        <w:rPr>
          <w:rFonts w:ascii="Arial" w:eastAsia="Times New Roman" w:hAnsi="Arial" w:cs="Arial"/>
          <w:sz w:val="24"/>
          <w:szCs w:val="24"/>
          <w:lang w:eastAsia="es-CO"/>
        </w:rPr>
      </w:pPr>
      <w:bookmarkStart w:id="264" w:name="_Toc139630899"/>
      <w:r w:rsidRPr="00F14FF2">
        <w:rPr>
          <w:rStyle w:val="Ttulo3Car"/>
          <w:rFonts w:ascii="Arial" w:hAnsi="Arial" w:cs="Arial"/>
          <w:b/>
          <w:bCs/>
          <w:color w:val="auto"/>
        </w:rPr>
        <w:t>Proposición</w:t>
      </w:r>
      <w:bookmarkEnd w:id="264"/>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Los Registradores Departamentales del Estado Civil. Cambia lo que viene en la Ponencia por “Los Registradores Departamentales del Estado Civil”. El 5, el 6, el 7 lo deja igual, el 8 las comisiones escrutadoras y 9 los jurados de votación. Entonces, no sé doctor Ocampo, si esa Proposición del doctor Alirio, ¿No sé si considere que siga la discusión y la votación de su Proposición doctor Alejandro? </w:t>
      </w:r>
    </w:p>
    <w:p w14:paraId="451B25F0"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65" w:name="_Toc139630900"/>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Alirio, si quiere explicar la Proposición para ver si el doctor Ocampo la deja como Constancia ¿O necesitan hacer Bancada? Doctor Alejandro, ¿Va actuar en Bancada? A ver, dos minutos doctor Ocampo para sustentar.</w:t>
      </w:r>
      <w:bookmarkEnd w:id="265"/>
      <w:r w:rsidRPr="00F14FF2">
        <w:rPr>
          <w:rFonts w:eastAsia="Times New Roman" w:cs="Arial"/>
          <w:b w:val="0"/>
          <w:bCs/>
          <w:szCs w:val="24"/>
          <w:lang w:eastAsia="es-CO"/>
        </w:rPr>
        <w:t xml:space="preserve"> </w:t>
      </w:r>
    </w:p>
    <w:p w14:paraId="3D8B444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2C71456"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66" w:name="_Toc139630901"/>
      <w:r w:rsidRPr="00F14FF2">
        <w:rPr>
          <w:rStyle w:val="Ttulo2Car"/>
          <w:rFonts w:cs="Arial"/>
          <w:szCs w:val="24"/>
        </w:rPr>
        <w:lastRenderedPageBreak/>
        <w:t>La Presidencia concede el uso de la palabra al H.R. Jorge Alejandro Ocampo Giraldo</w:t>
      </w:r>
      <w:bookmarkEnd w:id="266"/>
      <w:r w:rsidRPr="00F14FF2">
        <w:rPr>
          <w:rFonts w:ascii="Arial" w:eastAsia="Times New Roman" w:hAnsi="Arial" w:cs="Arial"/>
          <w:b/>
          <w:bCs/>
          <w:sz w:val="24"/>
          <w:szCs w:val="24"/>
          <w:lang w:eastAsia="es-CO"/>
        </w:rPr>
        <w:t>.</w:t>
      </w:r>
    </w:p>
    <w:p w14:paraId="4A63F81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783163D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Presidente, lo que pasa es que primero, este Artículo según tengo entendido, o este Numeral, ni siquiera venía aprobado de Senado, aparece aquí, ni en la Ponencia anterior, el Proyecto anterior que no se tramitó, no aparecía. Pero aquí tenemos una discusión, porque no hay Registradores Departamentales, hay delegados departamentales. Es decir, que crearíamos además, que en el 11 aparece la figura de delegado departamental, con esta Proposición crearíamos, además el Registrador Departamental y luego tendríamos la siguiente discusión. Hoy hay dos delegados departamentales, vamos a crearle uno por encima y si creamos Registrador Departamental, ese quedaría debajo de los tres, es decir, por eso era importante la discusión completa del Articulado. </w:t>
      </w:r>
    </w:p>
    <w:p w14:paraId="19CF447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F8310C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67" w:name="_Toc139630902"/>
      <w:r w:rsidRPr="00F14FF2">
        <w:rPr>
          <w:rStyle w:val="Ttulo2Car"/>
          <w:rFonts w:cs="Arial"/>
          <w:szCs w:val="24"/>
        </w:rPr>
        <w:t>PRESIDENTE</w:t>
      </w:r>
      <w:bookmarkEnd w:id="26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Doctor Tamayo, adelante dos minutos. A ver doctor Ocampo. </w:t>
      </w:r>
    </w:p>
    <w:p w14:paraId="22268F7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C596E90"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68" w:name="_Toc139630903"/>
      <w:r w:rsidRPr="00F14FF2">
        <w:rPr>
          <w:rStyle w:val="Ttulo2Car"/>
          <w:rFonts w:cs="Arial"/>
          <w:szCs w:val="24"/>
        </w:rPr>
        <w:t>Continúa con el uso de la palabra el H.R. Jorge Alejandro Ocampo Giraldo</w:t>
      </w:r>
      <w:bookmarkEnd w:id="268"/>
      <w:r w:rsidRPr="00F14FF2">
        <w:rPr>
          <w:rFonts w:ascii="Arial" w:eastAsia="Times New Roman" w:hAnsi="Arial" w:cs="Arial"/>
          <w:b/>
          <w:bCs/>
          <w:sz w:val="24"/>
          <w:szCs w:val="24"/>
          <w:lang w:eastAsia="es-CO"/>
        </w:rPr>
        <w:t>.</w:t>
      </w:r>
    </w:p>
    <w:p w14:paraId="4DF370F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0F4187B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Venga entonces acuerdo, que lo mejor que una propuesta es que aplacemos este Artículo mientras tenemos una mejor redacción o un mejor acuerdo para poder darle una salida y eso no quede así como un Frankenstein, un rombo. </w:t>
      </w:r>
    </w:p>
    <w:p w14:paraId="6000B5C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64B3B0A" w14:textId="3644569C"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Doctor Tamayo, adelante. </w:t>
      </w:r>
    </w:p>
    <w:p w14:paraId="5F249FA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B0D021D"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69" w:name="_Toc139630905"/>
      <w:r w:rsidRPr="00F14FF2">
        <w:rPr>
          <w:rStyle w:val="Ttulo2Car"/>
          <w:rFonts w:cs="Arial"/>
          <w:szCs w:val="24"/>
        </w:rPr>
        <w:t>La Presidencia concede el uso de la palabra al H.R. Jorge Eliécer Tamayo Marulanda</w:t>
      </w:r>
      <w:bookmarkEnd w:id="269"/>
      <w:r w:rsidRPr="00F14FF2">
        <w:rPr>
          <w:rFonts w:ascii="Arial" w:eastAsia="Times New Roman" w:hAnsi="Arial" w:cs="Arial"/>
          <w:b/>
          <w:bCs/>
          <w:sz w:val="24"/>
          <w:szCs w:val="24"/>
          <w:lang w:eastAsia="es-CO"/>
        </w:rPr>
        <w:t>.</w:t>
      </w:r>
    </w:p>
    <w:p w14:paraId="5D16DA7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0C7EF7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 ver, sobre todo para nuestro colega Alejandro Ocampo, a ver si me presta atención Alejandro, póngale cuidado. Es que a veces estamos confundiendo nosotros la estructura de la Registraduría en el territorio, el delegado departamental es del Registrador y cumple una función de coordinación, no de dos, sino de todos los Registradores de ese territorio, ojo con eso, él coordina, se lo digo porque conozco ese tema electoral allá en el Valle del Cauca. Él coordina las acciones de todas las Registradurías, las actividades de ellos, de los Registradores Municipales, el la coordina, ojo con eso. Entonces, cuando lo que sí me parece a mí o adoptamos uno o el otro cuando planteamos departamental este, pero sí tiene que ser una articulación departamental.</w:t>
      </w:r>
    </w:p>
    <w:p w14:paraId="213A286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F2BF903" w14:textId="363FABF6"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Ahora yo lo que digo es, en la práctica sí entiendo eso, ¿Para qué dos? Eso es lo único que yo digo. Pero debe ser un delegado departamental o un Registrador Departamental que cumple esa función, pero no puede desaparecer porque hay una articulación territorial que es la que hacen ellos allá. Entonces en esa parte como se tiene, porque hoy lo que se tiene es dos delegados departamentales, que </w:t>
      </w:r>
      <w:r w:rsidRPr="00F14FF2">
        <w:rPr>
          <w:rFonts w:ascii="Arial" w:eastAsia="Times New Roman" w:hAnsi="Arial" w:cs="Arial"/>
          <w:sz w:val="24"/>
          <w:szCs w:val="24"/>
          <w:lang w:eastAsia="es-CO"/>
        </w:rPr>
        <w:lastRenderedPageBreak/>
        <w:t xml:space="preserve">cumplen una función de coordinar y tienen que ponerse de acuerdo los dos, para poder sacar una directriz, imagínese ustedes. Entonces, eso no tiene sentido, entonces eso debe haber un delegado o un Registrador Departamental. Yo creo que la función, para mí, cabría más en ser delegado del Registrador en el territorio, con cada uno de todos los Registradores Municipales e inclusive los Distritos de algunos municipios por población, tienen unos Registradores Auxiliares que están en los territorios dentro de las mismas ciudades, llámelos especiales también. </w:t>
      </w:r>
    </w:p>
    <w:p w14:paraId="64FCD7E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ellos coordinan son esas dos actividades, o sea por eso no pueden desaparecer como tal, pero hay que escoger sí uno entre los dos, y no dos personas sino una, es lo que planteo. </w:t>
      </w:r>
    </w:p>
    <w:p w14:paraId="52F2D33D" w14:textId="77777777" w:rsidR="00E12A32" w:rsidRPr="00F14FF2" w:rsidRDefault="00E12A32" w:rsidP="00F14FF2">
      <w:pPr>
        <w:pStyle w:val="Ttulo2"/>
        <w:spacing w:before="0" w:line="240" w:lineRule="auto"/>
        <w:rPr>
          <w:rFonts w:eastAsia="Times New Roman" w:cs="Arial"/>
          <w:szCs w:val="24"/>
          <w:lang w:eastAsia="es-CO"/>
        </w:rPr>
      </w:pPr>
    </w:p>
    <w:p w14:paraId="489EB8B5"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70" w:name="_Toc139630906"/>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Doctora Cathy Juvinao, en el uso de la palabra por dos minutos.</w:t>
      </w:r>
      <w:bookmarkEnd w:id="270"/>
      <w:r w:rsidRPr="00F14FF2">
        <w:rPr>
          <w:rFonts w:eastAsia="Times New Roman" w:cs="Arial"/>
          <w:b w:val="0"/>
          <w:bCs/>
          <w:szCs w:val="24"/>
          <w:lang w:eastAsia="es-CO"/>
        </w:rPr>
        <w:t xml:space="preserve"> </w:t>
      </w:r>
    </w:p>
    <w:p w14:paraId="0C20C0AA"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5F8BE31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71" w:name="_Toc139630907"/>
      <w:r w:rsidRPr="00F14FF2">
        <w:rPr>
          <w:rStyle w:val="Ttulo2Car"/>
          <w:rFonts w:cs="Arial"/>
          <w:szCs w:val="24"/>
        </w:rPr>
        <w:t>La Presidencia concede el uso de la palabra a la H.R. Catherine Juvinao Clavijo</w:t>
      </w:r>
      <w:bookmarkEnd w:id="271"/>
      <w:r w:rsidRPr="00F14FF2">
        <w:rPr>
          <w:rFonts w:ascii="Arial" w:eastAsia="Times New Roman" w:hAnsi="Arial" w:cs="Arial"/>
          <w:b/>
          <w:bCs/>
          <w:sz w:val="24"/>
          <w:szCs w:val="24"/>
          <w:lang w:eastAsia="es-CO"/>
        </w:rPr>
        <w:t>.</w:t>
      </w:r>
    </w:p>
    <w:p w14:paraId="1494D9E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2D7945B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Voy a usar menos Presidente. Yo no entiendo cómo algunos aquí pueden escribir un argumento que es que hay que crear un tercer Registrador para que ponga de acuerdo a los otros dos. En serio, si el problema es que los dos Registradores que hay no se ponen de acuerdo, les tengo una salida mejor, quitemos uno y que quede uno solo y se pone de acuerdo un solito Registrador con él mismo y no le metemos un tercer Registrador que de nuevo, de nuevo y yo quiero ser lo más respetuosa con ustedes, pero es que cuando Alexander Vega antes ha creado burocracia, eso no ha salido bien. Y los que dicen que es que Alexander Vega ya se va, no, bastantes tentáculos que va a dejar en la Registraduría cuando se vaya. </w:t>
      </w:r>
    </w:p>
    <w:p w14:paraId="2075726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4B28DD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yo les pido por favor, este es uno de los Artículos que no tiene ninguna presentación en el Código. Crearle burocracia sin justificación técnica a Alexander Vega, simplemente para que se invente un tercer delegado para él poner a dedo con las elecciones aquí a la vuelta, es una ofensa. Yo los invito con el mayor respeto, a que este sea uno de los Artículos que esta Comisión en su sabiduría modifique para eliminar esta burocracia innecesaria, injustificada y antitécnica. Gracias. </w:t>
      </w:r>
    </w:p>
    <w:p w14:paraId="60F95D2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9789E4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72" w:name="_Toc139630908"/>
      <w:r w:rsidRPr="00F14FF2">
        <w:rPr>
          <w:rStyle w:val="Ttulo2Car"/>
          <w:rFonts w:cs="Arial"/>
          <w:szCs w:val="24"/>
        </w:rPr>
        <w:t>PRESIDENTE</w:t>
      </w:r>
      <w:bookmarkEnd w:id="27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Doctor Ocampo, nuevamente su Proposición. </w:t>
      </w:r>
    </w:p>
    <w:p w14:paraId="035BF6B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BF7F6CA" w14:textId="43B4BFCE"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73" w:name="_Toc139630909"/>
      <w:r w:rsidRPr="00F14FF2">
        <w:rPr>
          <w:rStyle w:val="Ttulo2Car"/>
          <w:rFonts w:cs="Arial"/>
          <w:szCs w:val="24"/>
        </w:rPr>
        <w:t>La Presidencia concede el uso de la palabra al H.R. Jorge Alejandro Ocampo Giraldo</w:t>
      </w:r>
      <w:bookmarkEnd w:id="273"/>
      <w:r w:rsidRPr="00F14FF2">
        <w:rPr>
          <w:rFonts w:ascii="Arial" w:eastAsia="Times New Roman" w:hAnsi="Arial" w:cs="Arial"/>
          <w:b/>
          <w:bCs/>
          <w:sz w:val="24"/>
          <w:szCs w:val="24"/>
          <w:lang w:eastAsia="es-CO"/>
        </w:rPr>
        <w:t>.</w:t>
      </w:r>
    </w:p>
    <w:p w14:paraId="72C39CB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para tratar de llegar a un acuerdo, por ejemplo, yo estaría de acuerdo con el nombre que le da el doctor Alirio y acogería la propuesta del doctor Tamayo. En vez de tres, tengamos uno, es verdad, lo que dice el doctor Tamayo, es cierto, necesitamos es o un delegado o un Registrador Departamental que coordina, no dos personas que se pongan de acuerdo. Entonces, yo acogería la propuesta del doctor Tamayo, doctor yo acogería tu propuesta, no necesitamos nombrar a uno </w:t>
      </w:r>
      <w:r w:rsidRPr="00F14FF2">
        <w:rPr>
          <w:rFonts w:ascii="Arial" w:eastAsia="Times New Roman" w:hAnsi="Arial" w:cs="Arial"/>
          <w:sz w:val="24"/>
          <w:szCs w:val="24"/>
          <w:lang w:eastAsia="es-CO"/>
        </w:rPr>
        <w:lastRenderedPageBreak/>
        <w:t xml:space="preserve">nuevo, necesitamos que solamente haya uno y antes nos ahorramos es una burocracia. Acojo la propuesta del doctor Tamayo con el nombre del doctor Alirio, Presidente para ese tema. </w:t>
      </w:r>
    </w:p>
    <w:p w14:paraId="555F0F23" w14:textId="77777777" w:rsidR="00E12A32" w:rsidRPr="00F14FF2" w:rsidRDefault="00E12A32" w:rsidP="00F14FF2">
      <w:pPr>
        <w:pStyle w:val="Ttulo2"/>
        <w:spacing w:before="0" w:line="240" w:lineRule="auto"/>
        <w:rPr>
          <w:rFonts w:eastAsia="Times New Roman" w:cs="Arial"/>
          <w:szCs w:val="24"/>
          <w:lang w:eastAsia="es-CO"/>
        </w:rPr>
      </w:pPr>
    </w:p>
    <w:p w14:paraId="3AD48DA7" w14:textId="77777777" w:rsidR="00E12A32" w:rsidRPr="00F14FF2" w:rsidRDefault="00E12A32" w:rsidP="00F14FF2">
      <w:pPr>
        <w:pStyle w:val="Ttulo2"/>
        <w:spacing w:before="0" w:line="240" w:lineRule="auto"/>
        <w:jc w:val="both"/>
        <w:rPr>
          <w:rFonts w:eastAsia="Times New Roman" w:cs="Arial"/>
          <w:szCs w:val="24"/>
          <w:lang w:eastAsia="es-CO"/>
        </w:rPr>
      </w:pPr>
      <w:bookmarkStart w:id="274" w:name="_Toc139630910"/>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Entonces, quiere decir eso, ¿Acogemos la proposición del doctor Alirio? Doctor Alirio, adelante.</w:t>
      </w:r>
      <w:bookmarkEnd w:id="274"/>
      <w:r w:rsidRPr="00F14FF2">
        <w:rPr>
          <w:rFonts w:eastAsia="Times New Roman" w:cs="Arial"/>
          <w:szCs w:val="24"/>
          <w:lang w:eastAsia="es-CO"/>
        </w:rPr>
        <w:t xml:space="preserve"> </w:t>
      </w:r>
    </w:p>
    <w:p w14:paraId="074B14A4" w14:textId="77777777" w:rsidR="00E12A32" w:rsidRPr="00F14FF2" w:rsidRDefault="00E12A32" w:rsidP="00F14FF2">
      <w:pPr>
        <w:pStyle w:val="Ttulo2"/>
        <w:spacing w:before="0" w:line="240" w:lineRule="auto"/>
        <w:rPr>
          <w:rFonts w:eastAsia="Times New Roman" w:cs="Arial"/>
          <w:szCs w:val="24"/>
          <w:lang w:eastAsia="es-CO"/>
        </w:rPr>
      </w:pPr>
    </w:p>
    <w:p w14:paraId="66638A4D" w14:textId="77777777" w:rsidR="00E12A32" w:rsidRPr="00F14FF2" w:rsidRDefault="00E12A32" w:rsidP="00F14FF2">
      <w:pPr>
        <w:pStyle w:val="Ttulo2"/>
        <w:spacing w:before="0" w:line="240" w:lineRule="auto"/>
        <w:rPr>
          <w:rFonts w:eastAsia="Times New Roman" w:cs="Arial"/>
          <w:bCs/>
          <w:szCs w:val="24"/>
          <w:lang w:eastAsia="es-CO"/>
        </w:rPr>
      </w:pPr>
      <w:bookmarkStart w:id="275" w:name="_Toc139630911"/>
      <w:r w:rsidRPr="00F14FF2">
        <w:rPr>
          <w:rFonts w:eastAsia="Times New Roman" w:cs="Arial"/>
          <w:bCs/>
          <w:szCs w:val="24"/>
          <w:lang w:eastAsia="es-CO"/>
        </w:rPr>
        <w:t>La Presidencia concede el uso de la palabra al H.R. Alirio Uribe Muñoz.</w:t>
      </w:r>
      <w:bookmarkEnd w:id="275"/>
    </w:p>
    <w:p w14:paraId="13BDAB0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6E57EDF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Estando de acuerdo con Cathy y con el doctor Tamayo, con el doctor Alejandro, lo que yo sugiero es que el numeral cuarto quede: los Registradores Departamentales del Estado Civil, uno por departamento y ya. </w:t>
      </w:r>
    </w:p>
    <w:p w14:paraId="3E50C0D9" w14:textId="77777777" w:rsidR="00E12A32" w:rsidRPr="00F14FF2" w:rsidRDefault="00E12A32" w:rsidP="00F14FF2">
      <w:pPr>
        <w:pStyle w:val="Ttulo2"/>
        <w:spacing w:before="0" w:line="240" w:lineRule="auto"/>
        <w:rPr>
          <w:rFonts w:eastAsia="Times New Roman" w:cs="Arial"/>
          <w:szCs w:val="24"/>
          <w:lang w:eastAsia="es-CO"/>
        </w:rPr>
      </w:pPr>
    </w:p>
    <w:p w14:paraId="3B030D97"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76" w:name="_Toc139630912"/>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Colegas, les pido por favor, entiendo que llevamos aquí bastante tiempo en el debate. A ver doctor Juan Daniel Peñuela, me pide el uso de la palabra como Coordinador Ponente.</w:t>
      </w:r>
      <w:bookmarkEnd w:id="276"/>
      <w:r w:rsidRPr="00F14FF2">
        <w:rPr>
          <w:rFonts w:eastAsia="Times New Roman" w:cs="Arial"/>
          <w:b w:val="0"/>
          <w:bCs/>
          <w:szCs w:val="24"/>
          <w:lang w:eastAsia="es-CO"/>
        </w:rPr>
        <w:t xml:space="preserve"> </w:t>
      </w:r>
    </w:p>
    <w:p w14:paraId="7F2D1BA4" w14:textId="77777777" w:rsidR="00E12A32" w:rsidRPr="00F14FF2" w:rsidRDefault="00E12A32" w:rsidP="00F14FF2">
      <w:pPr>
        <w:pStyle w:val="Ttulo2"/>
        <w:spacing w:before="0" w:line="240" w:lineRule="auto"/>
        <w:jc w:val="both"/>
        <w:rPr>
          <w:rFonts w:eastAsia="Times New Roman" w:cs="Arial"/>
          <w:szCs w:val="24"/>
          <w:lang w:eastAsia="es-CO"/>
        </w:rPr>
      </w:pPr>
    </w:p>
    <w:p w14:paraId="008A4EDB" w14:textId="77777777" w:rsidR="00E12A32" w:rsidRPr="00F14FF2" w:rsidRDefault="00E12A32" w:rsidP="00F14FF2">
      <w:pPr>
        <w:pStyle w:val="Ttulo2"/>
        <w:spacing w:before="0" w:line="240" w:lineRule="auto"/>
        <w:jc w:val="both"/>
        <w:rPr>
          <w:rFonts w:eastAsia="Times New Roman" w:cs="Arial"/>
          <w:bCs/>
          <w:szCs w:val="24"/>
          <w:lang w:eastAsia="es-CO"/>
        </w:rPr>
      </w:pPr>
      <w:bookmarkStart w:id="277" w:name="_Toc139630913"/>
      <w:r w:rsidRPr="00F14FF2">
        <w:rPr>
          <w:rFonts w:eastAsia="Times New Roman" w:cs="Arial"/>
          <w:bCs/>
          <w:szCs w:val="24"/>
          <w:lang w:eastAsia="es-CO"/>
        </w:rPr>
        <w:t>La Presidencia concede el uso de la palabra al H.R. Juan Daniel Peñuela Calvache.</w:t>
      </w:r>
      <w:bookmarkEnd w:id="277"/>
    </w:p>
    <w:p w14:paraId="54FFC6C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737A9CD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y colegas, obviamente que genera mucha inquietud cuando se pretende crear cargos en las entidades, pero sí sería muy importante que se revise lo siguiente. Para que haya una adecuada gerencia pública en cualquier entidad, pues debe existir una única línea de acción, tanto en el nivel central como también en los niveles desconcentrados. Y si nosotros miramos en todas las entidades públicas que están desconcentradas, en ninguna entidad nosotros encontramos una dirección, si se quiere colegiada o una dirección plural, en ninguna la encontramos. Y precisamente y no es el hecho de si no van a estar de acuerdo, yo no sé ¿En qué departamentos hoy los delegados departamentales estén o no estén de acuerdo? no sé y no sé cuándo lo vayan a estar en el futuro, pero es natural que cada uno que tiene un mismo nivel jerárquico pueda tener su propio criterio. </w:t>
      </w:r>
    </w:p>
    <w:p w14:paraId="41E088E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DF1C03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Pero precisamente, para tener un diseño de la estructura a nivel desconcentrado que sea más técnico, que sea más coherente, que modifique esa connotación que es propia del bipartidismo, en donde un delegado tiene que ser de un Partido y otro delegado de otro, como está adoptado el Decreto 2241 del 86, pues precisamente para dar una única línea de acción y un mejor diseño técnico de la Dirección, pues es necesario que exista una cabeza, una cabeza. Y no es tan fácil Presidente, venir a decir, entonces como ya hay dos y para que quede uno, entonces eliminemos uno. Mire todos los traumatismos que eso generaría al interior de cualquier entidad. Eso requiere un estudio, eso requiere una revisión técnica, eso no es llegar y decir entonces, eliminemos uno de los cargos que existe a nivel departamental sin medir </w:t>
      </w:r>
      <w:r w:rsidRPr="00F14FF2">
        <w:rPr>
          <w:rFonts w:ascii="Arial" w:eastAsia="Times New Roman" w:hAnsi="Arial" w:cs="Arial"/>
          <w:sz w:val="24"/>
          <w:szCs w:val="24"/>
          <w:lang w:eastAsia="es-CO"/>
        </w:rPr>
        <w:lastRenderedPageBreak/>
        <w:t>cuáles pueden ser los traumatismos que al interior de las entidades se pueden generar, en este caso llámese Registraduría o llámese cualquier otra entidad.</w:t>
      </w:r>
    </w:p>
    <w:p w14:paraId="1E68E3B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8F3B69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Entonces Presidente, yo llamo a que esto se pueda revisar más desde el punto de vista técnico Presidente, de la necesidad y la justificación que puede tener para que haya una sola línea de acción dentro del nivel desconcentrado de las Registradurías a nivel del departamento. </w:t>
      </w:r>
    </w:p>
    <w:p w14:paraId="78B1C9E0" w14:textId="77777777" w:rsidR="00E12A32" w:rsidRPr="00F14FF2" w:rsidRDefault="00E12A32" w:rsidP="00F14FF2">
      <w:pPr>
        <w:pStyle w:val="Ttulo2"/>
        <w:spacing w:before="0" w:line="240" w:lineRule="auto"/>
        <w:rPr>
          <w:rFonts w:eastAsia="Times New Roman" w:cs="Arial"/>
          <w:szCs w:val="24"/>
          <w:lang w:eastAsia="es-CO"/>
        </w:rPr>
      </w:pPr>
    </w:p>
    <w:p w14:paraId="579A8797"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78" w:name="_Toc139630914"/>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Felipe Quintero, en el uso de la palabra como Coordinador Ponente.</w:t>
      </w:r>
      <w:bookmarkEnd w:id="278"/>
      <w:r w:rsidRPr="00F14FF2">
        <w:rPr>
          <w:rFonts w:eastAsia="Times New Roman" w:cs="Arial"/>
          <w:b w:val="0"/>
          <w:bCs/>
          <w:szCs w:val="24"/>
          <w:lang w:eastAsia="es-CO"/>
        </w:rPr>
        <w:t xml:space="preserve"> </w:t>
      </w:r>
    </w:p>
    <w:p w14:paraId="5E509760"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54CC30D0"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79" w:name="_Toc139630915"/>
      <w:r w:rsidRPr="00F14FF2">
        <w:rPr>
          <w:rStyle w:val="Ttulo2Car"/>
          <w:rFonts w:cs="Arial"/>
          <w:szCs w:val="24"/>
        </w:rPr>
        <w:t>La Presidencia concede el uso de la palabra al H.R. Carlos Felipe Quintero Ovalle</w:t>
      </w:r>
      <w:bookmarkEnd w:id="279"/>
      <w:r w:rsidRPr="00F14FF2">
        <w:rPr>
          <w:rFonts w:ascii="Arial" w:eastAsia="Times New Roman" w:hAnsi="Arial" w:cs="Arial"/>
          <w:b/>
          <w:bCs/>
          <w:sz w:val="24"/>
          <w:szCs w:val="24"/>
          <w:lang w:eastAsia="es-CO"/>
        </w:rPr>
        <w:t>.</w:t>
      </w:r>
    </w:p>
    <w:p w14:paraId="38798DD4"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2A42D7E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Bueno, me uno a lo que ha dicho el otro Coordinador Ponente, el doctor Peñuela, que por supuesto esto es lo que busca es la modernización de la entidad en tal sentido, que quedaría un delegado como coordinador y dos seccionales, coordinador departamental, antes había dos, hoy con el Código actual, el viejo, hay dos delegados departamentales, quedaría uno que sería el coordinador de los seccionales. ¿Y por qué? Porque hay dos procesos: uno de identificación y el otro el proceso electoral. No es la creación de un cargo por crearlo, es para mayor agilidad en la función. </w:t>
      </w:r>
    </w:p>
    <w:p w14:paraId="61629E1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F5820B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Por eso, invitamos a apoyar este Artículo que nos parece conveniente, para agilizar y modernizar a través de esta implementación, las entidades territoriales y por supuesto la desconcentración de la Registraduría. Muchas gracias. </w:t>
      </w:r>
    </w:p>
    <w:p w14:paraId="12EBDB15" w14:textId="77777777" w:rsidR="00E12A32" w:rsidRPr="00F14FF2" w:rsidRDefault="00E12A32" w:rsidP="00F14FF2">
      <w:pPr>
        <w:pStyle w:val="Ttulo2"/>
        <w:spacing w:before="0" w:line="240" w:lineRule="auto"/>
        <w:rPr>
          <w:rFonts w:eastAsia="Times New Roman" w:cs="Arial"/>
          <w:szCs w:val="24"/>
          <w:lang w:eastAsia="es-CO"/>
        </w:rPr>
      </w:pPr>
    </w:p>
    <w:p w14:paraId="7D407CDB" w14:textId="77777777" w:rsidR="00E12A32" w:rsidRPr="00F14FF2" w:rsidRDefault="00E12A32" w:rsidP="00F14FF2">
      <w:pPr>
        <w:pStyle w:val="Ttulo2"/>
        <w:spacing w:before="0" w:line="240" w:lineRule="auto"/>
        <w:rPr>
          <w:rFonts w:eastAsia="Times New Roman" w:cs="Arial"/>
          <w:szCs w:val="24"/>
          <w:lang w:eastAsia="es-CO"/>
        </w:rPr>
      </w:pPr>
      <w:bookmarkStart w:id="280" w:name="_Toc139630916"/>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Doctora Cati Juvinao.</w:t>
      </w:r>
      <w:bookmarkEnd w:id="280"/>
      <w:r w:rsidRPr="00F14FF2">
        <w:rPr>
          <w:rFonts w:eastAsia="Times New Roman" w:cs="Arial"/>
          <w:szCs w:val="24"/>
          <w:lang w:eastAsia="es-CO"/>
        </w:rPr>
        <w:t xml:space="preserve"> </w:t>
      </w:r>
    </w:p>
    <w:p w14:paraId="2E02E1A9" w14:textId="77777777" w:rsidR="00E12A32" w:rsidRPr="00F14FF2" w:rsidRDefault="00E12A32" w:rsidP="00F14FF2">
      <w:pPr>
        <w:pStyle w:val="Ttulo2"/>
        <w:spacing w:before="0" w:line="240" w:lineRule="auto"/>
        <w:rPr>
          <w:rFonts w:eastAsia="Times New Roman" w:cs="Arial"/>
          <w:szCs w:val="24"/>
          <w:lang w:eastAsia="es-CO"/>
        </w:rPr>
      </w:pPr>
    </w:p>
    <w:p w14:paraId="3F97CCDD" w14:textId="77777777" w:rsidR="00E12A32" w:rsidRPr="00F14FF2" w:rsidRDefault="00E12A32" w:rsidP="00F14FF2">
      <w:pPr>
        <w:pStyle w:val="Ttulo2"/>
        <w:spacing w:before="0" w:line="240" w:lineRule="auto"/>
        <w:jc w:val="both"/>
        <w:rPr>
          <w:rFonts w:eastAsia="Times New Roman" w:cs="Arial"/>
          <w:bCs/>
          <w:szCs w:val="24"/>
          <w:lang w:eastAsia="es-CO"/>
        </w:rPr>
      </w:pPr>
      <w:bookmarkStart w:id="281" w:name="_Toc139630917"/>
      <w:r w:rsidRPr="00F14FF2">
        <w:rPr>
          <w:rFonts w:eastAsia="Times New Roman" w:cs="Arial"/>
          <w:bCs/>
          <w:szCs w:val="24"/>
          <w:lang w:eastAsia="es-CO"/>
        </w:rPr>
        <w:t>La Presidencia concede el uso de la palabra a la H.R. Catherine Juvinao Clavijo.</w:t>
      </w:r>
      <w:bookmarkEnd w:id="281"/>
    </w:p>
    <w:p w14:paraId="3D9B042A"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7EFB9CD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Yo con el mayor respeto, no doy crédito a lo que acabo de escuchar Representante Peñuela. Usted acaba de decir que los dos delegados que existen hoy son de acuerdo a la lógica del Frente Nacional, uno para un Partido y otro para otro Partido. Yo le quiero decir que eso ya no es así, por eso la Constitución Artículo 266 establece que son funcionarios de carrera, no son funcionarios para partidos. Y usted no solamente acaba de decir, como si usted no estuviera enterado que eso ya hoy no es así, acaba de decir que un delegado es para un Partido y que otro delegado es para otro Partido y que por eso hay que crear un tercer delegado para otro tercer Partido. Se lo acabo de escuchar y voy a pedir el video. Entonces ¿cómo así, que aquí estamos reconociendo que los delegados es uno para un Partido, otro para otro Partido y creemos un tercero para que ponga de acuerdo a los otros dos, </w:t>
      </w:r>
      <w:r w:rsidRPr="00F14FF2">
        <w:rPr>
          <w:rFonts w:ascii="Arial" w:eastAsia="Times New Roman" w:hAnsi="Arial" w:cs="Arial"/>
          <w:sz w:val="24"/>
          <w:szCs w:val="24"/>
          <w:lang w:eastAsia="es-CO"/>
        </w:rPr>
        <w:lastRenderedPageBreak/>
        <w:t xml:space="preserve">es decir, el tercer delegado se lo van a dar a otro Partido y entonces ese Partido manda sobre los otros dos. </w:t>
      </w:r>
    </w:p>
    <w:p w14:paraId="15BCDF4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9CEE50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Es que aquí estamos en absoluta contravía del espíritu constitucional, que es que los funcionarios de la Registraduría, que no es una entidad para ningún Partido, porque tiene que ofrecer garantías a todos los Partidos, esté ajena a estas lógicas y esté ajena a estas dinámicas. Y Representante Carlos Felipe, con todo respeto, cómo usted me va a decir a mí, es que de verdad me parece irrespetuoso, que hay que poner un tercer delegado para ser más ágil en los procesos, es todo lo contrario caray, es todo lo contrario ¿De dónde sacan en esta Comisión? Que es que creando más burocracia vamos a hacer la entidad más ágil, que es lo contrario, métanle más burocracia, más enredada va a estar la Registraduría, más politizada y yo les pido por favor, que demos unos argumentos con algún mínimo de razonabilidad. ¿Cómo vamos a decir que es que son para los Partidos y cómo vamos a decir que es que eso hace más ágil la entidad? No, de verdad, si a ustedes les ha parecido irrespetuosos algunos de los argumentos aquí.</w:t>
      </w:r>
    </w:p>
    <w:p w14:paraId="61356B3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95F6B8E"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82" w:name="_Toc139630918"/>
      <w:r w:rsidRPr="00F14FF2">
        <w:rPr>
          <w:rStyle w:val="Ttulo2Car"/>
          <w:rFonts w:cs="Arial"/>
          <w:szCs w:val="24"/>
        </w:rPr>
        <w:t>PRESIDENTE</w:t>
      </w:r>
      <w:bookmarkEnd w:id="282"/>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Para una Réplica, primero el doctor Peñuela, adelante. </w:t>
      </w:r>
    </w:p>
    <w:p w14:paraId="3CAE1E7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ED3D368"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83" w:name="_Toc139630919"/>
      <w:r w:rsidRPr="00F14FF2">
        <w:rPr>
          <w:rStyle w:val="Ttulo2Car"/>
          <w:rFonts w:cs="Arial"/>
          <w:szCs w:val="24"/>
        </w:rPr>
        <w:t>La Presidencia concede el uso de la palabra al H.R. Juan Daniel Peñuela Calvache</w:t>
      </w:r>
      <w:bookmarkEnd w:id="283"/>
      <w:r w:rsidRPr="00F14FF2">
        <w:rPr>
          <w:rFonts w:ascii="Arial" w:eastAsia="Times New Roman" w:hAnsi="Arial" w:cs="Arial"/>
          <w:b/>
          <w:bCs/>
          <w:sz w:val="24"/>
          <w:szCs w:val="24"/>
          <w:lang w:eastAsia="es-CO"/>
        </w:rPr>
        <w:t>.</w:t>
      </w:r>
    </w:p>
    <w:p w14:paraId="1F62399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649073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Gracias</w:t>
      </w:r>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 xml:space="preserve">Presidente. Mire, yo quiero precisar, yo no estoy diciendo que algunos de los puestos o de los cargos de la Registraduría sean para los Partidos. Yo lo que quiero decir apreciada Representante Cathy, es que ese diseño en el nivel desconcentrado de la Registraduría, se realizó con fundamento en el Decreto del 86, en donde se venía con ese legado del Frente Nacional, en donde se hablaba de un bipartidismo y ese diseño se inspiró en esa situación, que hoy ya no existe. Por eso, por eso, precisamente que hoy ya no existe. </w:t>
      </w:r>
    </w:p>
    <w:p w14:paraId="0AA59D6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E94072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Entonces, es un diseño institucional derivado de una situación bipartidista que hoy es antitécnico, que hoy no existe, que hoy hay que corregir, que hoy hay que generar una única línea de acción y de gerencia en el nivel desconcentrado. Eso es y no es tan fácil llegar y decir.</w:t>
      </w:r>
    </w:p>
    <w:p w14:paraId="5FE4413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2A76640"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84" w:name="_Toc139630920"/>
      <w:r w:rsidRPr="00F14FF2">
        <w:rPr>
          <w:rStyle w:val="Ttulo2Car"/>
          <w:rFonts w:cs="Arial"/>
          <w:szCs w:val="24"/>
        </w:rPr>
        <w:t>PRESIDENTE</w:t>
      </w:r>
      <w:bookmarkEnd w:id="284"/>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Para concluir, doctor Peñuela.</w:t>
      </w:r>
    </w:p>
    <w:p w14:paraId="7B0A7BB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390CD8"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85" w:name="_Toc139630921"/>
      <w:r w:rsidRPr="00F14FF2">
        <w:rPr>
          <w:rStyle w:val="Ttulo2Car"/>
          <w:rFonts w:cs="Arial"/>
          <w:szCs w:val="24"/>
        </w:rPr>
        <w:t>Continúa con el uso de la palabra el H.R. Juan Daniel Peñuela Calvache</w:t>
      </w:r>
      <w:bookmarkEnd w:id="28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p>
    <w:p w14:paraId="13AEB3E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03975C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no es lo más adecuado, ni lo más pertinente venir a decir, entonces eliminemos, como hay dos y es necesario que quede uno, entonces eliminemos uno sin medir las consecuencias y los traumatismos que se pueden presentar en cualquier entidad, llámese la Registraduría o cualquier otra situación que tenga ese mismo </w:t>
      </w:r>
      <w:r w:rsidRPr="00F14FF2">
        <w:rPr>
          <w:rFonts w:ascii="Arial" w:eastAsia="Times New Roman" w:hAnsi="Arial" w:cs="Arial"/>
          <w:sz w:val="24"/>
          <w:szCs w:val="24"/>
          <w:lang w:eastAsia="es-CO"/>
        </w:rPr>
        <w:lastRenderedPageBreak/>
        <w:t xml:space="preserve">diseño de dos cabezas directivas en el nivel desconcentrado. Eso es simplemente lo que nosotros estamos diciendo. </w:t>
      </w:r>
    </w:p>
    <w:p w14:paraId="2768DFC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D5D0EB5"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86" w:name="_Toc139630922"/>
      <w:r w:rsidRPr="00F14FF2">
        <w:rPr>
          <w:rStyle w:val="Ttulo2Car"/>
          <w:rFonts w:cs="Arial"/>
          <w:szCs w:val="24"/>
        </w:rPr>
        <w:t>PRESIDENTE</w:t>
      </w:r>
      <w:bookmarkEnd w:id="286"/>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Doctor Felipe Quintero para la Réplica. </w:t>
      </w:r>
    </w:p>
    <w:p w14:paraId="760A31E8"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02990BD" w14:textId="0FE0B9C7" w:rsidR="00E12A32" w:rsidRPr="00F14FF2" w:rsidRDefault="00E12A32" w:rsidP="00F14FF2">
      <w:pPr>
        <w:spacing w:after="0" w:line="240" w:lineRule="auto"/>
        <w:jc w:val="both"/>
        <w:rPr>
          <w:rFonts w:ascii="Arial" w:eastAsia="Times New Roman" w:hAnsi="Arial" w:cs="Arial"/>
          <w:b/>
          <w:bCs/>
          <w:sz w:val="24"/>
          <w:szCs w:val="24"/>
          <w:lang w:eastAsia="es-CO"/>
        </w:rPr>
      </w:pPr>
      <w:r w:rsidRPr="00F14FF2">
        <w:rPr>
          <w:rFonts w:ascii="Arial" w:eastAsia="Times New Roman" w:hAnsi="Arial" w:cs="Arial"/>
          <w:b/>
          <w:bCs/>
          <w:sz w:val="24"/>
          <w:szCs w:val="24"/>
          <w:lang w:eastAsia="es-CO"/>
        </w:rPr>
        <w:t xml:space="preserve">La Presidencia concede el uso de la palabra al H.R. Carlos Felipe Quintero </w:t>
      </w:r>
      <w:r w:rsidRPr="00F14FF2">
        <w:rPr>
          <w:rStyle w:val="Ttulo2Car"/>
          <w:rFonts w:cs="Arial"/>
          <w:szCs w:val="24"/>
        </w:rPr>
        <w:t>Ovalle</w:t>
      </w:r>
      <w:r w:rsidRPr="00F14FF2">
        <w:rPr>
          <w:rFonts w:ascii="Arial" w:eastAsia="Times New Roman" w:hAnsi="Arial" w:cs="Arial"/>
          <w:b/>
          <w:bCs/>
          <w:sz w:val="24"/>
          <w:szCs w:val="24"/>
          <w:lang w:eastAsia="es-CO"/>
        </w:rPr>
        <w:t>.</w:t>
      </w:r>
    </w:p>
    <w:p w14:paraId="3B43B407" w14:textId="77777777" w:rsidR="00064E71" w:rsidRPr="00F14FF2" w:rsidRDefault="00064E71" w:rsidP="00F14FF2">
      <w:pPr>
        <w:spacing w:after="0" w:line="240" w:lineRule="auto"/>
        <w:jc w:val="both"/>
        <w:rPr>
          <w:rFonts w:ascii="Arial" w:eastAsia="Times New Roman" w:hAnsi="Arial" w:cs="Arial"/>
          <w:b/>
          <w:bCs/>
          <w:sz w:val="24"/>
          <w:szCs w:val="24"/>
          <w:lang w:eastAsia="es-CO"/>
        </w:rPr>
      </w:pPr>
    </w:p>
    <w:p w14:paraId="55A2551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es que la explicación es sencilla. Hoy existen dos delegados, se va a suprimir un delegado y va a quedar un delegado que va a ser el coordinador y dos seccionales, que no tienen la jerarquía ni el sueldo del delegado, que solamente se van a ocupar de la parte misional. ¿Qué es la parte misional de la Registraduría? Identificación, que es el tema de la cédula y el otro es el proceso electoral. Se está suprimiendo un delegado, se está dejando uno doctor Peñuela, se está eliminando y se deja un delegado departamental que es el coordinador y dos seccionales que son misionales. </w:t>
      </w:r>
    </w:p>
    <w:p w14:paraId="4FA7103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725494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por qué se necesita el del coordinador? Porque es el que va, es el superior jerárquico de ellos, el que va a dirimir las políticas y la coordinación de esos dos seccionales. Entonces, nadie está hablando de una creación de dos delegados, no, queda un delegado, un delegado y dos seccionales. Entonces, para aclarar queremos.</w:t>
      </w:r>
    </w:p>
    <w:p w14:paraId="4C78C69D" w14:textId="77777777" w:rsidR="00E12A32" w:rsidRPr="00F14FF2" w:rsidRDefault="00E12A32" w:rsidP="00F14FF2">
      <w:pPr>
        <w:pStyle w:val="Ttulo2"/>
        <w:spacing w:before="0" w:line="240" w:lineRule="auto"/>
        <w:rPr>
          <w:rFonts w:eastAsia="Times New Roman" w:cs="Arial"/>
          <w:szCs w:val="24"/>
          <w:lang w:eastAsia="es-CO"/>
        </w:rPr>
      </w:pPr>
    </w:p>
    <w:p w14:paraId="50685A1D" w14:textId="77777777" w:rsidR="00E12A32" w:rsidRPr="00F14FF2" w:rsidRDefault="00E12A32" w:rsidP="00F14FF2">
      <w:pPr>
        <w:pStyle w:val="Ttulo2"/>
        <w:spacing w:before="0" w:line="240" w:lineRule="auto"/>
        <w:rPr>
          <w:rFonts w:eastAsia="Times New Roman" w:cs="Arial"/>
          <w:szCs w:val="24"/>
          <w:lang w:eastAsia="es-CO"/>
        </w:rPr>
      </w:pPr>
      <w:bookmarkStart w:id="287" w:name="_Toc139630923"/>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Para concluir, doctor Felipe.</w:t>
      </w:r>
      <w:bookmarkEnd w:id="287"/>
    </w:p>
    <w:p w14:paraId="4E55E5A6" w14:textId="77777777" w:rsidR="00E12A32" w:rsidRPr="00F14FF2" w:rsidRDefault="00E12A32" w:rsidP="00F14FF2">
      <w:pPr>
        <w:pStyle w:val="Ttulo2"/>
        <w:spacing w:before="0" w:line="240" w:lineRule="auto"/>
        <w:rPr>
          <w:rFonts w:eastAsia="Times New Roman" w:cs="Arial"/>
          <w:szCs w:val="24"/>
          <w:lang w:eastAsia="es-CO"/>
        </w:rPr>
      </w:pPr>
    </w:p>
    <w:p w14:paraId="5057E659" w14:textId="77777777" w:rsidR="00E12A32" w:rsidRPr="00F14FF2" w:rsidRDefault="00E12A32" w:rsidP="00F14FF2">
      <w:pPr>
        <w:pStyle w:val="Ttulo2"/>
        <w:spacing w:before="0" w:line="240" w:lineRule="auto"/>
        <w:rPr>
          <w:rFonts w:eastAsia="Times New Roman" w:cs="Arial"/>
          <w:bCs/>
          <w:szCs w:val="24"/>
          <w:lang w:eastAsia="es-CO"/>
        </w:rPr>
      </w:pPr>
      <w:bookmarkStart w:id="288" w:name="_Toc139630924"/>
      <w:r w:rsidRPr="00F14FF2">
        <w:rPr>
          <w:rFonts w:eastAsia="Times New Roman" w:cs="Arial"/>
          <w:bCs/>
          <w:szCs w:val="24"/>
          <w:lang w:eastAsia="es-CO"/>
        </w:rPr>
        <w:t>Continúa con el uso de la palabra el H.R. Carlos Felipe Quintero Ovalle.</w:t>
      </w:r>
      <w:bookmarkEnd w:id="288"/>
    </w:p>
    <w:p w14:paraId="572CC464"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004AE58" w14:textId="2F5E34E1"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Para mayor ilustración Presidente, era eso, que hay una confusión y creo que cuando habla de la organización del Sistema Electoral o de los órganos en el Sistema Electoral, se habla de delegados, pero quedaría un solo delegado y dos seccionales. Muchas gracias. </w:t>
      </w:r>
    </w:p>
    <w:p w14:paraId="5EA1534A" w14:textId="77777777" w:rsidR="00E12A32" w:rsidRPr="00F14FF2" w:rsidRDefault="00E12A32" w:rsidP="00F14FF2">
      <w:pPr>
        <w:pStyle w:val="Ttulo2"/>
        <w:spacing w:before="0" w:line="240" w:lineRule="auto"/>
        <w:rPr>
          <w:rFonts w:eastAsia="Times New Roman" w:cs="Arial"/>
          <w:szCs w:val="24"/>
          <w:lang w:eastAsia="es-CO"/>
        </w:rPr>
      </w:pPr>
      <w:bookmarkStart w:id="289" w:name="_Toc139630925"/>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Doctor Heráclito, en el uso de la palabra.</w:t>
      </w:r>
      <w:bookmarkEnd w:id="289"/>
      <w:r w:rsidRPr="00F14FF2">
        <w:rPr>
          <w:rFonts w:eastAsia="Times New Roman" w:cs="Arial"/>
          <w:szCs w:val="24"/>
          <w:lang w:eastAsia="es-CO"/>
        </w:rPr>
        <w:t xml:space="preserve"> </w:t>
      </w:r>
    </w:p>
    <w:p w14:paraId="6E05183E" w14:textId="77777777" w:rsidR="00E12A32" w:rsidRPr="00F14FF2" w:rsidRDefault="00E12A32" w:rsidP="00F14FF2">
      <w:pPr>
        <w:pStyle w:val="Ttulo2"/>
        <w:spacing w:before="0" w:line="240" w:lineRule="auto"/>
        <w:rPr>
          <w:rFonts w:eastAsia="Times New Roman" w:cs="Arial"/>
          <w:szCs w:val="24"/>
          <w:lang w:eastAsia="es-CO"/>
        </w:rPr>
      </w:pPr>
    </w:p>
    <w:p w14:paraId="548004F9" w14:textId="77777777" w:rsidR="00E12A32" w:rsidRPr="00F14FF2" w:rsidRDefault="00E12A32" w:rsidP="00F14FF2">
      <w:pPr>
        <w:pStyle w:val="Ttulo2"/>
        <w:spacing w:before="0" w:line="240" w:lineRule="auto"/>
        <w:rPr>
          <w:rFonts w:eastAsia="Times New Roman" w:cs="Arial"/>
          <w:bCs/>
          <w:szCs w:val="24"/>
          <w:lang w:eastAsia="es-CO"/>
        </w:rPr>
      </w:pPr>
      <w:bookmarkStart w:id="290" w:name="_Toc139630926"/>
      <w:r w:rsidRPr="00F14FF2">
        <w:rPr>
          <w:rFonts w:eastAsia="Times New Roman" w:cs="Arial"/>
          <w:bCs/>
          <w:szCs w:val="24"/>
          <w:lang w:eastAsia="es-CO"/>
        </w:rPr>
        <w:t>La Presidencia concede el uso de la palabra al H.R. Heráclito Landínez Suárez.</w:t>
      </w:r>
      <w:bookmarkEnd w:id="290"/>
    </w:p>
    <w:p w14:paraId="4E4BA770"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47634B8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Gracias señor Presidente. Para informarle a la Mesa e informarle a la Comisión que con el compañero Gabriel Becerra, somos delegados del Comité Político del Pacto Histórico y debemos reunirnos a las 5:00 de la tarde. Entonces, dejamos la constancia del por qué nos retiramos y no podemos continuar en la discusión. Gracias señor Presidente. </w:t>
      </w:r>
    </w:p>
    <w:p w14:paraId="4754693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C54EBD3"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91" w:name="_Toc139630927"/>
      <w:r w:rsidRPr="00F14FF2">
        <w:rPr>
          <w:rStyle w:val="Ttulo2Car"/>
          <w:rFonts w:cs="Arial"/>
          <w:szCs w:val="24"/>
        </w:rPr>
        <w:lastRenderedPageBreak/>
        <w:t>PRESIDENTE</w:t>
      </w:r>
      <w:bookmarkEnd w:id="29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Muy bien, doctor Heráclito. Doctor Ocampo, última intervención por favor para este Artículo, porque tengo que proceder a votar. </w:t>
      </w:r>
    </w:p>
    <w:p w14:paraId="30E7C1C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60133F3"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92" w:name="_Toc139630928"/>
      <w:r w:rsidRPr="00F14FF2">
        <w:rPr>
          <w:rStyle w:val="Ttulo2Car"/>
          <w:rFonts w:cs="Arial"/>
          <w:szCs w:val="24"/>
        </w:rPr>
        <w:t>La Presidencia concede el uso de la palabra al H.R. Jorge Alejandro Ocampo Giraldo</w:t>
      </w:r>
      <w:bookmarkEnd w:id="292"/>
      <w:r w:rsidRPr="00F14FF2">
        <w:rPr>
          <w:rFonts w:ascii="Arial" w:eastAsia="Times New Roman" w:hAnsi="Arial" w:cs="Arial"/>
          <w:b/>
          <w:bCs/>
          <w:sz w:val="24"/>
          <w:szCs w:val="24"/>
          <w:lang w:eastAsia="es-CO"/>
        </w:rPr>
        <w:t>.</w:t>
      </w:r>
    </w:p>
    <w:p w14:paraId="3732D083"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3376064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No, Presidente, lo que pasa es que vengan, acá yo creo que el tema del tiempo es importante, porque acá estamos definiendo elecciones, Presidente. O sea, es decir, primero esto nos llegó el viernes a la brava, ahora hay que votar a la brava, tranquilo, discutamos con tranquilidad, Presidente, porque si no digamos, la gente nos eligió y usted tiene derecho a hablar tres veces y ya no más, además me confunde la propuesta. Oído, que estoy diciéndole al doctor Peñuela, quisiera que me muestre el doctor Peñuela el estudio de dónde aquí en la Ponencia de la Cámara, se inventaron el nuevo delegado, porque de Senado no salió señor Presidente. </w:t>
      </w:r>
    </w:p>
    <w:p w14:paraId="51DAF58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80B31C9"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Yo estoy de acuerdo con el estudio doctor Peñuela. Quisiera verlo porque en Senado no se aprobó a ese delegado que están discutiendo aquí. Esto lo están introduciendo aquí en la Cámara, sin estudio alguno. Es lo que le estoy diciendo desde que empezamos. ¿Por qué nos inventamos en la Cámara una burocracia para elegir dos personas? Ni venía así, ni salió de Senado así. </w:t>
      </w:r>
    </w:p>
    <w:p w14:paraId="4081C6C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DB2D90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¿Por qué aquí nos inventamos ese mico? Que no necesitamos. Yo me acogí a la propuesta del doctor Alirio, del doctor Tamayo. Es cierto lo que dice el doctor Peñuela, eso representa el Partido Liberal y Conservador para cuidarse las elecciones. Hoy necesitamos es funcionarios de carrera, cuando llegó el registrador, saco los funcionarios que habían ganado un concurso y nombró a dedo. Hoy necesitamos nombrar por concurso. Mire Presidente y compañeros, en Cali los dos delegados lo tienen dos Senadores, los dos delegados departamentales y los dos Registradores, dos Congresistas. Hombre, no nos pongamos con esa vaina. Necesitamos concurso y carrera. Yo me acojo a lo de Alirio y a lo del doctor Tamayo. Pero ese Artículo aquí se lo inventaron Presidente y yo por eso estoy diciendo saquémoslo, no hay estudio técnico doctor, ustedes lo inventaron aquí, no existe en la Ponencia, no existe en el Proyecto de Ley. </w:t>
      </w:r>
    </w:p>
    <w:p w14:paraId="613D494B" w14:textId="77777777" w:rsidR="00E12A32" w:rsidRPr="00F14FF2" w:rsidRDefault="00E12A32" w:rsidP="00F14FF2">
      <w:pPr>
        <w:pStyle w:val="Ttulo2"/>
        <w:spacing w:before="0" w:line="240" w:lineRule="auto"/>
        <w:rPr>
          <w:rFonts w:eastAsia="Times New Roman" w:cs="Arial"/>
          <w:szCs w:val="24"/>
          <w:lang w:eastAsia="es-CO"/>
        </w:rPr>
      </w:pPr>
    </w:p>
    <w:p w14:paraId="0731BB56" w14:textId="77777777" w:rsidR="00E12A32" w:rsidRPr="00F14FF2" w:rsidRDefault="00E12A32" w:rsidP="00F14FF2">
      <w:pPr>
        <w:pStyle w:val="Ttulo2"/>
        <w:spacing w:before="0" w:line="240" w:lineRule="auto"/>
        <w:rPr>
          <w:rFonts w:eastAsia="Times New Roman" w:cs="Arial"/>
          <w:szCs w:val="24"/>
          <w:lang w:eastAsia="es-CO"/>
        </w:rPr>
      </w:pPr>
      <w:bookmarkStart w:id="293" w:name="_Toc139630929"/>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Una Moción de Orden para el doctor Triana, adelante.</w:t>
      </w:r>
      <w:bookmarkEnd w:id="293"/>
      <w:r w:rsidRPr="00F14FF2">
        <w:rPr>
          <w:rFonts w:eastAsia="Times New Roman" w:cs="Arial"/>
          <w:szCs w:val="24"/>
          <w:lang w:eastAsia="es-CO"/>
        </w:rPr>
        <w:t xml:space="preserve"> </w:t>
      </w:r>
    </w:p>
    <w:p w14:paraId="19EC73B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F20D48E"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94" w:name="_Toc139630930"/>
      <w:r w:rsidRPr="00F14FF2">
        <w:rPr>
          <w:rStyle w:val="Ttulo2Car"/>
          <w:rFonts w:cs="Arial"/>
          <w:szCs w:val="24"/>
        </w:rPr>
        <w:t>La Presidencia concede el uso de la palabra al H.R. Julio César Triana Quintero</w:t>
      </w:r>
      <w:bookmarkEnd w:id="294"/>
      <w:r w:rsidRPr="00F14FF2">
        <w:rPr>
          <w:rFonts w:ascii="Arial" w:eastAsia="Times New Roman" w:hAnsi="Arial" w:cs="Arial"/>
          <w:b/>
          <w:bCs/>
          <w:sz w:val="24"/>
          <w:szCs w:val="24"/>
          <w:lang w:eastAsia="es-CO"/>
        </w:rPr>
        <w:t>.</w:t>
      </w:r>
    </w:p>
    <w:p w14:paraId="49871C95"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5F606787"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Vea doctor Peñuela, es evidente que la mayoría, dentro los que me incluyo yo, no estamos de acuerdo con la creación de burocracia. Es evidente que estamos creando un marco jurídico para actualizar el derecho electoral, nosotros lo sacamos en la Ponencia del 2020, dimos una pelea y al final demostramos que podíamos </w:t>
      </w:r>
      <w:r w:rsidRPr="00F14FF2">
        <w:rPr>
          <w:rFonts w:ascii="Arial" w:eastAsia="Times New Roman" w:hAnsi="Arial" w:cs="Arial"/>
          <w:sz w:val="24"/>
          <w:szCs w:val="24"/>
          <w:lang w:eastAsia="es-CO"/>
        </w:rPr>
        <w:lastRenderedPageBreak/>
        <w:t xml:space="preserve">sacar un marco jurídico sin esto. Yo le pido a los Ponentes, porque estamos apoyando este Proyecto, que en estos temas donde podamos ceder, lo hagamos para avanzar, porque realmente no estamos ni en la tercera parte del Código. Gracias Presidente. </w:t>
      </w:r>
    </w:p>
    <w:p w14:paraId="1070995C" w14:textId="77777777" w:rsidR="00E12A32" w:rsidRPr="00F14FF2" w:rsidRDefault="00E12A32" w:rsidP="00F14FF2">
      <w:pPr>
        <w:pStyle w:val="Ttulo2"/>
        <w:spacing w:before="0" w:line="240" w:lineRule="auto"/>
        <w:rPr>
          <w:rFonts w:eastAsia="Times New Roman" w:cs="Arial"/>
          <w:szCs w:val="24"/>
          <w:lang w:eastAsia="es-CO"/>
        </w:rPr>
      </w:pPr>
    </w:p>
    <w:p w14:paraId="4AB826CD"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295" w:name="_Toc139630931"/>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Con la venia de ustedes, vamos a aplazar la votación de este Artículo para que los Ponentes Coordinadores y los demás Ponentes se pongan de acuerdo y logremos avanzar, porque si no nos vamos a enfrascar en este Artículo. Siguiente Artículo, señora Secretaria.</w:t>
      </w:r>
      <w:bookmarkEnd w:id="295"/>
      <w:r w:rsidRPr="00F14FF2">
        <w:rPr>
          <w:rFonts w:eastAsia="Times New Roman" w:cs="Arial"/>
          <w:b w:val="0"/>
          <w:bCs/>
          <w:szCs w:val="24"/>
          <w:lang w:eastAsia="es-CO"/>
        </w:rPr>
        <w:t xml:space="preserve"> </w:t>
      </w:r>
    </w:p>
    <w:p w14:paraId="15B57226"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6CE8CFF4" w14:textId="0D2E37C1"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Presidente, de este primer bloque faltaría el Artículo 5° que solicitó que se excluyera el Representante Andrés Felipe Jiménez, porque él solicita que se modifique el Numeral 26 de este Artículo en el siguiente sentido:</w:t>
      </w:r>
    </w:p>
    <w:p w14:paraId="3A7EADAA" w14:textId="77777777" w:rsidR="00E12A32" w:rsidRPr="00F14FF2" w:rsidRDefault="00E12A32" w:rsidP="00F14FF2">
      <w:pPr>
        <w:pStyle w:val="Ttulo3"/>
        <w:spacing w:before="0" w:line="240" w:lineRule="auto"/>
        <w:rPr>
          <w:rFonts w:ascii="Arial" w:eastAsia="Times New Roman" w:hAnsi="Arial" w:cs="Arial"/>
          <w:color w:val="auto"/>
          <w:lang w:eastAsia="es-CO"/>
        </w:rPr>
      </w:pPr>
    </w:p>
    <w:p w14:paraId="28D92D7F"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296" w:name="_Toc139630933"/>
      <w:r w:rsidRPr="00F14FF2">
        <w:rPr>
          <w:rFonts w:ascii="Arial" w:eastAsia="Times New Roman" w:hAnsi="Arial" w:cs="Arial"/>
          <w:b/>
          <w:bCs/>
          <w:color w:val="auto"/>
          <w:lang w:eastAsia="es-CO"/>
        </w:rPr>
        <w:t>Proposición:</w:t>
      </w:r>
      <w:r w:rsidRPr="00F14FF2">
        <w:rPr>
          <w:rFonts w:ascii="Arial" w:eastAsia="Times New Roman" w:hAnsi="Arial" w:cs="Arial"/>
          <w:color w:val="auto"/>
          <w:lang w:eastAsia="es-CO"/>
        </w:rPr>
        <w:t xml:space="preserve"> </w:t>
      </w:r>
      <w:r w:rsidRPr="00F14FF2">
        <w:rPr>
          <w:rFonts w:ascii="Arial" w:eastAsia="Times New Roman" w:hAnsi="Arial" w:cs="Arial"/>
          <w:b/>
          <w:bCs/>
          <w:color w:val="auto"/>
          <w:lang w:eastAsia="es-CO"/>
        </w:rPr>
        <w:t>Administrar el software de escrutinio nacional y su innovación tecnológica.</w:t>
      </w:r>
      <w:r w:rsidRPr="00F14FF2">
        <w:rPr>
          <w:rFonts w:ascii="Arial" w:eastAsia="Times New Roman" w:hAnsi="Arial" w:cs="Arial"/>
          <w:color w:val="auto"/>
          <w:lang w:eastAsia="es-CO"/>
        </w:rPr>
        <w:t xml:space="preserve"> Software que deberá ser de propiedad de la Registraduría Nacional del Estado Civil. Se prohíbe la celebración de todo tipo de contratos de arrendamiento de software paralelo o de pruebas. Esa es la modificación que tiene este Artículo, pero también hay Proposiciones de la doctora Ruth Caicedo, del doctor Jorge Tamayo, de la doctora Astrid Sánchez al numeral 6° y otra de los Ponentes, del doctor Peñuela y otros tantos más.</w:t>
      </w:r>
      <w:bookmarkEnd w:id="296"/>
      <w:r w:rsidRPr="00F14FF2">
        <w:rPr>
          <w:rFonts w:ascii="Arial" w:eastAsia="Times New Roman" w:hAnsi="Arial" w:cs="Arial"/>
          <w:color w:val="auto"/>
          <w:lang w:eastAsia="es-CO"/>
        </w:rPr>
        <w:t xml:space="preserve"> </w:t>
      </w:r>
    </w:p>
    <w:p w14:paraId="2EB339B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CB97CB1"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97" w:name="_Toc139630934"/>
      <w:r w:rsidRPr="00F14FF2">
        <w:rPr>
          <w:rStyle w:val="Ttulo2Car"/>
          <w:rFonts w:cs="Arial"/>
          <w:szCs w:val="24"/>
        </w:rPr>
        <w:t>PRESIDENTE</w:t>
      </w:r>
      <w:bookmarkEnd w:id="29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Perdón, yo les pido a los que están organizando el Articulado, que nos pasen la lista de Artículos que tienen solo Proposiciones acogidas, aunque tengan Proposición de eliminación. Votamos la eliminación y si no votamos con las Proposiciones acogidas, porque es que si no, este tiene diez Proposiciones y eso no sabemos cuáles son las Proposiciones, ¿Todas están acogidas? ¿Sólo queda la de eliminación? Yo le pregunto al doctor Felipe ¿Si el la deja como Constancia? No le ha dejado como Constancia. Doctor Pedro usted tiene a varios Artículos proposición de eliminación. Dejó el Artículo 12 como Constancia, la eliminación del 12 como Constancia, ¿Sí? El 12 la dejó como Constancia ¿El 17? Sí. ¿El 20? También, listo, perfecto. En el 21 tiene, pero también hay otra Proposición, ese no. ¿El 23? Listo. ¿El 25? Como Constancia. ¿El 30? Tiene al 27, pero en el 27 hay otras Proposiciones. </w:t>
      </w:r>
    </w:p>
    <w:p w14:paraId="62F1650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1BD5F09"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¿El 30? 30 no, listo. ¿En el 33? como Constancia. ¿El 34? Listo. ¿En el 35? También. ¿El 36? También. ¿El 40? También. ¿El 42 y 43? 42 y 43 como Constancia. ¿47? Como Constancia también, perfecto. ¿El 50? También. ¿El 51? También, 51 como Constancia. ¿53? ¿54? Perfecto. ¿El 58 y 59? Perfecto, como Constancia el 58 y 59. ¿62? Perdón, ¿61, 62 y 63? También. ¿El 69? También, Perfecto. ¿El 72? También, listo, perfecto. ¿76? Perfecto. ¿81? 81 como Constancia. ¿83? También, perfecto, gracias.  ¿85, 86 y 87? Perfecto. ¿88 y 89? También. 91 del doctor Alirio y de Pedro Suárez ¿El 90 y 91? Constancia, listo. ¿Esa </w:t>
      </w:r>
      <w:r w:rsidRPr="00F14FF2">
        <w:rPr>
          <w:rFonts w:ascii="Arial" w:eastAsia="Times New Roman" w:hAnsi="Arial" w:cs="Arial"/>
          <w:sz w:val="24"/>
          <w:szCs w:val="24"/>
          <w:lang w:eastAsia="es-CO"/>
        </w:rPr>
        <w:lastRenderedPageBreak/>
        <w:t xml:space="preserve">no? El 90 para votar, no la deja como Constancia. ¿El 94, 95 y 96? ¿Sí? 94, 95 y 96 como Constancia. ¿97, 98 y 99? ¿Listo? 97, 98 y 99 como Constancia. </w:t>
      </w:r>
    </w:p>
    <w:p w14:paraId="38F3BD8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9BAB50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Bueno señora Secretaria, por favor de lectura de los Artículos que por haber dejado Constancia el doctor Pedro las Proposiciones de eliminación, no tienen Proposiciones, se votan como vienen en la Ponencia. </w:t>
      </w:r>
    </w:p>
    <w:p w14:paraId="0AC0280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8CCAE39" w14:textId="276FE826"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Sí señor Presidente. El bloque de Artículos que se votarían de la Ponencia toda vez que tenían solo Proposición de eliminación del Representante Pedro Suárez y las ha dejado como Constancia, se pueden votar tal como fueron presentadas en la Ponencia. Son los Artículos: 12, 17, 20, 23, 25, 33, 34, 35, 36, 40, 42, 43, 47, 50, 51, 53, 54, 58, 59, 61, 62, 63, 69, 72, 76, 81, 83, 85, 86, 87, 88, 89, 94, 95, 96, 97, 98 y 99. Presidente, puede usted poner a discusión y votación este bloque de Artículos. </w:t>
      </w:r>
    </w:p>
    <w:p w14:paraId="2F44891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34BFCA9"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298" w:name="_Toc139630936"/>
      <w:r w:rsidRPr="00F14FF2">
        <w:rPr>
          <w:rStyle w:val="Ttulo2Car"/>
          <w:rFonts w:cs="Arial"/>
          <w:szCs w:val="24"/>
        </w:rPr>
        <w:t>PRESIDENTE</w:t>
      </w:r>
      <w:bookmarkEnd w:id="298"/>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En consideración doctora Astrid, pero estos son los Artículos que no tenían. </w:t>
      </w:r>
    </w:p>
    <w:p w14:paraId="4528E04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C30A117"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bookmarkStart w:id="299" w:name="_Toc139630937"/>
      <w:r w:rsidRPr="00F14FF2">
        <w:rPr>
          <w:rStyle w:val="Ttulo2Car"/>
          <w:rFonts w:cs="Arial"/>
          <w:szCs w:val="24"/>
        </w:rPr>
        <w:t>La Presidencia concede el uso de la palabra al H.R. Astrid Sánchez Montes de Oca</w:t>
      </w:r>
      <w:bookmarkEnd w:id="299"/>
      <w:r w:rsidRPr="00F14FF2">
        <w:rPr>
          <w:rFonts w:ascii="Arial" w:eastAsia="Times New Roman" w:hAnsi="Arial" w:cs="Arial"/>
          <w:b/>
          <w:bCs/>
          <w:sz w:val="24"/>
          <w:szCs w:val="24"/>
          <w:lang w:eastAsia="es-CO"/>
        </w:rPr>
        <w:t>.</w:t>
      </w:r>
    </w:p>
    <w:p w14:paraId="00A0CA06"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3372F36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Presidente, revise el 36, porque el 36 estaba avalado. 36. </w:t>
      </w:r>
    </w:p>
    <w:p w14:paraId="5BF0FBE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6FDB74F"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00" w:name="_Toc139630938"/>
      <w:r w:rsidRPr="00F14FF2">
        <w:rPr>
          <w:rStyle w:val="Ttulo2Car"/>
          <w:rFonts w:cs="Arial"/>
          <w:szCs w:val="24"/>
        </w:rPr>
        <w:t>PRESIDENTE</w:t>
      </w:r>
      <w:bookmarkEnd w:id="300"/>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El 36 está con Proposición de la doctora Astrid. Ah pero tiene Proposición avalada. Si, ok listo. Excluido el Artículo 36 de los Artículos leidos. Por favor, señora Secretaria, démosle lectura nuevamente a los Artículos que vamos a votar que no tienen Proposiciones avaladas, hay Proposiciones del doctor Pedro Suárez que todas las dejó como Constancia que son de eliminación. </w:t>
      </w:r>
    </w:p>
    <w:p w14:paraId="0E6E2BC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391BE6B" w14:textId="5EA372DF"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Sí, Presidente, vuelvo y leo los Artículos que serían votados como fueron radicados en la Ponencia: El 12, el 17, el 20, el 23, el 25, el 33, el 34, el 35, el 40, 42, 43, 47, 50, 51, 53, 54, 58, 59, 61, 62, 63, 69, 72, 76, 81, 83, 85, 86, 87, 88, 89, 94, 95, 96, 97, 98 y 99, que fueron dejadas las Proposiciones, solo eran Proposiciones de eliminación del Honorable Representante Pedro Suárez, él las ha retirado, las ha dejado como Constancia, así que Presidente, puede usted ponerlas en consideración. </w:t>
      </w:r>
    </w:p>
    <w:p w14:paraId="7942DBE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5ECE68A" w14:textId="2F7779AA" w:rsidR="00E12A32" w:rsidRPr="00F14FF2" w:rsidRDefault="00E12A32" w:rsidP="00C7562D">
      <w:pPr>
        <w:spacing w:after="0" w:line="240" w:lineRule="auto"/>
        <w:jc w:val="both"/>
        <w:rPr>
          <w:rFonts w:ascii="Arial" w:eastAsia="Times New Roman" w:hAnsi="Arial" w:cs="Arial"/>
          <w:sz w:val="24"/>
          <w:szCs w:val="24"/>
          <w:lang w:eastAsia="es-CO"/>
        </w:rPr>
      </w:pPr>
      <w:bookmarkStart w:id="301" w:name="_Toc139630940"/>
      <w:r w:rsidRPr="00F14FF2">
        <w:rPr>
          <w:rStyle w:val="Ttulo2Car"/>
          <w:rFonts w:cs="Arial"/>
          <w:szCs w:val="24"/>
        </w:rPr>
        <w:t>PRESIDENTE</w:t>
      </w:r>
      <w:bookmarkEnd w:id="30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En consideración el Articulado leído por la señora Secretaria, como viene en la Ponencia, por Proposiciones dejadas como Constancia del doctor Pedro Suárez, se abre la discusión, anuncio que se va a cerrar, queda cerrada. Señora Secretaria llama a lista. </w:t>
      </w:r>
    </w:p>
    <w:p w14:paraId="1C55445B" w14:textId="61BDA56A" w:rsidR="00E12A32" w:rsidRPr="00F14FF2" w:rsidRDefault="0062174C" w:rsidP="00F14FF2">
      <w:pPr>
        <w:pStyle w:val="Ttulo2"/>
        <w:spacing w:before="0" w:line="240" w:lineRule="auto"/>
        <w:jc w:val="both"/>
        <w:rPr>
          <w:rFonts w:eastAsia="Times New Roman" w:cs="Arial"/>
          <w:b w:val="0"/>
          <w:bCs/>
          <w:szCs w:val="24"/>
          <w:lang w:eastAsia="es-CO"/>
        </w:rPr>
      </w:pPr>
      <w:bookmarkStart w:id="302" w:name="_Toc139630941"/>
      <w:r w:rsidRPr="00F14FF2">
        <w:rPr>
          <w:rFonts w:eastAsia="Times New Roman" w:cs="Arial"/>
          <w:bCs/>
          <w:szCs w:val="24"/>
          <w:lang w:eastAsia="es-CO"/>
        </w:rPr>
        <w:lastRenderedPageBreak/>
        <w:t>SECRETARIA:</w:t>
      </w:r>
      <w:r w:rsidR="00E12A32" w:rsidRPr="00F14FF2">
        <w:rPr>
          <w:rFonts w:eastAsia="Times New Roman" w:cs="Arial"/>
          <w:bCs/>
          <w:szCs w:val="24"/>
          <w:lang w:eastAsia="es-CO"/>
        </w:rPr>
        <w:t xml:space="preserve"> </w:t>
      </w:r>
      <w:r w:rsidR="00E12A32" w:rsidRPr="00F14FF2">
        <w:rPr>
          <w:rFonts w:eastAsia="Times New Roman" w:cs="Arial"/>
          <w:b w:val="0"/>
          <w:bCs/>
          <w:szCs w:val="24"/>
          <w:lang w:eastAsia="es-CO"/>
        </w:rPr>
        <w:t>Sí, Presidente, llamo a lista, pero el doctor Álvaro Rueda está solicitando que saquemos el Artículo 40, que tiene que ver con el Ejercicio del derecho al voto, ¿Sí, es sobre esa? Pero no la han radicado doctor, no hay radicación. Así que Presidente, puede poner en bloque, entonces excluimos de ese bloque el 36 y el 40.</w:t>
      </w:r>
      <w:bookmarkEnd w:id="302"/>
      <w:r w:rsidR="00E12A32" w:rsidRPr="00F14FF2">
        <w:rPr>
          <w:rFonts w:eastAsia="Times New Roman" w:cs="Arial"/>
          <w:b w:val="0"/>
          <w:bCs/>
          <w:szCs w:val="24"/>
          <w:lang w:eastAsia="es-CO"/>
        </w:rPr>
        <w:t xml:space="preserve"> </w:t>
      </w:r>
    </w:p>
    <w:p w14:paraId="0E2C133B"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4BEA6C70"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03" w:name="_Toc139630942"/>
      <w:r w:rsidRPr="00F14FF2">
        <w:rPr>
          <w:rStyle w:val="Ttulo2Car"/>
          <w:rFonts w:cs="Arial"/>
          <w:szCs w:val="24"/>
        </w:rPr>
        <w:t>PRESIDENTE</w:t>
      </w:r>
      <w:bookmarkEnd w:id="30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Se cierra la discusión, señora Secretaria llame a lista para la votación. </w:t>
      </w:r>
    </w:p>
    <w:p w14:paraId="7B4EF2C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EC3CFCD" w14:textId="40540B4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Sí Presidente, llamo a lista para la votación de ese bloque de Artículos. Quintero Ovalle Carlos Felipe, ¿Cómo vota? Vota SI; Peñuela Calvache Juan Daniel, vota SI, Landinez Suárez Heráclito, se retiró, dejó la constancia.</w:t>
      </w:r>
    </w:p>
    <w:p w14:paraId="59079E5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452A2FD" w14:textId="77777777" w:rsidR="00E12A32" w:rsidRPr="00F14FF2" w:rsidRDefault="00E12A32"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4143718B" w14:textId="77777777" w:rsidR="00E12A32" w:rsidRPr="00F14FF2" w:rsidRDefault="00E12A32" w:rsidP="00F14FF2">
      <w:pPr>
        <w:spacing w:after="0" w:line="240" w:lineRule="auto"/>
        <w:jc w:val="both"/>
        <w:rPr>
          <w:rFonts w:ascii="Arial" w:hAnsi="Arial" w:cs="Arial"/>
          <w:sz w:val="24"/>
          <w:szCs w:val="24"/>
        </w:rPr>
      </w:pPr>
    </w:p>
    <w:p w14:paraId="5367ACB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4B5A1D2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5B1C78B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6E4FFCB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0D9FCCF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68694D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3409D58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VOTO </w:t>
      </w:r>
    </w:p>
    <w:p w14:paraId="78515D7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47B1AE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IMPEDIDA </w:t>
      </w:r>
    </w:p>
    <w:p w14:paraId="61C51CF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1F4F6E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DB137E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62BADBB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58C78F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909620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2801F57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6E32B10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9BED28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89F75A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3871AE7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7C3EA51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IMPEDIDO </w:t>
      </w:r>
    </w:p>
    <w:p w14:paraId="0A4FE3A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IMPEDIDO </w:t>
      </w:r>
    </w:p>
    <w:p w14:paraId="35DD736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0BA037C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VOTO </w:t>
      </w:r>
    </w:p>
    <w:p w14:paraId="1C891B4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52E80C9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2B37031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787EA98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E3B6D6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8E0C08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14749D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46E8C9E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B963BA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7B008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2D0484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VOTO </w:t>
      </w:r>
    </w:p>
    <w:p w14:paraId="3B71DB2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9F06D4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379C68E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670226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6E5B3A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0528B68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05F00642" w14:textId="77777777" w:rsidR="00E12A32" w:rsidRPr="00F14FF2" w:rsidRDefault="00E12A32" w:rsidP="00F14FF2">
      <w:pPr>
        <w:spacing w:after="0" w:line="240" w:lineRule="auto"/>
        <w:jc w:val="both"/>
        <w:rPr>
          <w:rFonts w:ascii="Arial" w:hAnsi="Arial" w:cs="Arial"/>
          <w:sz w:val="24"/>
          <w:szCs w:val="24"/>
        </w:rPr>
      </w:pPr>
    </w:p>
    <w:p w14:paraId="642CCCF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Pregunto ¿Si hay algún Honorable Representante que no haya votado? ¿Quién? Pregunto ¿Si hay algún Honorable Representante que no haya votado, que no haya llamado, que esté en el recinto? Presidente, puede usted cerrar la votación. </w:t>
      </w:r>
    </w:p>
    <w:p w14:paraId="25BF37E2" w14:textId="77777777" w:rsidR="00E12A32" w:rsidRPr="00F14FF2" w:rsidRDefault="00E12A32" w:rsidP="00F14FF2">
      <w:pPr>
        <w:pStyle w:val="Ttulo2"/>
        <w:spacing w:before="0" w:line="240" w:lineRule="auto"/>
        <w:rPr>
          <w:rFonts w:eastAsia="Times New Roman" w:cs="Arial"/>
          <w:szCs w:val="24"/>
          <w:lang w:eastAsia="es-CO"/>
        </w:rPr>
      </w:pPr>
    </w:p>
    <w:p w14:paraId="33CF9605" w14:textId="62106C58" w:rsidR="00E12A32" w:rsidRPr="00F14FF2" w:rsidRDefault="00E12A32" w:rsidP="00F14FF2">
      <w:pPr>
        <w:pStyle w:val="Ttulo2"/>
        <w:spacing w:before="0" w:line="240" w:lineRule="auto"/>
        <w:jc w:val="both"/>
        <w:rPr>
          <w:rFonts w:eastAsia="Times New Roman" w:cs="Arial"/>
          <w:b w:val="0"/>
          <w:bCs/>
          <w:szCs w:val="24"/>
          <w:lang w:eastAsia="es-CO"/>
        </w:rPr>
      </w:pPr>
      <w:bookmarkStart w:id="304" w:name="_Toc139630944"/>
      <w:r w:rsidRPr="00F14FF2">
        <w:rPr>
          <w:rFonts w:eastAsia="Times New Roman" w:cs="Arial"/>
          <w:bCs/>
          <w:szCs w:val="24"/>
          <w:lang w:eastAsia="es-CO"/>
        </w:rPr>
        <w:t>PRESIDENTE:</w:t>
      </w:r>
      <w:r w:rsidRPr="00F14FF2">
        <w:rPr>
          <w:rFonts w:eastAsia="Times New Roman" w:cs="Arial"/>
          <w:szCs w:val="24"/>
          <w:lang w:eastAsia="es-CO"/>
        </w:rPr>
        <w:t xml:space="preserve"> </w:t>
      </w:r>
      <w:r w:rsidRPr="00F14FF2">
        <w:rPr>
          <w:rFonts w:eastAsia="Times New Roman" w:cs="Arial"/>
          <w:b w:val="0"/>
          <w:bCs/>
          <w:szCs w:val="24"/>
          <w:lang w:eastAsia="es-CO"/>
        </w:rPr>
        <w:t>Se cierra la votación. Señora Secretaria, por favor anuncie el resultado.</w:t>
      </w:r>
      <w:bookmarkEnd w:id="304"/>
      <w:r w:rsidRPr="00F14FF2">
        <w:rPr>
          <w:rFonts w:eastAsia="Times New Roman" w:cs="Arial"/>
          <w:b w:val="0"/>
          <w:bCs/>
          <w:szCs w:val="24"/>
          <w:lang w:eastAsia="es-CO"/>
        </w:rPr>
        <w:t xml:space="preserve"> </w:t>
      </w:r>
    </w:p>
    <w:p w14:paraId="2B19601C" w14:textId="77777777" w:rsidR="004451A1" w:rsidRPr="00F14FF2" w:rsidRDefault="004451A1" w:rsidP="00F14FF2">
      <w:pPr>
        <w:spacing w:after="0" w:line="240" w:lineRule="auto"/>
        <w:rPr>
          <w:rFonts w:ascii="Arial" w:hAnsi="Arial" w:cs="Arial"/>
          <w:sz w:val="24"/>
          <w:szCs w:val="24"/>
          <w:lang w:eastAsia="es-CO"/>
        </w:rPr>
      </w:pPr>
    </w:p>
    <w:p w14:paraId="3DBB0B25" w14:textId="47003690"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 xml:space="preserve">Presidente, han votado Veintidós (22) Honorables Representantes, todos de manera afirmativa, así que el bloque de Artículos ha sido APROBADO tal como fueron presentados en la Ponencia. </w:t>
      </w:r>
    </w:p>
    <w:p w14:paraId="4BA74F4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C9A1409"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05" w:name="_Toc139630946"/>
      <w:r w:rsidRPr="00F14FF2">
        <w:rPr>
          <w:rStyle w:val="Ttulo2Car"/>
          <w:rFonts w:cs="Arial"/>
          <w:szCs w:val="24"/>
        </w:rPr>
        <w:t>PRESIDENTE</w:t>
      </w:r>
      <w:bookmarkEnd w:id="30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Muy bien. Doctora Astrid, usted tiene una Proposición en el Artículo 18, le pregunto ¿Si la deja como Constancia? La deja como constancia, entonces el Artículo 18, como viene en la Ponencia, porque está una de eliminar del doctor Pedro, pero esa ha quedado como Constancia. Artículo 22, tiene dos Proposiciones avaladas, metámoslo señora Secretaria en el bloque. El Artículo 31 que trae la Proposición avalada de la doctora Astrid. Muy bien señora Secretaria, por favor siguiente bloque de Artículos. </w:t>
      </w:r>
    </w:p>
    <w:p w14:paraId="6DFFA004" w14:textId="77777777" w:rsidR="00E12A32" w:rsidRPr="00F14FF2" w:rsidRDefault="00E12A32" w:rsidP="00F14FF2">
      <w:pPr>
        <w:pStyle w:val="Ttulo2"/>
        <w:spacing w:before="0" w:line="240" w:lineRule="auto"/>
        <w:rPr>
          <w:rFonts w:eastAsia="Times New Roman" w:cs="Arial"/>
          <w:szCs w:val="24"/>
          <w:lang w:eastAsia="es-CO"/>
        </w:rPr>
      </w:pPr>
    </w:p>
    <w:p w14:paraId="02AAB850" w14:textId="45DF6F99" w:rsidR="00E12A32" w:rsidRPr="00F14FF2" w:rsidRDefault="0062174C" w:rsidP="00F14FF2">
      <w:pPr>
        <w:pStyle w:val="Ttulo2"/>
        <w:spacing w:before="0" w:line="240" w:lineRule="auto"/>
        <w:jc w:val="both"/>
        <w:rPr>
          <w:rFonts w:eastAsia="Times New Roman" w:cs="Arial"/>
          <w:b w:val="0"/>
          <w:bCs/>
          <w:szCs w:val="24"/>
          <w:lang w:eastAsia="es-CO"/>
        </w:rPr>
      </w:pPr>
      <w:bookmarkStart w:id="306" w:name="_Toc139630947"/>
      <w:r w:rsidRPr="00F14FF2">
        <w:rPr>
          <w:rFonts w:eastAsia="Times New Roman" w:cs="Arial"/>
          <w:bCs/>
          <w:szCs w:val="24"/>
          <w:lang w:eastAsia="es-CO"/>
        </w:rPr>
        <w:t>SECRETARIA:</w:t>
      </w:r>
      <w:r w:rsidR="00E12A32" w:rsidRPr="00F14FF2">
        <w:rPr>
          <w:rFonts w:eastAsia="Times New Roman" w:cs="Arial"/>
          <w:bCs/>
          <w:szCs w:val="24"/>
          <w:lang w:eastAsia="es-CO"/>
        </w:rPr>
        <w:t xml:space="preserve"> </w:t>
      </w:r>
      <w:r w:rsidR="00E12A32" w:rsidRPr="00F14FF2">
        <w:rPr>
          <w:rFonts w:eastAsia="Times New Roman" w:cs="Arial"/>
          <w:b w:val="0"/>
          <w:bCs/>
          <w:szCs w:val="24"/>
          <w:lang w:eastAsia="es-CO"/>
        </w:rPr>
        <w:t>Presidente, el siguiente bloque es el Artículo 18, como viene en la Ponencia, ah no, tiene una Proposición avalada del doctor Peñuela y de Pedro Suárez de eliminación que la deja como Constancia, pero también hay una Proposición de la doctora Astrid. Ah, la dejó como Constancia.</w:t>
      </w:r>
      <w:bookmarkEnd w:id="306"/>
      <w:r w:rsidR="00E12A32" w:rsidRPr="00F14FF2">
        <w:rPr>
          <w:rFonts w:eastAsia="Times New Roman" w:cs="Arial"/>
          <w:b w:val="0"/>
          <w:bCs/>
          <w:szCs w:val="24"/>
          <w:lang w:eastAsia="es-CO"/>
        </w:rPr>
        <w:t xml:space="preserve"> </w:t>
      </w:r>
    </w:p>
    <w:p w14:paraId="6A6D761B" w14:textId="77777777" w:rsidR="00E12A32" w:rsidRPr="00F14FF2" w:rsidRDefault="00E12A32" w:rsidP="00F14FF2">
      <w:pPr>
        <w:spacing w:after="0" w:line="240" w:lineRule="auto"/>
        <w:jc w:val="both"/>
        <w:rPr>
          <w:rFonts w:ascii="Arial" w:eastAsia="Times New Roman" w:hAnsi="Arial" w:cs="Arial"/>
          <w:bCs/>
          <w:sz w:val="24"/>
          <w:szCs w:val="24"/>
          <w:lang w:eastAsia="es-CO"/>
        </w:rPr>
      </w:pPr>
    </w:p>
    <w:p w14:paraId="5CEEF920" w14:textId="158344EE" w:rsidR="00E12A32" w:rsidRPr="00F14FF2" w:rsidRDefault="00E12A32" w:rsidP="00C7562D">
      <w:pPr>
        <w:spacing w:after="0" w:line="240" w:lineRule="auto"/>
        <w:jc w:val="both"/>
        <w:rPr>
          <w:rFonts w:ascii="Arial" w:eastAsia="Times New Roman" w:hAnsi="Arial" w:cs="Arial"/>
          <w:sz w:val="24"/>
          <w:szCs w:val="24"/>
          <w:lang w:eastAsia="es-CO"/>
        </w:rPr>
      </w:pPr>
      <w:bookmarkStart w:id="307" w:name="_Toc139630948"/>
      <w:r w:rsidRPr="00F14FF2">
        <w:rPr>
          <w:rStyle w:val="Ttulo2Car"/>
          <w:rFonts w:cs="Arial"/>
          <w:szCs w:val="24"/>
        </w:rPr>
        <w:t>PRESIDENTE</w:t>
      </w:r>
      <w:bookmarkEnd w:id="30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Del 18 la dejó como Constancia. </w:t>
      </w:r>
    </w:p>
    <w:p w14:paraId="56D81CB6" w14:textId="2047EA32" w:rsidR="00E12A32" w:rsidRPr="00F14FF2" w:rsidRDefault="0062174C" w:rsidP="00F14FF2">
      <w:pPr>
        <w:pStyle w:val="Ttulo2"/>
        <w:spacing w:before="0" w:line="240" w:lineRule="auto"/>
        <w:jc w:val="both"/>
        <w:rPr>
          <w:rFonts w:eastAsia="Times New Roman" w:cs="Arial"/>
          <w:b w:val="0"/>
          <w:bCs/>
          <w:szCs w:val="24"/>
          <w:lang w:eastAsia="es-CO"/>
        </w:rPr>
      </w:pPr>
      <w:bookmarkStart w:id="308" w:name="_Toc139630949"/>
      <w:r w:rsidRPr="00F14FF2">
        <w:rPr>
          <w:rFonts w:eastAsia="Times New Roman" w:cs="Arial"/>
          <w:bCs/>
          <w:szCs w:val="24"/>
          <w:lang w:eastAsia="es-CO"/>
        </w:rPr>
        <w:lastRenderedPageBreak/>
        <w:t>SECRETARIA:</w:t>
      </w:r>
      <w:r w:rsidR="00E12A32" w:rsidRPr="00F14FF2">
        <w:rPr>
          <w:rFonts w:eastAsia="Times New Roman" w:cs="Arial"/>
          <w:bCs/>
          <w:szCs w:val="24"/>
          <w:lang w:eastAsia="es-CO"/>
        </w:rPr>
        <w:t xml:space="preserve"> </w:t>
      </w:r>
      <w:r w:rsidR="00E12A32" w:rsidRPr="00F14FF2">
        <w:rPr>
          <w:rFonts w:eastAsia="Times New Roman" w:cs="Arial"/>
          <w:b w:val="0"/>
          <w:bCs/>
          <w:szCs w:val="24"/>
          <w:lang w:eastAsia="es-CO"/>
        </w:rPr>
        <w:t>El Artículo 22, es dos Proposiciones avaladas de la doctora Astrid y el doctor Peñuela. El Artículo 31 tiene Proposición de la doctora Astrid que está avalada y la del doctor Pedro queda como Constancia. El Artículo 32 tiene Proposición de la doctora Astrid, de Ana Paola y Diógenes que las acogen y la del doctor Pedro queda como Constancia. Y el Artículo 37 de la doctora Ana Paola y el doctor Méndez que han sido acogidas y la del doctor Pedro quedan como Constancias. En ese orden de ideas Presidente, me permito leer las Proposiciones.</w:t>
      </w:r>
      <w:bookmarkEnd w:id="308"/>
    </w:p>
    <w:p w14:paraId="3BD2550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F14980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Al Artículo 18 hay una Proposición. No, la de Juan Daniel Peñuela, Heráclito Landínez y Carlos Felipe Quintero, es la Proposición del 18, la doctora Astrid la dejó como Constancia. Ellos modifican el Literal i) y lo dejan de la siguiente manera:</w:t>
      </w:r>
    </w:p>
    <w:p w14:paraId="24191E0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2A107EB"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09" w:name="_Toc139630950"/>
      <w:r w:rsidRPr="00F14FF2">
        <w:rPr>
          <w:rStyle w:val="Ttulo3Car"/>
          <w:rFonts w:ascii="Arial" w:hAnsi="Arial" w:cs="Arial"/>
          <w:b/>
          <w:bCs/>
          <w:color w:val="auto"/>
        </w:rPr>
        <w:t>Proposición</w:t>
      </w:r>
      <w:bookmarkEnd w:id="309"/>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Conducir y entregar personalmente al delegado departamental los documentos que las comisiones escrutadoras hayan tenido presentes y las actas de escrutinio levantadas por estos. Esa es la modificación que hace, creo que el resto del Artículo lo dejan igual. </w:t>
      </w:r>
    </w:p>
    <w:p w14:paraId="26B9B05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CAFD280" w14:textId="0BFE8D3D"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La siguiente Proposición es al Artículo 22, que son de los Representantes Astrid Sánchez, la deja:</w:t>
      </w:r>
    </w:p>
    <w:p w14:paraId="3F7D2385" w14:textId="77777777" w:rsidR="00B979C3" w:rsidRPr="00F14FF2" w:rsidRDefault="00B979C3" w:rsidP="00F14FF2">
      <w:pPr>
        <w:spacing w:after="0" w:line="240" w:lineRule="auto"/>
        <w:jc w:val="both"/>
        <w:rPr>
          <w:rFonts w:ascii="Arial" w:eastAsia="Times New Roman" w:hAnsi="Arial" w:cs="Arial"/>
          <w:sz w:val="24"/>
          <w:szCs w:val="24"/>
          <w:lang w:eastAsia="es-CO"/>
        </w:rPr>
      </w:pPr>
    </w:p>
    <w:p w14:paraId="402B55DC"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0" w:name="_Toc139630951"/>
      <w:r w:rsidRPr="00F14FF2">
        <w:rPr>
          <w:rStyle w:val="Ttulo3Car"/>
          <w:rFonts w:ascii="Arial" w:hAnsi="Arial" w:cs="Arial"/>
          <w:b/>
          <w:bCs/>
          <w:color w:val="auto"/>
        </w:rPr>
        <w:t>Proposición</w:t>
      </w:r>
      <w:bookmarkEnd w:id="310"/>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r w:rsidRPr="00F14FF2">
        <w:rPr>
          <w:rFonts w:ascii="Arial" w:eastAsia="Times New Roman" w:hAnsi="Arial" w:cs="Arial"/>
          <w:b/>
          <w:bCs/>
          <w:sz w:val="24"/>
          <w:szCs w:val="24"/>
          <w:lang w:eastAsia="es-CO"/>
        </w:rPr>
        <w:t>Delegado de puesto.</w:t>
      </w:r>
      <w:r w:rsidRPr="00F14FF2">
        <w:rPr>
          <w:rFonts w:ascii="Arial" w:eastAsia="Times New Roman" w:hAnsi="Arial" w:cs="Arial"/>
          <w:sz w:val="24"/>
          <w:szCs w:val="24"/>
          <w:lang w:eastAsia="es-CO"/>
        </w:rPr>
        <w:t xml:space="preserve"> En todos los puestos de votación habrá delegados nombrados por los Registradores Distritales de Bogotá D.C y departamentales del Estado Civil. Esa es la Proposición de la doctora Astrid. </w:t>
      </w:r>
    </w:p>
    <w:p w14:paraId="5989BF3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478DF0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la del doctor Peñuela, Carlos Felipe Quintero y Heráclito, dice de la siguiente manera:</w:t>
      </w:r>
    </w:p>
    <w:p w14:paraId="7C1188D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ED75C4C" w14:textId="415F0AEC" w:rsidR="00E12A32" w:rsidRPr="00F14FF2" w:rsidRDefault="00E12A32" w:rsidP="00F14FF2">
      <w:pPr>
        <w:spacing w:after="0" w:line="240" w:lineRule="auto"/>
        <w:jc w:val="both"/>
        <w:rPr>
          <w:rFonts w:ascii="Arial" w:eastAsia="Times New Roman" w:hAnsi="Arial" w:cs="Arial"/>
          <w:sz w:val="24"/>
          <w:szCs w:val="24"/>
          <w:lang w:eastAsia="es-CO"/>
        </w:rPr>
      </w:pPr>
      <w:bookmarkStart w:id="311" w:name="_Toc139630952"/>
      <w:r w:rsidRPr="00F14FF2">
        <w:rPr>
          <w:rStyle w:val="Ttulo3Car"/>
          <w:rFonts w:ascii="Arial" w:hAnsi="Arial" w:cs="Arial"/>
          <w:b/>
          <w:bCs/>
          <w:color w:val="auto"/>
        </w:rPr>
        <w:t>Proposición</w:t>
      </w:r>
      <w:bookmarkEnd w:id="311"/>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r w:rsidRPr="00F14FF2">
        <w:rPr>
          <w:rFonts w:ascii="Arial" w:eastAsia="Times New Roman" w:hAnsi="Arial" w:cs="Arial"/>
          <w:b/>
          <w:bCs/>
          <w:sz w:val="24"/>
          <w:szCs w:val="24"/>
          <w:lang w:eastAsia="es-CO"/>
        </w:rPr>
        <w:t>Delegado de puesto.</w:t>
      </w:r>
      <w:r w:rsidRPr="00F14FF2">
        <w:rPr>
          <w:rFonts w:ascii="Arial" w:eastAsia="Times New Roman" w:hAnsi="Arial" w:cs="Arial"/>
          <w:sz w:val="24"/>
          <w:szCs w:val="24"/>
          <w:lang w:eastAsia="es-CO"/>
        </w:rPr>
        <w:t xml:space="preserve"> En todos los puestos de votación habrá delegados nombrados por los delegados departamentales y los Registradores Distritales de Bogotá D.C del Estado Civil. Esa es al 22.</w:t>
      </w:r>
    </w:p>
    <w:p w14:paraId="56FCC9B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Al Artículo 31 es de la doctora Astrid Sánchez, que hace un Parágrafo Transitorio y lo deja de la siguiente manera:</w:t>
      </w:r>
    </w:p>
    <w:p w14:paraId="3AD45ADC" w14:textId="77777777" w:rsidR="00E12A32" w:rsidRPr="00F14FF2" w:rsidRDefault="00E12A32" w:rsidP="00F14FF2">
      <w:pPr>
        <w:spacing w:after="0" w:line="240" w:lineRule="auto"/>
        <w:jc w:val="both"/>
        <w:rPr>
          <w:rFonts w:ascii="Arial" w:eastAsia="Times New Roman" w:hAnsi="Arial" w:cs="Arial"/>
          <w:b/>
          <w:bCs/>
          <w:sz w:val="24"/>
          <w:szCs w:val="24"/>
          <w:lang w:eastAsia="es-CO"/>
        </w:rPr>
      </w:pPr>
    </w:p>
    <w:p w14:paraId="7FAE85C8"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2" w:name="_Toc139630953"/>
      <w:r w:rsidRPr="00F14FF2">
        <w:rPr>
          <w:rStyle w:val="Ttulo3Car"/>
          <w:rFonts w:ascii="Arial" w:hAnsi="Arial" w:cs="Arial"/>
          <w:b/>
          <w:bCs/>
          <w:color w:val="auto"/>
        </w:rPr>
        <w:t>Proposición</w:t>
      </w:r>
      <w:bookmarkEnd w:id="312"/>
      <w:r w:rsidRPr="00F14FF2">
        <w:rPr>
          <w:rFonts w:ascii="Arial" w:eastAsia="Times New Roman" w:hAnsi="Arial" w:cs="Arial"/>
          <w:b/>
          <w:bCs/>
          <w:sz w:val="24"/>
          <w:szCs w:val="24"/>
          <w:lang w:eastAsia="es-CO"/>
        </w:rPr>
        <w:t xml:space="preserve">: </w:t>
      </w:r>
      <w:r w:rsidRPr="00F14FF2">
        <w:rPr>
          <w:rFonts w:ascii="Arial" w:eastAsia="Times New Roman" w:hAnsi="Arial" w:cs="Arial"/>
          <w:sz w:val="24"/>
          <w:szCs w:val="24"/>
          <w:lang w:eastAsia="es-CO"/>
        </w:rPr>
        <w:t xml:space="preserve">A partir de la sanción del presente Código, se dispondrá mediante acto administrativo la pérdida de vigencia en el Archivo Nacional de Identificación de las cédulas de ciudadanía blancas laminadas y cafés plastificadas no renovadas por los colombianos. Ese es el Artículo 31. Y la Proposición deja como Constancia. </w:t>
      </w:r>
    </w:p>
    <w:p w14:paraId="654F3E0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C0B231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el Artículo 32, sí doctora, estoy leyendo.</w:t>
      </w:r>
    </w:p>
    <w:p w14:paraId="424E7BC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7EE76C0"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3" w:name="_Toc139630954"/>
      <w:r w:rsidRPr="00F14FF2">
        <w:rPr>
          <w:rStyle w:val="Ttulo2Car"/>
          <w:rFonts w:cs="Arial"/>
          <w:szCs w:val="24"/>
        </w:rPr>
        <w:t>PRESIDENTE</w:t>
      </w:r>
      <w:bookmarkEnd w:id="313"/>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Está leyendo las que fueron acogidas. </w:t>
      </w:r>
    </w:p>
    <w:p w14:paraId="161FA19B" w14:textId="77777777" w:rsidR="006E4E9A" w:rsidRPr="00F14FF2" w:rsidRDefault="006E4E9A" w:rsidP="00F14FF2">
      <w:pPr>
        <w:spacing w:after="0" w:line="240" w:lineRule="auto"/>
        <w:jc w:val="both"/>
        <w:rPr>
          <w:rFonts w:ascii="Arial" w:eastAsia="Times New Roman" w:hAnsi="Arial" w:cs="Arial"/>
          <w:sz w:val="24"/>
          <w:szCs w:val="24"/>
          <w:lang w:eastAsia="es-CO"/>
        </w:rPr>
      </w:pPr>
    </w:p>
    <w:p w14:paraId="490C71D4" w14:textId="7632CE42"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lastRenderedPageBreak/>
        <w:t>SECRETARIA:</w:t>
      </w:r>
      <w:r w:rsidR="00E12A32" w:rsidRPr="00F14FF2">
        <w:rPr>
          <w:rFonts w:ascii="Arial" w:eastAsia="Times New Roman" w:hAnsi="Arial" w:cs="Arial"/>
          <w:b/>
          <w:bCs/>
          <w:sz w:val="24"/>
          <w:szCs w:val="24"/>
          <w:lang w:eastAsia="es-CO"/>
        </w:rPr>
        <w:t xml:space="preserve"> </w:t>
      </w:r>
      <w:r w:rsidR="00E12A32" w:rsidRPr="00F14FF2">
        <w:rPr>
          <w:rFonts w:ascii="Arial" w:eastAsia="Times New Roman" w:hAnsi="Arial" w:cs="Arial"/>
          <w:sz w:val="24"/>
          <w:szCs w:val="24"/>
          <w:lang w:eastAsia="es-CO"/>
        </w:rPr>
        <w:t>Las otras las dejaron como Constancia, El Artículo 32 adiciona un Parágrafo 4° la doctora Astrid, agrega un Parágrafo 4° y lo deja de la siguiente manera:</w:t>
      </w:r>
    </w:p>
    <w:p w14:paraId="7D77A94E" w14:textId="77777777" w:rsidR="00E12A32" w:rsidRPr="00F14FF2" w:rsidRDefault="00E12A32" w:rsidP="00F14FF2">
      <w:pPr>
        <w:pStyle w:val="Ttulo3"/>
        <w:spacing w:before="0" w:line="240" w:lineRule="auto"/>
        <w:jc w:val="both"/>
        <w:rPr>
          <w:rFonts w:ascii="Arial" w:hAnsi="Arial" w:cs="Arial"/>
          <w:b/>
          <w:bCs/>
          <w:color w:val="auto"/>
        </w:rPr>
      </w:pPr>
    </w:p>
    <w:p w14:paraId="72A706A0"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314" w:name="_Toc139630956"/>
      <w:r w:rsidRPr="00F14FF2">
        <w:rPr>
          <w:rFonts w:ascii="Arial" w:hAnsi="Arial" w:cs="Arial"/>
          <w:b/>
          <w:bCs/>
          <w:color w:val="auto"/>
        </w:rPr>
        <w:t>Proposición</w:t>
      </w:r>
      <w:r w:rsidRPr="00F14FF2">
        <w:rPr>
          <w:rFonts w:ascii="Arial" w:eastAsia="Times New Roman" w:hAnsi="Arial" w:cs="Arial"/>
          <w:b/>
          <w:bCs/>
          <w:color w:val="auto"/>
          <w:lang w:eastAsia="es-CO"/>
        </w:rPr>
        <w:t>:</w:t>
      </w:r>
      <w:r w:rsidRPr="00F14FF2">
        <w:rPr>
          <w:rFonts w:ascii="Arial" w:eastAsia="Times New Roman" w:hAnsi="Arial" w:cs="Arial"/>
          <w:color w:val="auto"/>
          <w:lang w:eastAsia="es-CO"/>
        </w:rPr>
        <w:t xml:space="preserve"> La Registraduría Nacional del Estado Civil reglamentará el procedimiento para la cancelación de las cédulas de ciudadanía.</w:t>
      </w:r>
      <w:bookmarkEnd w:id="314"/>
    </w:p>
    <w:p w14:paraId="0CB61A8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125080F"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otra de la doctora Ana Paola, que adiciona el Parágrafo 3° y lo deja de la siguiente manera:</w:t>
      </w:r>
    </w:p>
    <w:p w14:paraId="44B2FED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1E669D3"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5" w:name="_Toc139630957"/>
      <w:r w:rsidRPr="00F14FF2">
        <w:rPr>
          <w:rStyle w:val="Ttulo3Car"/>
          <w:rFonts w:ascii="Arial" w:hAnsi="Arial" w:cs="Arial"/>
          <w:b/>
          <w:bCs/>
          <w:color w:val="auto"/>
        </w:rPr>
        <w:t>Proposición</w:t>
      </w:r>
      <w:bookmarkEnd w:id="315"/>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Es lo que adiciona, “Y el Número Único de Identificación Personal NUIP allí consignado, continuará siendo el mismo en la cédula de ciudadanía”. Esa es la Proposición.</w:t>
      </w:r>
    </w:p>
    <w:p w14:paraId="1F768B96"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1D5BB5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la del doctor Diógenes Quintero, es que hace la siguiente modificación al Parágrafo 1 y lo deja de la siguiente manera:</w:t>
      </w:r>
    </w:p>
    <w:p w14:paraId="1F815EF0" w14:textId="77777777" w:rsidR="00E12A32" w:rsidRPr="00F14FF2" w:rsidRDefault="00E12A32" w:rsidP="00F14FF2">
      <w:pPr>
        <w:pStyle w:val="Ttulo3"/>
        <w:spacing w:before="0" w:line="240" w:lineRule="auto"/>
        <w:rPr>
          <w:rFonts w:ascii="Arial" w:eastAsia="Times New Roman" w:hAnsi="Arial" w:cs="Arial"/>
          <w:color w:val="auto"/>
          <w:lang w:eastAsia="es-CO"/>
        </w:rPr>
      </w:pPr>
    </w:p>
    <w:p w14:paraId="4123DE9A" w14:textId="77777777" w:rsidR="00E12A32" w:rsidRPr="00F14FF2" w:rsidRDefault="00E12A32" w:rsidP="00F14FF2">
      <w:pPr>
        <w:pStyle w:val="Ttulo3"/>
        <w:spacing w:before="0" w:line="240" w:lineRule="auto"/>
        <w:jc w:val="both"/>
        <w:rPr>
          <w:rFonts w:ascii="Arial" w:eastAsia="Times New Roman" w:hAnsi="Arial" w:cs="Arial"/>
          <w:color w:val="auto"/>
          <w:lang w:eastAsia="es-CO"/>
        </w:rPr>
      </w:pPr>
      <w:bookmarkStart w:id="316" w:name="_Toc139630958"/>
      <w:r w:rsidRPr="00F14FF2">
        <w:rPr>
          <w:rFonts w:ascii="Arial" w:eastAsia="Times New Roman" w:hAnsi="Arial" w:cs="Arial"/>
          <w:b/>
          <w:bCs/>
          <w:color w:val="auto"/>
          <w:lang w:eastAsia="es-CO"/>
        </w:rPr>
        <w:t>Proposición:</w:t>
      </w:r>
      <w:r w:rsidRPr="00F14FF2">
        <w:rPr>
          <w:rFonts w:ascii="Arial" w:eastAsia="Times New Roman" w:hAnsi="Arial" w:cs="Arial"/>
          <w:color w:val="auto"/>
          <w:lang w:eastAsia="es-CO"/>
        </w:rPr>
        <w:t xml:space="preserve"> Cuando se establezca múltiple documento de identificación, falsa identidad ,suplantación o se expida cédula de ciudadanía o tarjeta de identidad o un extranjero sin el lleno de los requisitos legales, la Registraduría Nacional del Estado Civil pondrá el hecho en conocimiento de la autoridad competente, esto es lo que adiciona, “Para los casos de la existencia de múltiple documento de identificación sin que concurran otras causales de cancelación de las contempladas en el presente Artículo, se entenderá válido el primer documento emitido y se procederá a la cancelación de los posteriores, si se establece que la cédula se despidió a un menor de edad cuando este ya es mayor, la cédula no será cancelada sino rectificada” esta es la modificación que hace el doctor Diógenes Quintero. La del doctor Pedro Suárez queda como Constancia.</w:t>
      </w:r>
      <w:bookmarkEnd w:id="316"/>
    </w:p>
    <w:p w14:paraId="181F836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BFFD40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Y el Artículo 37, tiene Proposición de la doctora Ana Paola García, que adiciona al primer Inciso la siguiente expresión </w:t>
      </w:r>
    </w:p>
    <w:p w14:paraId="707564A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2A28A1E"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7" w:name="_Toc139630959"/>
      <w:r w:rsidRPr="00F14FF2">
        <w:rPr>
          <w:rStyle w:val="Ttulo3Car"/>
          <w:rFonts w:ascii="Arial" w:hAnsi="Arial" w:cs="Arial"/>
          <w:b/>
          <w:bCs/>
          <w:color w:val="auto"/>
        </w:rPr>
        <w:t>Proposición</w:t>
      </w:r>
      <w:bookmarkEnd w:id="317"/>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w:t>
      </w:r>
      <w:r w:rsidRPr="00F14FF2">
        <w:rPr>
          <w:rFonts w:ascii="Arial" w:eastAsia="Times New Roman" w:hAnsi="Arial" w:cs="Arial"/>
          <w:b/>
          <w:bCs/>
          <w:sz w:val="24"/>
          <w:szCs w:val="24"/>
          <w:lang w:eastAsia="es-CO"/>
        </w:rPr>
        <w:t>Elegido.</w:t>
      </w:r>
      <w:r w:rsidRPr="00F14FF2">
        <w:rPr>
          <w:rFonts w:ascii="Arial" w:eastAsia="Times New Roman" w:hAnsi="Arial" w:cs="Arial"/>
          <w:sz w:val="24"/>
          <w:szCs w:val="24"/>
          <w:lang w:eastAsia="es-CO"/>
        </w:rPr>
        <w:t xml:space="preserve"> Este último con el cumplimiento de otros requisitos que establece la Constitución y La Ley”, es la adición que hace la doctora Ana Paola al primer inciso.</w:t>
      </w:r>
    </w:p>
    <w:p w14:paraId="1099971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F45057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Y el doctor Jorge Méndez al Artículo 37, también en el elegido, adiciona “En los cargos que determine la Constitución Política”, es más o menos en los cargos que determine la Constitución, toca armonizar el Inciso para que concuerden las dos Proposiciones. Ese es el Artículo 37 y queda la Constancia del doctor Pedro Suárez de eliminación. Presidente puede poner en consideración y votación el bloque Artículos 18, 21, 31, 32 y 37 con las modificaciones y adiciones leídas.</w:t>
      </w:r>
    </w:p>
    <w:p w14:paraId="45EECEF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585B602" w14:textId="77777777" w:rsidR="00E12A32" w:rsidRPr="00F14FF2" w:rsidRDefault="00E12A32" w:rsidP="00F14FF2">
      <w:pPr>
        <w:spacing w:after="0" w:line="240" w:lineRule="auto"/>
        <w:jc w:val="both"/>
        <w:rPr>
          <w:rFonts w:ascii="Arial" w:eastAsia="Times New Roman" w:hAnsi="Arial" w:cs="Arial"/>
          <w:sz w:val="24"/>
          <w:szCs w:val="24"/>
          <w:lang w:eastAsia="es-CO"/>
        </w:rPr>
      </w:pPr>
      <w:bookmarkStart w:id="318" w:name="_Toc139630960"/>
      <w:r w:rsidRPr="00F14FF2">
        <w:rPr>
          <w:rStyle w:val="Ttulo2Car"/>
          <w:rFonts w:cs="Arial"/>
          <w:szCs w:val="24"/>
        </w:rPr>
        <w:lastRenderedPageBreak/>
        <w:t>PRESIDENTE</w:t>
      </w:r>
      <w:bookmarkEnd w:id="318"/>
      <w:r w:rsidRPr="00F14FF2">
        <w:rPr>
          <w:rFonts w:ascii="Arial" w:eastAsia="Times New Roman" w:hAnsi="Arial" w:cs="Arial"/>
          <w:b/>
          <w:bCs/>
          <w:sz w:val="24"/>
          <w:szCs w:val="24"/>
          <w:lang w:eastAsia="es-CO"/>
        </w:rPr>
        <w:t>:</w:t>
      </w:r>
      <w:r w:rsidRPr="00F14FF2">
        <w:rPr>
          <w:rFonts w:ascii="Arial" w:eastAsia="Times New Roman" w:hAnsi="Arial" w:cs="Arial"/>
          <w:sz w:val="24"/>
          <w:szCs w:val="24"/>
          <w:lang w:eastAsia="es-CO"/>
        </w:rPr>
        <w:t xml:space="preserve">  En consideración los Artículos leídos por la señora Secretaria, con las modificaciones y Proposiciones leídas, se abre la discusión, anuncio que se va a cerrar, queda cerrada. Señora Secretaria llame a lista por favor.</w:t>
      </w:r>
    </w:p>
    <w:p w14:paraId="25A46F5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05096A7" w14:textId="4FCA04DB"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eastAsia="Times New Roman" w:hAnsi="Arial" w:cs="Arial"/>
          <w:sz w:val="24"/>
          <w:szCs w:val="24"/>
          <w:lang w:eastAsia="es-CO"/>
        </w:rPr>
        <w:t xml:space="preserve"> Llamo a lista para la votación de este bloque de Artículos. Peñuela Calvache Juan Daniel, vota SI; Quintero Ovalle Carlos Felipe, vota SI.</w:t>
      </w:r>
    </w:p>
    <w:p w14:paraId="1EB05F0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F3A91FE" w14:textId="77777777" w:rsidR="00E12A32" w:rsidRPr="00F14FF2" w:rsidRDefault="00E12A32"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34FFA02E" w14:textId="77777777" w:rsidR="00E12A32" w:rsidRPr="00F14FF2" w:rsidRDefault="00E12A32" w:rsidP="00F14FF2">
      <w:pPr>
        <w:spacing w:after="0" w:line="240" w:lineRule="auto"/>
        <w:jc w:val="both"/>
        <w:rPr>
          <w:rFonts w:ascii="Arial" w:hAnsi="Arial" w:cs="Arial"/>
          <w:sz w:val="24"/>
          <w:szCs w:val="24"/>
        </w:rPr>
      </w:pPr>
    </w:p>
    <w:p w14:paraId="4DB0D58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3FDA86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0532BFB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06F1240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6BFFC68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E702CC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407241A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NO VOTO </w:t>
      </w:r>
    </w:p>
    <w:p w14:paraId="7A4CA2F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913CF2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37FE7EF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39593F8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FE7765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5DB4907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3173EC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DCF794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7B6CB31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141E934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405E23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20C336E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C1D683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0F3430A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IMPEDIDO </w:t>
      </w:r>
    </w:p>
    <w:p w14:paraId="603BE19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SI </w:t>
      </w:r>
    </w:p>
    <w:p w14:paraId="7449628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3E55894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VOTO </w:t>
      </w:r>
    </w:p>
    <w:p w14:paraId="727FE6C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2FC4F11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31615A1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7ECB002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CD2789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16831C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5549CC9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0B39E8D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7A7285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2C4A64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2C66A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SARMIENTO HIDALGO EDUARD GIOVANNY</w:t>
      </w:r>
      <w:r w:rsidRPr="00F14FF2">
        <w:rPr>
          <w:rFonts w:ascii="Arial" w:hAnsi="Arial" w:cs="Arial"/>
          <w:sz w:val="24"/>
          <w:szCs w:val="24"/>
        </w:rPr>
        <w:tab/>
        <w:t xml:space="preserve">NO VOTO </w:t>
      </w:r>
    </w:p>
    <w:p w14:paraId="2B6B2BF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981D8E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156BD92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576C44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18557F9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230D620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5375B480" w14:textId="77777777" w:rsidR="00E12A32" w:rsidRPr="00F14FF2" w:rsidRDefault="00E12A32" w:rsidP="00F14FF2">
      <w:pPr>
        <w:spacing w:after="0" w:line="240" w:lineRule="auto"/>
        <w:jc w:val="both"/>
        <w:rPr>
          <w:rFonts w:ascii="Arial" w:hAnsi="Arial" w:cs="Arial"/>
          <w:sz w:val="24"/>
          <w:szCs w:val="24"/>
        </w:rPr>
      </w:pPr>
    </w:p>
    <w:p w14:paraId="659A812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Presidente, puede usted cerrar la votación.</w:t>
      </w:r>
    </w:p>
    <w:p w14:paraId="735A3352" w14:textId="77777777" w:rsidR="00E12A32" w:rsidRPr="00F14FF2" w:rsidRDefault="00E12A32" w:rsidP="00F14FF2">
      <w:pPr>
        <w:pStyle w:val="Ttulo2"/>
        <w:spacing w:before="0" w:line="240" w:lineRule="auto"/>
        <w:rPr>
          <w:rFonts w:eastAsia="Times New Roman" w:cs="Arial"/>
          <w:szCs w:val="24"/>
          <w:lang w:eastAsia="es-CO"/>
        </w:rPr>
      </w:pPr>
    </w:p>
    <w:p w14:paraId="666FD5C9" w14:textId="77777777" w:rsidR="00E12A32" w:rsidRPr="00F14FF2" w:rsidRDefault="00E12A32" w:rsidP="00F14FF2">
      <w:pPr>
        <w:pStyle w:val="Ttulo2"/>
        <w:spacing w:before="0" w:line="240" w:lineRule="auto"/>
        <w:jc w:val="both"/>
        <w:rPr>
          <w:rFonts w:eastAsia="Times New Roman" w:cs="Arial"/>
          <w:b w:val="0"/>
          <w:bCs/>
          <w:szCs w:val="24"/>
          <w:lang w:eastAsia="es-CO"/>
        </w:rPr>
      </w:pPr>
      <w:bookmarkStart w:id="319" w:name="_Toc139630962"/>
      <w:r w:rsidRPr="00F14FF2">
        <w:rPr>
          <w:rFonts w:eastAsia="Times New Roman" w:cs="Arial"/>
          <w:bCs/>
          <w:szCs w:val="24"/>
          <w:lang w:eastAsia="es-CO"/>
        </w:rPr>
        <w:t xml:space="preserve">PRESIDENTE: </w:t>
      </w:r>
      <w:r w:rsidRPr="00F14FF2">
        <w:rPr>
          <w:rFonts w:eastAsia="Times New Roman" w:cs="Arial"/>
          <w:b w:val="0"/>
          <w:bCs/>
          <w:szCs w:val="24"/>
          <w:lang w:eastAsia="es-CO"/>
        </w:rPr>
        <w:t>Se cierra la votación, señora Secretaria por favor anuncie el resultado.</w:t>
      </w:r>
      <w:bookmarkEnd w:id="319"/>
    </w:p>
    <w:p w14:paraId="6B6969B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60A832D" w14:textId="08AEFD58" w:rsidR="00E12A32" w:rsidRPr="00F14FF2" w:rsidRDefault="0062174C" w:rsidP="00F14FF2">
      <w:pPr>
        <w:spacing w:after="0" w:line="240" w:lineRule="auto"/>
        <w:jc w:val="both"/>
        <w:rPr>
          <w:rFonts w:ascii="Arial" w:eastAsia="Times New Roman" w:hAnsi="Arial" w:cs="Arial"/>
          <w:sz w:val="24"/>
          <w:szCs w:val="24"/>
          <w:lang w:eastAsia="es-CO"/>
        </w:rPr>
      </w:pPr>
      <w:r w:rsidRPr="00F14FF2">
        <w:rPr>
          <w:rStyle w:val="Ttulo2Car"/>
          <w:rFonts w:cs="Arial"/>
          <w:szCs w:val="24"/>
        </w:rPr>
        <w:t>SECRETARIA:</w:t>
      </w:r>
      <w:r w:rsidR="00E12A32" w:rsidRPr="00F14FF2">
        <w:rPr>
          <w:rFonts w:ascii="Arial" w:hAnsi="Arial" w:cs="Arial"/>
          <w:b/>
          <w:bCs/>
          <w:sz w:val="24"/>
          <w:szCs w:val="24"/>
        </w:rPr>
        <w:t xml:space="preserve"> </w:t>
      </w:r>
      <w:r w:rsidR="00E12A32" w:rsidRPr="00F14FF2">
        <w:rPr>
          <w:rFonts w:ascii="Arial" w:hAnsi="Arial" w:cs="Arial"/>
          <w:sz w:val="24"/>
          <w:szCs w:val="24"/>
        </w:rPr>
        <w:t>Presidente han votado por el SI veintidós (22) Honorables Representantes y cero (0) por el NO. Así que así va APROBADO este bloque de Artículos 8, 22, 31, 32 y 37 con las modificaciones y adiciones.</w:t>
      </w:r>
    </w:p>
    <w:p w14:paraId="1C573795" w14:textId="77777777" w:rsidR="00E12A32" w:rsidRPr="00F14FF2" w:rsidRDefault="00E12A32" w:rsidP="00F14FF2">
      <w:pPr>
        <w:spacing w:after="0" w:line="240" w:lineRule="auto"/>
        <w:jc w:val="both"/>
        <w:rPr>
          <w:rFonts w:ascii="Arial" w:hAnsi="Arial" w:cs="Arial"/>
          <w:sz w:val="24"/>
          <w:szCs w:val="24"/>
        </w:rPr>
      </w:pPr>
    </w:p>
    <w:p w14:paraId="58FC07A0" w14:textId="77777777" w:rsidR="00E12A32" w:rsidRPr="00F14FF2" w:rsidRDefault="00E12A32" w:rsidP="00F14FF2">
      <w:pPr>
        <w:spacing w:after="0" w:line="240" w:lineRule="auto"/>
        <w:jc w:val="both"/>
        <w:rPr>
          <w:rFonts w:ascii="Arial" w:hAnsi="Arial" w:cs="Arial"/>
          <w:sz w:val="24"/>
          <w:szCs w:val="24"/>
        </w:rPr>
      </w:pPr>
      <w:bookmarkStart w:id="320" w:name="_Toc139630964"/>
      <w:r w:rsidRPr="00F14FF2">
        <w:rPr>
          <w:rStyle w:val="Ttulo2Car"/>
          <w:rFonts w:cs="Arial"/>
          <w:szCs w:val="24"/>
        </w:rPr>
        <w:t>PRESIDENTE</w:t>
      </w:r>
      <w:bookmarkEnd w:id="320"/>
      <w:r w:rsidRPr="00F14FF2">
        <w:rPr>
          <w:rFonts w:ascii="Arial" w:hAnsi="Arial" w:cs="Arial"/>
          <w:b/>
          <w:bCs/>
          <w:sz w:val="24"/>
          <w:szCs w:val="24"/>
        </w:rPr>
        <w:t>:</w:t>
      </w:r>
      <w:r w:rsidRPr="00F14FF2">
        <w:rPr>
          <w:rFonts w:ascii="Arial" w:hAnsi="Arial" w:cs="Arial"/>
          <w:sz w:val="24"/>
          <w:szCs w:val="24"/>
        </w:rPr>
        <w:t xml:space="preserve"> Muy bien señora Secretaria, vamos a intentar un último bloque de Artículos que tienen una sola Proposición, a ver si los colegas las dejan como Constancia y proceder a votar. En el 101 Ana Paola García tiene una Proposición, le pregunto ¿Si la deja como Constancia? ¿Está avalada? Me dicen que está avalada, señora Secretaria del 101 de la doctora Paola está avalada.</w:t>
      </w:r>
    </w:p>
    <w:p w14:paraId="57BD5D5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El 103 hay una de Carlos Felipe Quintero que la deja como Constancia. </w:t>
      </w:r>
    </w:p>
    <w:p w14:paraId="16B1BE4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106 doctora Delcy Isaza tiene una Proposición, 106 de la doctora Delcy está acogida por los Coordinadores Ponentes.</w:t>
      </w:r>
    </w:p>
    <w:p w14:paraId="3BDC5E37" w14:textId="77777777" w:rsidR="00E12A32" w:rsidRPr="00F14FF2" w:rsidRDefault="00E12A32" w:rsidP="00F14FF2">
      <w:pPr>
        <w:spacing w:after="0" w:line="240" w:lineRule="auto"/>
        <w:jc w:val="both"/>
        <w:rPr>
          <w:rFonts w:ascii="Arial" w:hAnsi="Arial" w:cs="Arial"/>
          <w:sz w:val="24"/>
          <w:szCs w:val="24"/>
        </w:rPr>
      </w:pPr>
    </w:p>
    <w:p w14:paraId="63B1B53B" w14:textId="04DD8A4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107 de la doctora Ruth, avalada.</w:t>
      </w:r>
    </w:p>
    <w:p w14:paraId="338283B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108 avalada.</w:t>
      </w:r>
    </w:p>
    <w:p w14:paraId="31047AF8" w14:textId="77777777" w:rsidR="00E12A32" w:rsidRPr="00F14FF2" w:rsidRDefault="00E12A32" w:rsidP="00F14FF2">
      <w:pPr>
        <w:spacing w:after="0" w:line="240" w:lineRule="auto"/>
        <w:jc w:val="both"/>
        <w:rPr>
          <w:rFonts w:ascii="Arial" w:hAnsi="Arial" w:cs="Arial"/>
          <w:sz w:val="24"/>
          <w:szCs w:val="24"/>
        </w:rPr>
      </w:pPr>
    </w:p>
    <w:p w14:paraId="13EE545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109 tenemos tres Posiciones del doctor de Luis Eduardo, doctor Luis Eduardo el 112, 113 y 114 ¿Las deja como Constancia? Las deja como Constancia, entonces el 112, 113, 114 como vienen en la Ponencia.</w:t>
      </w:r>
    </w:p>
    <w:p w14:paraId="39272636" w14:textId="77777777" w:rsidR="00E12A32" w:rsidRPr="00F14FF2" w:rsidRDefault="00E12A32" w:rsidP="00F14FF2">
      <w:pPr>
        <w:spacing w:after="0" w:line="240" w:lineRule="auto"/>
        <w:jc w:val="both"/>
        <w:rPr>
          <w:rFonts w:ascii="Arial" w:hAnsi="Arial" w:cs="Arial"/>
          <w:sz w:val="24"/>
          <w:szCs w:val="24"/>
        </w:rPr>
      </w:pPr>
    </w:p>
    <w:p w14:paraId="2DF1C8D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120 hay una Proposición de Catherine Juvinao ¿Está avalada? Esta avalada al 120 de Cathy Juvinao.</w:t>
      </w:r>
    </w:p>
    <w:p w14:paraId="2FB20D03" w14:textId="77777777" w:rsidR="00E12A32" w:rsidRPr="00F14FF2" w:rsidRDefault="00E12A32" w:rsidP="00F14FF2">
      <w:pPr>
        <w:spacing w:after="0" w:line="240" w:lineRule="auto"/>
        <w:jc w:val="both"/>
        <w:rPr>
          <w:rFonts w:ascii="Arial" w:hAnsi="Arial" w:cs="Arial"/>
          <w:sz w:val="24"/>
          <w:szCs w:val="24"/>
        </w:rPr>
      </w:pPr>
    </w:p>
    <w:p w14:paraId="5CA9F51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En el 121 una de la doctora Astrid avalada.</w:t>
      </w:r>
    </w:p>
    <w:p w14:paraId="7F2B8A3A" w14:textId="77777777" w:rsidR="00E12A32" w:rsidRPr="00F14FF2" w:rsidRDefault="00E12A32" w:rsidP="00F14FF2">
      <w:pPr>
        <w:spacing w:after="0" w:line="240" w:lineRule="auto"/>
        <w:jc w:val="both"/>
        <w:rPr>
          <w:rFonts w:ascii="Arial" w:hAnsi="Arial" w:cs="Arial"/>
          <w:sz w:val="24"/>
          <w:szCs w:val="24"/>
        </w:rPr>
      </w:pPr>
    </w:p>
    <w:p w14:paraId="4462D95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122 de James Mosquera, avalada.</w:t>
      </w:r>
    </w:p>
    <w:p w14:paraId="1F38CBA1" w14:textId="77777777" w:rsidR="00E12A32" w:rsidRPr="00F14FF2" w:rsidRDefault="00E12A32" w:rsidP="00F14FF2">
      <w:pPr>
        <w:spacing w:after="0" w:line="240" w:lineRule="auto"/>
        <w:jc w:val="both"/>
        <w:rPr>
          <w:rFonts w:ascii="Arial" w:hAnsi="Arial" w:cs="Arial"/>
          <w:sz w:val="24"/>
          <w:szCs w:val="24"/>
        </w:rPr>
      </w:pPr>
    </w:p>
    <w:p w14:paraId="60E89DF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125 del doctor Tamayo, doctor Tamayo la del 125 es fundamental ¿O la puede dejar como Constancia? Ah, ya me acaban de decir que está avalada, 125 está avalada.</w:t>
      </w:r>
    </w:p>
    <w:p w14:paraId="57016C64" w14:textId="77777777" w:rsidR="00E12A32" w:rsidRPr="00F14FF2" w:rsidRDefault="00E12A32" w:rsidP="00F14FF2">
      <w:pPr>
        <w:spacing w:after="0" w:line="240" w:lineRule="auto"/>
        <w:jc w:val="both"/>
        <w:rPr>
          <w:rFonts w:ascii="Arial" w:hAnsi="Arial" w:cs="Arial"/>
          <w:sz w:val="24"/>
          <w:szCs w:val="24"/>
        </w:rPr>
      </w:pPr>
    </w:p>
    <w:p w14:paraId="6CA819B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 xml:space="preserve">Del 127 hay dos Proposiciones una de James Mosquera y de Cathy Juvinao. En el 127 doctor James ¿La deja como Constancia? La deja como Constancia perfecto, el 127 la deja como Constancia el doctor James Mosquera. Y la doctora Cathy del 127, okey, listo entonces el 127 no. </w:t>
      </w:r>
    </w:p>
    <w:p w14:paraId="07F0203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  </w:t>
      </w:r>
    </w:p>
    <w:p w14:paraId="221156A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129 de la doctora Delcy Isaza, única, aquí solo tengo la de la doctora Delcy, entonces aquí les pongo Tamayo. 129 no porque vienen dos y no sabemos si la de Tamayo está avalada.</w:t>
      </w:r>
    </w:p>
    <w:p w14:paraId="0E36B2C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375D2F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130 del doctor Lozada, avalada.</w:t>
      </w:r>
    </w:p>
    <w:p w14:paraId="3A2B109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127656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133 de Astrid Sánchez, está avalada al 133, entonces se puede poner en consideración.</w:t>
      </w:r>
    </w:p>
    <w:p w14:paraId="7F6A6C1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0C0E33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135 de Carlos Felipe Quintero y Delcy Isaza. La del 135 de Quintero está avalada y la de Delcy Isaza también está avalada, listo.</w:t>
      </w:r>
    </w:p>
    <w:p w14:paraId="72D914A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CFB72C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el 140 hay una de Astrid Sánchez y otra de Pedro Suárez. Entonces ese no.</w:t>
      </w:r>
    </w:p>
    <w:p w14:paraId="256E7FFA"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B306B3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el 141 de Pedro Suárez, no avalada.</w:t>
      </w:r>
    </w:p>
    <w:p w14:paraId="2B8D1AA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F4563E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145 de Astrid, avalada.</w:t>
      </w:r>
    </w:p>
    <w:p w14:paraId="04171EF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60CA9F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el 151 Astrid y Méndez, doctora Astrid de la 151 ¿Lo puede dejar como Constancia? O es fundamental, como Constancia, perfecto y del doctor Méndez avalada.</w:t>
      </w:r>
    </w:p>
    <w:p w14:paraId="2EE19C0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02BD24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el 159 hay una de Quintero y otra de Peñuela, de los Coordinadores Ponentes. ¿Están avaladas las dos? Listo, avaladas las dos.</w:t>
      </w:r>
    </w:p>
    <w:p w14:paraId="4C2F7CF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4D9AA8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Del 167, una de Ruth Caicedo y una de Álvaro Rueda, 167 equipo, 167 Ruth Caicedo y Álvaro Rueda, las dos avaladas.</w:t>
      </w:r>
    </w:p>
    <w:p w14:paraId="3D70E47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EF9DC7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168, Ruth avalada, ¿Juvinao no? 168 no.</w:t>
      </w:r>
    </w:p>
    <w:p w14:paraId="428B60E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8123791"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172, hay una de Felipe Jiménez y una de Peñuela. O sea, la que corresponde al 173, ¿Felipe la deja como Constancia? 172 que es el 173 ¿Cómo Constancia? Listo la deja como Constancia Felipe Jiménez. ¿Y Peñuela quedó avalada? La de Peñuela y la otra queda como Constancia, la de Jiménez.</w:t>
      </w:r>
    </w:p>
    <w:p w14:paraId="6DEA9CD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9035AE"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174 de Peñuela ¿Está avalada?</w:t>
      </w:r>
    </w:p>
    <w:p w14:paraId="2368300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7A0F3D" w14:textId="67F80D9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182 de Peñuela, avalada.</w:t>
      </w:r>
    </w:p>
    <w:p w14:paraId="51A76F3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183 de Juvinao, está avalada, doctora Cathy aquí le están dando garantías.</w:t>
      </w:r>
    </w:p>
    <w:p w14:paraId="1F61E1C7"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91F588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186 Peñuela, ¿Está avalada? Es de todos los Coordinadores Ponentes, avalada.</w:t>
      </w:r>
    </w:p>
    <w:p w14:paraId="1292EBB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96A5ED8"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El 188 tiene una de Ruth Caicedo y una de Cadavid, listo entonces Ruth Avalada y Cadavid no está presente queda como Constancia.</w:t>
      </w:r>
    </w:p>
    <w:p w14:paraId="70C54C3F"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C0B0D8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193 Ruth Caicedo y Cadavid. Ruth Avalada.</w:t>
      </w:r>
    </w:p>
    <w:p w14:paraId="2F133C5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FFE2A26"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197, Camilo en el 197 hay una de Pedro Suárez, listo sale.</w:t>
      </w:r>
    </w:p>
    <w:p w14:paraId="24A3C02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90F9BE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En el 199, Astrid Sánchez, Peñuela y otros, la de la doctora Astrid esta como Constancia y la de Peñuela avalada.</w:t>
      </w:r>
    </w:p>
    <w:p w14:paraId="26DC601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F5FC353"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200 Astrid Sánchez, Constancia, como viene en la Ponencia.</w:t>
      </w:r>
    </w:p>
    <w:p w14:paraId="47D526FC"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74577A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201 Peñuela, avalada.</w:t>
      </w:r>
    </w:p>
    <w:p w14:paraId="1F0CF16E"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E96CAAC"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204 Astrid, avalada.</w:t>
      </w:r>
    </w:p>
    <w:p w14:paraId="09EA0DCB"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31FC809"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210 Pedro Suárez, toca votarla, listo.</w:t>
      </w:r>
    </w:p>
    <w:p w14:paraId="2549F051"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0950E66" w14:textId="568772E0"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218 Felipe Jiménez, avalada la de Felipe Jiménez al 218.</w:t>
      </w:r>
    </w:p>
    <w:p w14:paraId="254EE4BA" w14:textId="77777777" w:rsidR="006E4E9A" w:rsidRPr="00F14FF2" w:rsidRDefault="006E4E9A" w:rsidP="00F14FF2">
      <w:pPr>
        <w:spacing w:after="0" w:line="240" w:lineRule="auto"/>
        <w:jc w:val="both"/>
        <w:rPr>
          <w:rFonts w:ascii="Arial" w:eastAsia="Times New Roman" w:hAnsi="Arial" w:cs="Arial"/>
          <w:sz w:val="24"/>
          <w:szCs w:val="24"/>
          <w:lang w:eastAsia="es-CO"/>
        </w:rPr>
      </w:pPr>
    </w:p>
    <w:p w14:paraId="115610A9"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220 Astrid, está avalada también me dicen acá, 220 avalada.</w:t>
      </w:r>
    </w:p>
    <w:p w14:paraId="2DC9E05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34AF2A64"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224 Astrid, avalada la 224 de Astrid.</w:t>
      </w:r>
    </w:p>
    <w:p w14:paraId="3EFA033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8591F8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227 Méndez, no está avalada doctor Méndez, ¿Está presente? Entonces no lo vamos a votar.</w:t>
      </w:r>
    </w:p>
    <w:p w14:paraId="2E1A7440"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47EA93AA"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239 de Juvinao, no avalada. </w:t>
      </w:r>
    </w:p>
    <w:p w14:paraId="0D2FC77D"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7D04BB0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Doctor Rueda tiene una eliminación en el 242, la deja como Constancia, 242 como viene en la Ponencia. O sea, todas las eliminaciones de Rueda ¿Quedan como Constancia? Porque van en una sola Proposición, ¿Las deja como Constancia? Entonces 242 Ponencia señora Secretaria.</w:t>
      </w:r>
    </w:p>
    <w:p w14:paraId="3987293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1444B8B"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243 Felipe Jiménez ¿Está avalada? No está avalada ¿Felipe Jiménez, la dejas como Constancia? No la deja como Constancia.</w:t>
      </w:r>
    </w:p>
    <w:p w14:paraId="0412C7F3"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5F8D6E72"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246 como viene en la Ponencia señora Secretaria.</w:t>
      </w:r>
    </w:p>
    <w:p w14:paraId="4FD2FBF5"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6C18B919"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lastRenderedPageBreak/>
        <w:t>El 253, ¿Está avalada del doctor Sebastián? Listo, entonces 253 de Juan Sebastián Gómez, avalada la de Juan Sebastián Gómez.</w:t>
      </w:r>
    </w:p>
    <w:p w14:paraId="0B81DEC9"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104C6B50"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255 Albán, queda como Constancia.</w:t>
      </w:r>
    </w:p>
    <w:p w14:paraId="5EBD8892"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282D1ED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Bueno, vamos a parar ahí señora Secretaria. Entonces, demos lectura al listado de Artículos con Proposiciones avaladas y otras que han dejado como Constancia.</w:t>
      </w:r>
    </w:p>
    <w:p w14:paraId="6604AA64" w14:textId="77777777" w:rsidR="00E12A32" w:rsidRPr="00F14FF2" w:rsidRDefault="00E12A32" w:rsidP="00F14FF2">
      <w:pPr>
        <w:spacing w:after="0" w:line="240" w:lineRule="auto"/>
        <w:jc w:val="both"/>
        <w:rPr>
          <w:rFonts w:ascii="Arial" w:eastAsia="Times New Roman" w:hAnsi="Arial" w:cs="Arial"/>
          <w:sz w:val="24"/>
          <w:szCs w:val="24"/>
          <w:lang w:eastAsia="es-CO"/>
        </w:rPr>
      </w:pPr>
    </w:p>
    <w:p w14:paraId="04529467" w14:textId="77777777" w:rsidR="006E4E9A" w:rsidRPr="00F14FF2" w:rsidRDefault="0062174C" w:rsidP="00F14FF2">
      <w:pPr>
        <w:spacing w:after="0" w:line="240" w:lineRule="auto"/>
        <w:jc w:val="both"/>
        <w:rPr>
          <w:rFonts w:ascii="Arial" w:hAnsi="Arial" w:cs="Arial"/>
          <w:sz w:val="24"/>
          <w:szCs w:val="24"/>
        </w:rPr>
      </w:pPr>
      <w:r w:rsidRPr="00F14FF2">
        <w:rPr>
          <w:rStyle w:val="Ttulo2Car"/>
          <w:rFonts w:cs="Arial"/>
          <w:szCs w:val="24"/>
        </w:rPr>
        <w:t>SECRETARIA:</w:t>
      </w:r>
      <w:r w:rsidR="00E12A32" w:rsidRPr="00F14FF2">
        <w:rPr>
          <w:rFonts w:ascii="Arial" w:hAnsi="Arial" w:cs="Arial"/>
          <w:b/>
          <w:bCs/>
          <w:sz w:val="24"/>
          <w:szCs w:val="24"/>
        </w:rPr>
        <w:t xml:space="preserve"> </w:t>
      </w:r>
      <w:r w:rsidR="00E12A32" w:rsidRPr="00F14FF2">
        <w:rPr>
          <w:rFonts w:ascii="Arial" w:hAnsi="Arial" w:cs="Arial"/>
          <w:sz w:val="24"/>
          <w:szCs w:val="24"/>
        </w:rPr>
        <w:t>Presidente y Honorables Representantes, les ruego que tomen atenta nota. El 101 tiene Proposición acogida de la doctora Ana Paola García, que me permito leer. La doctora Ana Paola adiciona, ese 101 solo tiene un Inciso y ella adiciona un Inciso de la siguiente manera:</w:t>
      </w:r>
      <w:bookmarkStart w:id="321" w:name="_Toc139630966"/>
    </w:p>
    <w:p w14:paraId="6A797D40" w14:textId="77777777" w:rsidR="006E4E9A" w:rsidRPr="00F14FF2" w:rsidRDefault="006E4E9A" w:rsidP="00F14FF2">
      <w:pPr>
        <w:spacing w:after="0" w:line="240" w:lineRule="auto"/>
        <w:jc w:val="both"/>
        <w:rPr>
          <w:rFonts w:ascii="Arial" w:hAnsi="Arial" w:cs="Arial"/>
          <w:sz w:val="24"/>
          <w:szCs w:val="24"/>
        </w:rPr>
      </w:pPr>
    </w:p>
    <w:p w14:paraId="14E8E177" w14:textId="6F13ED0A"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hAnsi="Arial" w:cs="Arial"/>
          <w:b/>
          <w:bCs/>
          <w:sz w:val="24"/>
          <w:szCs w:val="24"/>
        </w:rPr>
        <w:t xml:space="preserve">Proposición: </w:t>
      </w:r>
      <w:r w:rsidRPr="00F14FF2">
        <w:rPr>
          <w:rFonts w:ascii="Arial" w:hAnsi="Arial" w:cs="Arial"/>
          <w:sz w:val="24"/>
          <w:szCs w:val="24"/>
        </w:rPr>
        <w:t>Queda prohibida cualquier tipo de propaganda electoral, leo cómo queda el Artículo, adiciona un Inciso de la siguiente manera: Queda prohibida cualquier tipo de propaganda electoral que se realice antes del periodo aquí establecido, incluyendo la propaganda electoral de expectativa y las reuniones de asistencia masiva en las que se promueva o posicione de manera anticipada el nombre de un eventual y futuro candidato dentro de unas elecciones. El Consejo Nacional Electoral adelantará las investigaciones contra quienes incumplan esta prohibición e impondrá como sanción la no inscripción del candidato, sin perjuicio de las sanciones pecuniarias a que haya lugar. Ese es el Inciso que adiciona la Representante Ana Paola García al Artículo 101. Presidente ese es.</w:t>
      </w:r>
      <w:bookmarkEnd w:id="321"/>
    </w:p>
    <w:p w14:paraId="451E5E6F" w14:textId="77777777" w:rsidR="00E12A32" w:rsidRPr="00F14FF2" w:rsidRDefault="00E12A32" w:rsidP="00F14FF2">
      <w:pPr>
        <w:pStyle w:val="Ttulo2"/>
        <w:spacing w:before="0" w:line="240" w:lineRule="auto"/>
        <w:rPr>
          <w:rFonts w:cs="Arial"/>
          <w:szCs w:val="24"/>
        </w:rPr>
      </w:pPr>
    </w:p>
    <w:p w14:paraId="391997C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Del 103 señor Presidente, el 103 queda como viene en la Ponencia, toda vez que el Representante Carlos Felipe Quintero la dejó como Constancia su Proposición.</w:t>
      </w:r>
    </w:p>
    <w:p w14:paraId="25DF68E8" w14:textId="77777777" w:rsidR="00E12A32" w:rsidRPr="00F14FF2" w:rsidRDefault="00E12A32" w:rsidP="00F14FF2">
      <w:pPr>
        <w:spacing w:after="0" w:line="240" w:lineRule="auto"/>
        <w:jc w:val="both"/>
        <w:rPr>
          <w:rFonts w:ascii="Arial" w:hAnsi="Arial" w:cs="Arial"/>
          <w:sz w:val="24"/>
          <w:szCs w:val="24"/>
        </w:rPr>
      </w:pPr>
    </w:p>
    <w:p w14:paraId="06C8630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106 queda con Proposición de la Representante Delcy Isaza que dice de la siguiente manera, modifica el segundo Inciso:</w:t>
      </w:r>
    </w:p>
    <w:p w14:paraId="508CAA3C" w14:textId="77777777" w:rsidR="00E12A32" w:rsidRPr="00F14FF2" w:rsidRDefault="00E12A32" w:rsidP="00F14FF2">
      <w:pPr>
        <w:spacing w:after="0" w:line="240" w:lineRule="auto"/>
        <w:jc w:val="both"/>
        <w:rPr>
          <w:rFonts w:ascii="Arial" w:hAnsi="Arial" w:cs="Arial"/>
          <w:sz w:val="24"/>
          <w:szCs w:val="24"/>
        </w:rPr>
      </w:pPr>
    </w:p>
    <w:p w14:paraId="3F6BA8B2" w14:textId="77777777" w:rsidR="00E12A32" w:rsidRPr="00F14FF2" w:rsidRDefault="00E12A32" w:rsidP="00F14FF2">
      <w:pPr>
        <w:spacing w:after="0" w:line="240" w:lineRule="auto"/>
        <w:jc w:val="both"/>
        <w:rPr>
          <w:rFonts w:ascii="Arial" w:hAnsi="Arial" w:cs="Arial"/>
          <w:sz w:val="24"/>
          <w:szCs w:val="24"/>
        </w:rPr>
      </w:pPr>
      <w:bookmarkStart w:id="322" w:name="_Toc139630967"/>
      <w:r w:rsidRPr="00F14FF2">
        <w:rPr>
          <w:rStyle w:val="Ttulo3Car"/>
          <w:rFonts w:ascii="Arial" w:hAnsi="Arial" w:cs="Arial"/>
          <w:b/>
          <w:bCs/>
          <w:color w:val="auto"/>
        </w:rPr>
        <w:t>Proposición</w:t>
      </w:r>
      <w:bookmarkEnd w:id="322"/>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sz w:val="24"/>
          <w:szCs w:val="24"/>
        </w:rPr>
        <w:t>Artículo 106.</w:t>
      </w:r>
      <w:r w:rsidRPr="00F14FF2">
        <w:rPr>
          <w:rFonts w:ascii="Arial" w:hAnsi="Arial" w:cs="Arial"/>
          <w:sz w:val="24"/>
          <w:szCs w:val="24"/>
        </w:rPr>
        <w:t xml:space="preserve"> Las encuestas realizadas o encargadas por los Partidos Políticos, Movimientos Políticos y grupos significativos de ciudadanos con el fin de escoger sus candidatos, serán de obligatoria publicación y se regirán por las disposiciones contenidas en la presente Ley. Esa es la modificación que hay al Artículo 106 de la doctora Delcy Isaza.</w:t>
      </w:r>
    </w:p>
    <w:p w14:paraId="203399E5" w14:textId="77777777" w:rsidR="00E12A32" w:rsidRPr="00F14FF2" w:rsidRDefault="00E12A32" w:rsidP="00F14FF2">
      <w:pPr>
        <w:spacing w:after="0" w:line="240" w:lineRule="auto"/>
        <w:jc w:val="both"/>
        <w:rPr>
          <w:rFonts w:ascii="Arial" w:hAnsi="Arial" w:cs="Arial"/>
          <w:sz w:val="24"/>
          <w:szCs w:val="24"/>
        </w:rPr>
      </w:pPr>
    </w:p>
    <w:p w14:paraId="76A3A8E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107 tiene Proposición de la Representante Ruth Caicedo que modifica el Numeral 3° de la siguiente manera, hace las modificaciones:</w:t>
      </w:r>
    </w:p>
    <w:p w14:paraId="7F928C89" w14:textId="77777777" w:rsidR="00E12A32" w:rsidRPr="00F14FF2" w:rsidRDefault="00E12A32" w:rsidP="00F14FF2">
      <w:pPr>
        <w:spacing w:after="0" w:line="240" w:lineRule="auto"/>
        <w:jc w:val="both"/>
        <w:rPr>
          <w:rFonts w:ascii="Arial" w:hAnsi="Arial" w:cs="Arial"/>
          <w:sz w:val="24"/>
          <w:szCs w:val="24"/>
        </w:rPr>
      </w:pPr>
    </w:p>
    <w:p w14:paraId="34266B04" w14:textId="77777777" w:rsidR="00E12A32" w:rsidRPr="00F14FF2" w:rsidRDefault="00E12A32" w:rsidP="00F14FF2">
      <w:pPr>
        <w:spacing w:after="0" w:line="240" w:lineRule="auto"/>
        <w:jc w:val="both"/>
        <w:rPr>
          <w:rFonts w:ascii="Arial" w:hAnsi="Arial" w:cs="Arial"/>
          <w:sz w:val="24"/>
          <w:szCs w:val="24"/>
        </w:rPr>
      </w:pPr>
      <w:bookmarkStart w:id="323" w:name="_Toc139630968"/>
      <w:r w:rsidRPr="00F14FF2">
        <w:rPr>
          <w:rStyle w:val="Ttulo3Car"/>
          <w:rFonts w:ascii="Arial" w:hAnsi="Arial" w:cs="Arial"/>
          <w:b/>
          <w:bCs/>
          <w:color w:val="auto"/>
        </w:rPr>
        <w:t>Proposición</w:t>
      </w:r>
      <w:bookmarkEnd w:id="323"/>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Firmas encuestadoras.</w:t>
      </w:r>
      <w:r w:rsidRPr="00F14FF2">
        <w:rPr>
          <w:rFonts w:ascii="Arial" w:hAnsi="Arial" w:cs="Arial"/>
          <w:sz w:val="24"/>
          <w:szCs w:val="24"/>
        </w:rPr>
        <w:t xml:space="preserve"> Para todos los efectos de la presente Ley, se entenderán como firmas encuestadoras todas las personas jurídicas que publiquen encuestas, en cuyo objeto social se encuentre el levantamiento, recolección y procesamiento de datos para dar a conocer preferencias o tendencias </w:t>
      </w:r>
      <w:r w:rsidRPr="00F14FF2">
        <w:rPr>
          <w:rFonts w:ascii="Arial" w:hAnsi="Arial" w:cs="Arial"/>
          <w:sz w:val="24"/>
          <w:szCs w:val="24"/>
        </w:rPr>
        <w:lastRenderedPageBreak/>
        <w:t xml:space="preserve">políticas o electorales para procesos de decisión o elección mediante voto popular y se hayan registrado para tal fin en el Registro Nacional de Firmas Encuestadoras. </w:t>
      </w:r>
    </w:p>
    <w:p w14:paraId="40E44D0C" w14:textId="77777777" w:rsidR="00E12A32" w:rsidRPr="00F14FF2" w:rsidRDefault="00E12A32" w:rsidP="00F14FF2">
      <w:pPr>
        <w:spacing w:after="0" w:line="240" w:lineRule="auto"/>
        <w:jc w:val="both"/>
        <w:rPr>
          <w:rFonts w:ascii="Arial" w:hAnsi="Arial" w:cs="Arial"/>
          <w:sz w:val="24"/>
          <w:szCs w:val="24"/>
        </w:rPr>
      </w:pPr>
    </w:p>
    <w:p w14:paraId="116CA1F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Dicha información será verificada en su Certificado de Existencia y Representación Legal, expedido por la Cámara de Comercio correspondiente. Esa es la modificación que hace al Artículo 107.</w:t>
      </w:r>
    </w:p>
    <w:p w14:paraId="0F8E946B" w14:textId="77777777" w:rsidR="00E12A32" w:rsidRPr="00F14FF2" w:rsidRDefault="00E12A32" w:rsidP="00F14FF2">
      <w:pPr>
        <w:spacing w:after="0" w:line="240" w:lineRule="auto"/>
        <w:jc w:val="both"/>
        <w:rPr>
          <w:rFonts w:ascii="Arial" w:hAnsi="Arial" w:cs="Arial"/>
          <w:sz w:val="24"/>
          <w:szCs w:val="24"/>
        </w:rPr>
      </w:pPr>
    </w:p>
    <w:p w14:paraId="6BE080D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Artículo 108 es con Proposición de la Representante Astrid Sánchez, ella modifica el Literal C del Artículo 108 y lo deja de la siguiente manera:</w:t>
      </w:r>
    </w:p>
    <w:p w14:paraId="1EBCC71A" w14:textId="77777777" w:rsidR="00E12A32" w:rsidRPr="00F14FF2" w:rsidRDefault="00E12A32" w:rsidP="00F14FF2">
      <w:pPr>
        <w:spacing w:after="0" w:line="240" w:lineRule="auto"/>
        <w:jc w:val="both"/>
        <w:rPr>
          <w:rFonts w:ascii="Arial" w:hAnsi="Arial" w:cs="Arial"/>
          <w:sz w:val="24"/>
          <w:szCs w:val="24"/>
        </w:rPr>
      </w:pPr>
    </w:p>
    <w:p w14:paraId="4B2EED10" w14:textId="77777777" w:rsidR="00E12A32" w:rsidRPr="00F14FF2" w:rsidRDefault="00E12A32" w:rsidP="00F14FF2">
      <w:pPr>
        <w:spacing w:after="0" w:line="240" w:lineRule="auto"/>
        <w:jc w:val="both"/>
        <w:rPr>
          <w:rFonts w:ascii="Arial" w:hAnsi="Arial" w:cs="Arial"/>
          <w:sz w:val="24"/>
          <w:szCs w:val="24"/>
        </w:rPr>
      </w:pPr>
      <w:bookmarkStart w:id="324" w:name="_Toc139630969"/>
      <w:r w:rsidRPr="00F14FF2">
        <w:rPr>
          <w:rStyle w:val="Ttulo3Car"/>
          <w:rFonts w:ascii="Arial" w:hAnsi="Arial" w:cs="Arial"/>
          <w:b/>
          <w:bCs/>
          <w:color w:val="auto"/>
        </w:rPr>
        <w:t>Proposición</w:t>
      </w:r>
      <w:bookmarkEnd w:id="324"/>
      <w:r w:rsidRPr="00F14FF2">
        <w:rPr>
          <w:rFonts w:ascii="Arial" w:hAnsi="Arial" w:cs="Arial"/>
          <w:b/>
          <w:bCs/>
          <w:sz w:val="24"/>
          <w:szCs w:val="24"/>
        </w:rPr>
        <w:t>:</w:t>
      </w:r>
      <w:r w:rsidRPr="00F14FF2">
        <w:rPr>
          <w:rFonts w:ascii="Arial" w:hAnsi="Arial" w:cs="Arial"/>
          <w:sz w:val="24"/>
          <w:szCs w:val="24"/>
        </w:rPr>
        <w:t xml:space="preserve">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seleccionadas de manera probabilística con respecto a la población total del municipio o distrito. Presidente ese es el Artículo 108.</w:t>
      </w:r>
    </w:p>
    <w:p w14:paraId="624956A0" w14:textId="77777777" w:rsidR="00E12A32" w:rsidRPr="00F14FF2" w:rsidRDefault="00E12A32" w:rsidP="00F14FF2">
      <w:pPr>
        <w:spacing w:after="0" w:line="240" w:lineRule="auto"/>
        <w:jc w:val="both"/>
        <w:rPr>
          <w:rFonts w:ascii="Arial" w:hAnsi="Arial" w:cs="Arial"/>
          <w:sz w:val="24"/>
          <w:szCs w:val="24"/>
        </w:rPr>
      </w:pPr>
    </w:p>
    <w:p w14:paraId="328D33D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109 hay una Proposición avalada de la Representante Catherine Juvinao que deja el Artículo de la siguiente manera:</w:t>
      </w:r>
    </w:p>
    <w:p w14:paraId="6E0A47F2" w14:textId="77777777" w:rsidR="00E12A32" w:rsidRPr="00F14FF2" w:rsidRDefault="00E12A32" w:rsidP="00F14FF2">
      <w:pPr>
        <w:spacing w:after="0" w:line="240" w:lineRule="auto"/>
        <w:jc w:val="both"/>
        <w:rPr>
          <w:rFonts w:ascii="Arial" w:hAnsi="Arial" w:cs="Arial"/>
          <w:b/>
          <w:bCs/>
          <w:sz w:val="24"/>
          <w:szCs w:val="24"/>
        </w:rPr>
      </w:pPr>
    </w:p>
    <w:p w14:paraId="1B76F964" w14:textId="77777777" w:rsidR="00E12A32" w:rsidRPr="00F14FF2" w:rsidRDefault="00E12A32" w:rsidP="00F14FF2">
      <w:pPr>
        <w:spacing w:after="0" w:line="240" w:lineRule="auto"/>
        <w:jc w:val="both"/>
        <w:rPr>
          <w:rFonts w:ascii="Arial" w:hAnsi="Arial" w:cs="Arial"/>
          <w:sz w:val="24"/>
          <w:szCs w:val="24"/>
        </w:rPr>
      </w:pPr>
      <w:bookmarkStart w:id="325" w:name="_Toc139630970"/>
      <w:r w:rsidRPr="00F14FF2">
        <w:rPr>
          <w:rStyle w:val="Ttulo3Car"/>
          <w:rFonts w:ascii="Arial" w:hAnsi="Arial" w:cs="Arial"/>
          <w:b/>
          <w:bCs/>
          <w:color w:val="auto"/>
        </w:rPr>
        <w:t>Proposición</w:t>
      </w:r>
      <w:bookmarkEnd w:id="325"/>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sz w:val="24"/>
          <w:szCs w:val="24"/>
        </w:rPr>
        <w:t>Encuestas de conocimiento, favorabilidad política, opinión o intención del voto.</w:t>
      </w:r>
      <w:r w:rsidRPr="00F14FF2">
        <w:rPr>
          <w:rFonts w:ascii="Arial" w:hAnsi="Arial" w:cs="Arial"/>
          <w:sz w:val="24"/>
          <w:szCs w:val="24"/>
        </w:rPr>
        <w:t xml:space="preserve"> Cuando se indague por el conocimiento, la favorabilidad política opinión o intención de voto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diez porciento (10)%. Es la modificación que hace la Representante, el siguiente Inciso lo deja tal y cual como viene en la Ponencia.</w:t>
      </w:r>
    </w:p>
    <w:p w14:paraId="3E4A2926" w14:textId="77777777" w:rsidR="00E12A32" w:rsidRPr="00F14FF2" w:rsidRDefault="00E12A32" w:rsidP="00F14FF2">
      <w:pPr>
        <w:spacing w:after="0" w:line="240" w:lineRule="auto"/>
        <w:jc w:val="both"/>
        <w:rPr>
          <w:rFonts w:ascii="Arial" w:hAnsi="Arial" w:cs="Arial"/>
          <w:sz w:val="24"/>
          <w:szCs w:val="24"/>
        </w:rPr>
      </w:pPr>
    </w:p>
    <w:p w14:paraId="3E197D0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109, el 112, el 113 y el 114 de la Ponencia, porque el Representante Luis Eduardo Díaz, que era el único que tenía Proposición las ha dejado como Constancias el 112, el 113 y el 114 de la Ponencia.</w:t>
      </w:r>
    </w:p>
    <w:p w14:paraId="72DD8646" w14:textId="77777777" w:rsidR="00E12A32" w:rsidRPr="00F14FF2" w:rsidRDefault="00E12A32" w:rsidP="00F14FF2">
      <w:pPr>
        <w:spacing w:after="0" w:line="240" w:lineRule="auto"/>
        <w:jc w:val="both"/>
        <w:rPr>
          <w:rFonts w:ascii="Arial" w:hAnsi="Arial" w:cs="Arial"/>
          <w:sz w:val="24"/>
          <w:szCs w:val="24"/>
        </w:rPr>
      </w:pPr>
    </w:p>
    <w:p w14:paraId="37750F6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120, está avalada la Proposición de Cathy Juvinao que hace la siguiente modificación al Parágrafo 2° y lo deja de la siguiente manera:</w:t>
      </w:r>
    </w:p>
    <w:p w14:paraId="20DC086E" w14:textId="77777777" w:rsidR="00E12A32" w:rsidRPr="00F14FF2" w:rsidRDefault="00E12A32" w:rsidP="00F14FF2">
      <w:pPr>
        <w:spacing w:after="0" w:line="240" w:lineRule="auto"/>
        <w:jc w:val="both"/>
        <w:rPr>
          <w:rFonts w:ascii="Arial" w:hAnsi="Arial" w:cs="Arial"/>
          <w:sz w:val="24"/>
          <w:szCs w:val="24"/>
        </w:rPr>
      </w:pPr>
    </w:p>
    <w:p w14:paraId="343C3808" w14:textId="77777777" w:rsidR="00E12A32" w:rsidRPr="00F14FF2" w:rsidRDefault="00E12A32" w:rsidP="00F14FF2">
      <w:pPr>
        <w:spacing w:after="0" w:line="240" w:lineRule="auto"/>
        <w:jc w:val="both"/>
        <w:rPr>
          <w:rFonts w:ascii="Arial" w:hAnsi="Arial" w:cs="Arial"/>
          <w:sz w:val="24"/>
          <w:szCs w:val="24"/>
        </w:rPr>
      </w:pPr>
      <w:bookmarkStart w:id="326" w:name="_Toc139630971"/>
      <w:r w:rsidRPr="00F14FF2">
        <w:rPr>
          <w:rStyle w:val="Ttulo3Car"/>
          <w:rFonts w:ascii="Arial" w:hAnsi="Arial" w:cs="Arial"/>
          <w:b/>
          <w:bCs/>
          <w:color w:val="auto"/>
        </w:rPr>
        <w:t>Proposición</w:t>
      </w:r>
      <w:bookmarkEnd w:id="326"/>
      <w:r w:rsidRPr="00F14FF2">
        <w:rPr>
          <w:rFonts w:ascii="Arial" w:hAnsi="Arial" w:cs="Arial"/>
          <w:b/>
          <w:bCs/>
          <w:sz w:val="24"/>
          <w:szCs w:val="24"/>
        </w:rPr>
        <w:t>:</w:t>
      </w:r>
      <w:r w:rsidRPr="00F14FF2">
        <w:rPr>
          <w:rFonts w:ascii="Arial" w:hAnsi="Arial" w:cs="Arial"/>
          <w:sz w:val="24"/>
          <w:szCs w:val="24"/>
        </w:rPr>
        <w:t xml:space="preserve"> Se consideraran faltas graves que las preguntas al público sean formuladas de manera que induzcan una respuesta determinada, que las gráficas o datos, es a la modificación, sean plasmados para favorecer o afectar un candidato o que el resultado global de dichas preguntas no represente la realidad que se </w:t>
      </w:r>
      <w:r w:rsidRPr="00F14FF2">
        <w:rPr>
          <w:rFonts w:ascii="Arial" w:hAnsi="Arial" w:cs="Arial"/>
          <w:sz w:val="24"/>
          <w:szCs w:val="24"/>
        </w:rPr>
        <w:lastRenderedPageBreak/>
        <w:t>pretende describir con las mismas. Esa es la modificación del Artículo 120 de la doctora Cathy Juvinao.</w:t>
      </w:r>
    </w:p>
    <w:p w14:paraId="053E5D1B" w14:textId="77777777" w:rsidR="00E12A32" w:rsidRPr="00F14FF2" w:rsidRDefault="00E12A32" w:rsidP="00F14FF2">
      <w:pPr>
        <w:spacing w:after="0" w:line="240" w:lineRule="auto"/>
        <w:jc w:val="both"/>
        <w:rPr>
          <w:rFonts w:ascii="Arial" w:hAnsi="Arial" w:cs="Arial"/>
          <w:sz w:val="24"/>
          <w:szCs w:val="24"/>
        </w:rPr>
      </w:pPr>
    </w:p>
    <w:p w14:paraId="4486924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121 tiene una Proposición de la doctora Astrid Sánchez que lo deja de la siguiente manera:</w:t>
      </w:r>
    </w:p>
    <w:p w14:paraId="79A578FD" w14:textId="77777777" w:rsidR="00E12A32" w:rsidRPr="00F14FF2" w:rsidRDefault="00E12A32" w:rsidP="00F14FF2">
      <w:pPr>
        <w:spacing w:after="0" w:line="240" w:lineRule="auto"/>
        <w:jc w:val="both"/>
        <w:rPr>
          <w:rFonts w:ascii="Arial" w:hAnsi="Arial" w:cs="Arial"/>
          <w:sz w:val="24"/>
          <w:szCs w:val="24"/>
        </w:rPr>
      </w:pPr>
    </w:p>
    <w:p w14:paraId="5C1F76A6" w14:textId="77777777" w:rsidR="00E12A32" w:rsidRPr="00F14FF2" w:rsidRDefault="00E12A32" w:rsidP="00F14FF2">
      <w:pPr>
        <w:spacing w:after="0" w:line="240" w:lineRule="auto"/>
        <w:jc w:val="both"/>
        <w:rPr>
          <w:rFonts w:ascii="Arial" w:hAnsi="Arial" w:cs="Arial"/>
          <w:sz w:val="24"/>
          <w:szCs w:val="24"/>
        </w:rPr>
      </w:pPr>
      <w:bookmarkStart w:id="327" w:name="_Toc139630972"/>
      <w:r w:rsidRPr="00F14FF2">
        <w:rPr>
          <w:rStyle w:val="Ttulo3Car"/>
          <w:rFonts w:ascii="Arial" w:hAnsi="Arial" w:cs="Arial"/>
          <w:b/>
          <w:bCs/>
          <w:color w:val="auto"/>
        </w:rPr>
        <w:t>Proposición</w:t>
      </w:r>
      <w:bookmarkEnd w:id="327"/>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Sanciones en materia de encuestas.</w:t>
      </w:r>
      <w:r w:rsidRPr="00F14FF2">
        <w:rPr>
          <w:rFonts w:ascii="Arial" w:hAnsi="Arial" w:cs="Arial"/>
          <w:sz w:val="24"/>
          <w:szCs w:val="24"/>
        </w:rPr>
        <w:t xml:space="preserve"> La infracción de las disposiciones de este Capítulo será sancionada por el Consejo Nacional Electoral con multa entre cien (100) y doscientos (200) salarios mínimos legales mensuales vigentes y la suspensión o exclusión definitiva del Registro Nacional de Firmas Encuestadoras. Estas sanciones se podrán imponer según la gravedad de la falta y el concepto de la Comisión Técnica y de Vigilancia sobre Preferencias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 Ese es el Artículo 121.</w:t>
      </w:r>
    </w:p>
    <w:p w14:paraId="3E179825" w14:textId="77777777" w:rsidR="00E12A32" w:rsidRPr="00F14FF2" w:rsidRDefault="00E12A32" w:rsidP="00F14FF2">
      <w:pPr>
        <w:spacing w:after="0" w:line="240" w:lineRule="auto"/>
        <w:jc w:val="both"/>
        <w:rPr>
          <w:rFonts w:ascii="Arial" w:hAnsi="Arial" w:cs="Arial"/>
          <w:sz w:val="24"/>
          <w:szCs w:val="24"/>
        </w:rPr>
      </w:pPr>
    </w:p>
    <w:p w14:paraId="2A34951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122 tenía una Proposición del Representantes James Mosquera avalada. Entonces leo la Proposición del 122 del Representante James Mosquera que ha sido acogida, en el Parágrafo 3° dice:</w:t>
      </w:r>
    </w:p>
    <w:p w14:paraId="3E4952ED" w14:textId="77777777" w:rsidR="00E12A32" w:rsidRPr="00F14FF2" w:rsidRDefault="00E12A32" w:rsidP="00F14FF2">
      <w:pPr>
        <w:spacing w:after="0" w:line="240" w:lineRule="auto"/>
        <w:jc w:val="both"/>
        <w:rPr>
          <w:rFonts w:ascii="Arial" w:hAnsi="Arial" w:cs="Arial"/>
          <w:sz w:val="24"/>
          <w:szCs w:val="24"/>
        </w:rPr>
      </w:pPr>
    </w:p>
    <w:p w14:paraId="1DFF1C53" w14:textId="77777777" w:rsidR="00E12A32" w:rsidRPr="00F14FF2" w:rsidRDefault="00E12A32" w:rsidP="00F14FF2">
      <w:pPr>
        <w:spacing w:after="0" w:line="240" w:lineRule="auto"/>
        <w:jc w:val="both"/>
        <w:rPr>
          <w:rFonts w:ascii="Arial" w:hAnsi="Arial" w:cs="Arial"/>
          <w:sz w:val="24"/>
          <w:szCs w:val="24"/>
        </w:rPr>
      </w:pPr>
      <w:bookmarkStart w:id="328" w:name="_Toc139630973"/>
      <w:r w:rsidRPr="00F14FF2">
        <w:rPr>
          <w:rStyle w:val="Ttulo3Car"/>
          <w:rFonts w:ascii="Arial" w:hAnsi="Arial" w:cs="Arial"/>
          <w:b/>
          <w:bCs/>
          <w:color w:val="auto"/>
        </w:rPr>
        <w:t>Proposición</w:t>
      </w:r>
      <w:bookmarkEnd w:id="328"/>
      <w:r w:rsidRPr="00F14FF2">
        <w:rPr>
          <w:rFonts w:ascii="Arial" w:hAnsi="Arial" w:cs="Arial"/>
          <w:b/>
          <w:bCs/>
          <w:sz w:val="24"/>
          <w:szCs w:val="24"/>
        </w:rPr>
        <w:t>:</w:t>
      </w:r>
      <w:r w:rsidRPr="00F14FF2">
        <w:rPr>
          <w:rFonts w:ascii="Arial" w:hAnsi="Arial" w:cs="Arial"/>
          <w:sz w:val="24"/>
          <w:szCs w:val="24"/>
        </w:rPr>
        <w:t xml:space="preserve"> La Registraduría Nacional del Estado Civil para las elecciones a Consejos de Juventud creará puestos de votación en corregimientos, zonas rurales, resguardos indígenas, consejos comunitarios y áreas no municipalizadas. El Artículo 122 entonces queda con la Proposición del doctor James.</w:t>
      </w:r>
    </w:p>
    <w:p w14:paraId="5EEE67E7" w14:textId="77777777" w:rsidR="00E12A32" w:rsidRPr="00F14FF2" w:rsidRDefault="00E12A32" w:rsidP="00F14FF2">
      <w:pPr>
        <w:spacing w:after="0" w:line="240" w:lineRule="auto"/>
        <w:jc w:val="both"/>
        <w:rPr>
          <w:rFonts w:ascii="Arial" w:hAnsi="Arial" w:cs="Arial"/>
          <w:sz w:val="24"/>
          <w:szCs w:val="24"/>
        </w:rPr>
      </w:pPr>
    </w:p>
    <w:p w14:paraId="7B14FB4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125 con Proposición del Representante Jorge Tamayo y lo deja de la siguiente manera:</w:t>
      </w:r>
    </w:p>
    <w:p w14:paraId="6EF7F3DB" w14:textId="77777777" w:rsidR="00E12A32" w:rsidRPr="00F14FF2" w:rsidRDefault="00E12A32" w:rsidP="00F14FF2">
      <w:pPr>
        <w:spacing w:after="0" w:line="240" w:lineRule="auto"/>
        <w:jc w:val="both"/>
        <w:rPr>
          <w:rFonts w:ascii="Arial" w:hAnsi="Arial" w:cs="Arial"/>
          <w:b/>
          <w:bCs/>
          <w:sz w:val="24"/>
          <w:szCs w:val="24"/>
        </w:rPr>
      </w:pPr>
    </w:p>
    <w:p w14:paraId="39531384" w14:textId="77777777" w:rsidR="00E12A32" w:rsidRPr="00F14FF2" w:rsidRDefault="00E12A32" w:rsidP="00F14FF2">
      <w:pPr>
        <w:spacing w:after="0" w:line="240" w:lineRule="auto"/>
        <w:jc w:val="both"/>
        <w:rPr>
          <w:rFonts w:ascii="Arial" w:hAnsi="Arial" w:cs="Arial"/>
          <w:sz w:val="24"/>
          <w:szCs w:val="24"/>
        </w:rPr>
      </w:pPr>
      <w:bookmarkStart w:id="329" w:name="_Toc139630974"/>
      <w:r w:rsidRPr="00F14FF2">
        <w:rPr>
          <w:rStyle w:val="Ttulo3Car"/>
          <w:rFonts w:ascii="Arial" w:hAnsi="Arial" w:cs="Arial"/>
          <w:b/>
          <w:bCs/>
          <w:color w:val="auto"/>
        </w:rPr>
        <w:t>Proposición</w:t>
      </w:r>
      <w:bookmarkEnd w:id="329"/>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Funciones de las instituciones educativas.</w:t>
      </w:r>
      <w:r w:rsidRPr="00F14FF2">
        <w:rPr>
          <w:rFonts w:ascii="Arial" w:hAnsi="Arial" w:cs="Arial"/>
          <w:sz w:val="24"/>
          <w:szCs w:val="24"/>
        </w:rPr>
        <w:t xml:space="preserve"> Los rectores, directores rurales o quienes hagan sus veces, deberán coordinar al personal de las instituciones educativas, públicas, o de uso comercial o mixto, para contribuir en la adecuada realización de la jornada electoral, y en especial, tendrán a su cargo las siguientes funciones:</w:t>
      </w:r>
    </w:p>
    <w:p w14:paraId="43208BA4" w14:textId="77777777" w:rsidR="00E12A32" w:rsidRPr="00F14FF2" w:rsidRDefault="00E12A32" w:rsidP="00F14FF2">
      <w:pPr>
        <w:numPr>
          <w:ilvl w:val="0"/>
          <w:numId w:val="20"/>
        </w:numPr>
        <w:spacing w:after="0" w:line="240" w:lineRule="auto"/>
        <w:jc w:val="both"/>
        <w:rPr>
          <w:rFonts w:ascii="Arial" w:hAnsi="Arial" w:cs="Arial"/>
          <w:sz w:val="24"/>
          <w:szCs w:val="24"/>
        </w:rPr>
      </w:pPr>
      <w:r w:rsidRPr="00F14FF2">
        <w:rPr>
          <w:rFonts w:ascii="Arial" w:hAnsi="Arial" w:cs="Arial"/>
          <w:sz w:val="24"/>
          <w:szCs w:val="24"/>
        </w:rPr>
        <w:t>Preparar, en conjunto con la Registraduría Nacional del Estado Civil, las instalaciones del Centro Educativo al cual pertenecen para la adecuada realización de la jornada electoral.</w:t>
      </w:r>
    </w:p>
    <w:p w14:paraId="5299E081" w14:textId="77777777" w:rsidR="00E12A32" w:rsidRPr="00F14FF2" w:rsidRDefault="00E12A32" w:rsidP="00F14FF2">
      <w:pPr>
        <w:numPr>
          <w:ilvl w:val="0"/>
          <w:numId w:val="20"/>
        </w:numPr>
        <w:spacing w:after="0" w:line="240" w:lineRule="auto"/>
        <w:jc w:val="both"/>
        <w:rPr>
          <w:rFonts w:ascii="Arial" w:hAnsi="Arial" w:cs="Arial"/>
          <w:sz w:val="24"/>
          <w:szCs w:val="24"/>
        </w:rPr>
      </w:pPr>
      <w:r w:rsidRPr="00F14FF2">
        <w:rPr>
          <w:rFonts w:ascii="Arial" w:hAnsi="Arial" w:cs="Arial"/>
          <w:sz w:val="24"/>
          <w:szCs w:val="24"/>
        </w:rPr>
        <w:t>Asistir a los funcionarios electorales en la instalación de los puestos de votación.</w:t>
      </w:r>
    </w:p>
    <w:p w14:paraId="74468B1A" w14:textId="77777777" w:rsidR="00E12A32" w:rsidRPr="00F14FF2" w:rsidRDefault="00E12A32" w:rsidP="00F14FF2">
      <w:pPr>
        <w:numPr>
          <w:ilvl w:val="0"/>
          <w:numId w:val="20"/>
        </w:numPr>
        <w:spacing w:after="0" w:line="240" w:lineRule="auto"/>
        <w:jc w:val="both"/>
        <w:rPr>
          <w:rFonts w:ascii="Arial" w:hAnsi="Arial" w:cs="Arial"/>
          <w:sz w:val="24"/>
          <w:szCs w:val="24"/>
        </w:rPr>
      </w:pPr>
      <w:r w:rsidRPr="00F14FF2">
        <w:rPr>
          <w:rFonts w:ascii="Arial" w:hAnsi="Arial" w:cs="Arial"/>
          <w:sz w:val="24"/>
          <w:szCs w:val="24"/>
        </w:rPr>
        <w:t>Informar a las autoridades públicas presentes de las irregularidades durante la jornada electoral.</w:t>
      </w:r>
    </w:p>
    <w:p w14:paraId="07ADA19B" w14:textId="109F1F99" w:rsidR="00E12A32" w:rsidRPr="00C7562D" w:rsidRDefault="00E12A32" w:rsidP="00F14FF2">
      <w:pPr>
        <w:numPr>
          <w:ilvl w:val="0"/>
          <w:numId w:val="20"/>
        </w:numPr>
        <w:spacing w:after="0" w:line="240" w:lineRule="auto"/>
        <w:jc w:val="both"/>
        <w:rPr>
          <w:rFonts w:ascii="Arial" w:hAnsi="Arial" w:cs="Arial"/>
          <w:sz w:val="24"/>
          <w:szCs w:val="24"/>
        </w:rPr>
      </w:pPr>
      <w:r w:rsidRPr="00F14FF2">
        <w:rPr>
          <w:rFonts w:ascii="Arial" w:hAnsi="Arial" w:cs="Arial"/>
          <w:sz w:val="24"/>
          <w:szCs w:val="24"/>
        </w:rPr>
        <w:t>Colaborar con las autoridades públicas en la guarda de las instalaciones y los distintos elementos de la jornada electoral.</w:t>
      </w:r>
    </w:p>
    <w:p w14:paraId="2B1D5B2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b/>
          <w:sz w:val="24"/>
          <w:szCs w:val="24"/>
        </w:rPr>
        <w:lastRenderedPageBreak/>
        <w:t>Parágrafo 1.</w:t>
      </w:r>
      <w:r w:rsidRPr="00F14FF2">
        <w:rPr>
          <w:rFonts w:ascii="Arial" w:hAnsi="Arial" w:cs="Arial"/>
          <w:sz w:val="24"/>
          <w:szCs w:val="24"/>
        </w:rPr>
        <w:t xml:space="preserve"> El personal docente y administrativo que participe en las actividades antes mencionadas recibirán un (1) día de descanso compensatorio que podrá ser acumulado con el próximo período vacacional si así se solicita y qué será coordinado con las directivas de la institución educativa. Este será adicional a los beneficios por ejercicio del voto.</w:t>
      </w:r>
    </w:p>
    <w:p w14:paraId="203DADB9" w14:textId="77777777" w:rsidR="00E12A32" w:rsidRPr="00F14FF2" w:rsidRDefault="00E12A32" w:rsidP="00F14FF2">
      <w:pPr>
        <w:spacing w:after="0" w:line="240" w:lineRule="auto"/>
        <w:jc w:val="both"/>
        <w:rPr>
          <w:rFonts w:ascii="Arial" w:hAnsi="Arial" w:cs="Arial"/>
          <w:sz w:val="24"/>
          <w:szCs w:val="24"/>
        </w:rPr>
      </w:pPr>
    </w:p>
    <w:p w14:paraId="793E568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b/>
          <w:sz w:val="24"/>
          <w:szCs w:val="24"/>
        </w:rPr>
        <w:t>Parágrafo 2.</w:t>
      </w:r>
      <w:r w:rsidRPr="00F14FF2">
        <w:rPr>
          <w:rFonts w:ascii="Arial" w:hAnsi="Arial" w:cs="Arial"/>
          <w:sz w:val="24"/>
          <w:szCs w:val="24"/>
        </w:rPr>
        <w:t xml:space="preserve"> Este Artículo se entenderá en concordancia con la legislación que promueve la participación de los jóvenes en el fortalecimiento de la democracia. Ha sido leído el Artículo como lo deja el doctor Tamayo, el 125.</w:t>
      </w:r>
    </w:p>
    <w:p w14:paraId="678ADF25" w14:textId="77777777" w:rsidR="00E12A32" w:rsidRPr="00F14FF2" w:rsidRDefault="00E12A32" w:rsidP="00F14FF2">
      <w:pPr>
        <w:spacing w:after="0" w:line="240" w:lineRule="auto"/>
        <w:jc w:val="both"/>
        <w:rPr>
          <w:rFonts w:ascii="Arial" w:hAnsi="Arial" w:cs="Arial"/>
          <w:sz w:val="24"/>
          <w:szCs w:val="24"/>
        </w:rPr>
      </w:pPr>
    </w:p>
    <w:p w14:paraId="559F87C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130 es una Proposición del Representante Lozada que ha sido acogida y modifica el Numeral 3° de ese Artículo:</w:t>
      </w:r>
    </w:p>
    <w:p w14:paraId="6427AD82" w14:textId="77777777" w:rsidR="00E12A32" w:rsidRPr="00F14FF2" w:rsidRDefault="00E12A32" w:rsidP="00F14FF2">
      <w:pPr>
        <w:spacing w:after="0" w:line="240" w:lineRule="auto"/>
        <w:jc w:val="both"/>
        <w:rPr>
          <w:rFonts w:ascii="Arial" w:hAnsi="Arial" w:cs="Arial"/>
          <w:sz w:val="24"/>
          <w:szCs w:val="24"/>
        </w:rPr>
      </w:pPr>
    </w:p>
    <w:p w14:paraId="61384F7B" w14:textId="77777777" w:rsidR="00E12A32" w:rsidRPr="00F14FF2" w:rsidRDefault="00E12A32" w:rsidP="00F14FF2">
      <w:pPr>
        <w:spacing w:after="0" w:line="240" w:lineRule="auto"/>
        <w:jc w:val="both"/>
        <w:rPr>
          <w:rFonts w:ascii="Arial" w:hAnsi="Arial" w:cs="Arial"/>
          <w:sz w:val="24"/>
          <w:szCs w:val="24"/>
        </w:rPr>
      </w:pPr>
      <w:bookmarkStart w:id="330" w:name="_Toc139630975"/>
      <w:r w:rsidRPr="00F14FF2">
        <w:rPr>
          <w:rStyle w:val="Ttulo3Car"/>
          <w:rFonts w:ascii="Arial" w:hAnsi="Arial" w:cs="Arial"/>
          <w:b/>
          <w:bCs/>
          <w:color w:val="auto"/>
        </w:rPr>
        <w:t>Proposición</w:t>
      </w:r>
      <w:bookmarkEnd w:id="330"/>
      <w:r w:rsidRPr="00F14FF2">
        <w:rPr>
          <w:rFonts w:ascii="Arial" w:hAnsi="Arial" w:cs="Arial"/>
          <w:b/>
          <w:bCs/>
          <w:sz w:val="24"/>
          <w:szCs w:val="24"/>
        </w:rPr>
        <w:t>:</w:t>
      </w:r>
      <w:r w:rsidRPr="00F14FF2">
        <w:rPr>
          <w:rFonts w:ascii="Arial" w:hAnsi="Arial" w:cs="Arial"/>
          <w:sz w:val="24"/>
          <w:szCs w:val="24"/>
        </w:rPr>
        <w:t xml:space="preserve"> Muerte de algún familiar hasta el grado segundo de consanguinidad, primero de afinidad y primero civil, ocurrida el día de las elecciones o dentro de los cinco (5) días anteriores a las mismas. Ha sido leída la Proposición al Numeral 3° del Artículo 130, del doctor Juan Carlos Lozada.</w:t>
      </w:r>
    </w:p>
    <w:p w14:paraId="484E1A2B" w14:textId="77777777" w:rsidR="00E12A32" w:rsidRPr="00F14FF2" w:rsidRDefault="00E12A32" w:rsidP="00F14FF2">
      <w:pPr>
        <w:spacing w:after="0" w:line="240" w:lineRule="auto"/>
        <w:jc w:val="both"/>
        <w:rPr>
          <w:rFonts w:ascii="Arial" w:hAnsi="Arial" w:cs="Arial"/>
          <w:sz w:val="24"/>
          <w:szCs w:val="24"/>
        </w:rPr>
      </w:pPr>
    </w:p>
    <w:p w14:paraId="233A245E" w14:textId="438BF272" w:rsidR="00E12A3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133:</w:t>
      </w:r>
    </w:p>
    <w:p w14:paraId="6AE0CC4A" w14:textId="77777777" w:rsidR="00C7562D" w:rsidRPr="00F14FF2" w:rsidRDefault="00C7562D" w:rsidP="00F14FF2">
      <w:pPr>
        <w:spacing w:after="0" w:line="240" w:lineRule="auto"/>
        <w:jc w:val="both"/>
        <w:rPr>
          <w:rFonts w:ascii="Arial" w:hAnsi="Arial" w:cs="Arial"/>
          <w:sz w:val="24"/>
          <w:szCs w:val="24"/>
        </w:rPr>
      </w:pPr>
    </w:p>
    <w:p w14:paraId="0891F84D" w14:textId="77777777" w:rsidR="00E12A32" w:rsidRPr="00F14FF2" w:rsidRDefault="00E12A32" w:rsidP="00F14FF2">
      <w:pPr>
        <w:spacing w:after="0" w:line="240" w:lineRule="auto"/>
        <w:jc w:val="both"/>
        <w:rPr>
          <w:rFonts w:ascii="Arial" w:hAnsi="Arial" w:cs="Arial"/>
          <w:sz w:val="24"/>
          <w:szCs w:val="24"/>
        </w:rPr>
      </w:pPr>
      <w:bookmarkStart w:id="331" w:name="_Toc139630976"/>
      <w:r w:rsidRPr="00F14FF2">
        <w:rPr>
          <w:rStyle w:val="Ttulo3Car"/>
          <w:rFonts w:ascii="Arial" w:hAnsi="Arial" w:cs="Arial"/>
          <w:b/>
          <w:bCs/>
          <w:color w:val="auto"/>
        </w:rPr>
        <w:t>Proposición</w:t>
      </w:r>
      <w:bookmarkEnd w:id="331"/>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Jurados en el exterior.</w:t>
      </w:r>
      <w:r w:rsidRPr="00F14FF2">
        <w:rPr>
          <w:rFonts w:ascii="Arial" w:hAnsi="Arial" w:cs="Arial"/>
          <w:sz w:val="24"/>
          <w:szCs w:val="24"/>
        </w:rPr>
        <w:t xml:space="preserve"> La lista de los jurados para las votaciones en el exterior estará integrada por cinco (5) ciudadanos colombianos en ejercicio y será elaborada por el funcionario diplomático o consular correspondiente, quien establecerá el, o los días, en que deberá prestar el servicio. </w:t>
      </w:r>
    </w:p>
    <w:p w14:paraId="62EF66C1" w14:textId="77777777" w:rsidR="00E12A32" w:rsidRPr="00F14FF2" w:rsidRDefault="00E12A32" w:rsidP="00F14FF2">
      <w:pPr>
        <w:spacing w:after="0" w:line="240" w:lineRule="auto"/>
        <w:jc w:val="both"/>
        <w:rPr>
          <w:rFonts w:ascii="Arial" w:hAnsi="Arial" w:cs="Arial"/>
          <w:sz w:val="24"/>
          <w:szCs w:val="24"/>
        </w:rPr>
      </w:pPr>
    </w:p>
    <w:p w14:paraId="1545F09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Los funcionarios electorales o consulares podrán, para la votación en el exterior, motivar mediante acto administrativo, el ejercicio de los jurados de votación hasta los sesenta (60) años cumplidos. Astrid Sánchez Montes de Oca al Artículo 133.</w:t>
      </w:r>
    </w:p>
    <w:p w14:paraId="372B17E9" w14:textId="77777777" w:rsidR="00E12A32" w:rsidRPr="00F14FF2" w:rsidRDefault="00E12A32" w:rsidP="00F14FF2">
      <w:pPr>
        <w:spacing w:after="0" w:line="240" w:lineRule="auto"/>
        <w:jc w:val="both"/>
        <w:rPr>
          <w:rFonts w:ascii="Arial" w:hAnsi="Arial" w:cs="Arial"/>
          <w:sz w:val="24"/>
          <w:szCs w:val="24"/>
        </w:rPr>
      </w:pPr>
    </w:p>
    <w:p w14:paraId="0B411DB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Ahora el Artículo 135, también tiene Proposición acogida del Representante Carlos Felipe Quintero y Delcy Isaza. La de Carlos Felipe Quintero, modifica el primer Inciso así:</w:t>
      </w:r>
    </w:p>
    <w:p w14:paraId="5C1CACD2" w14:textId="77777777" w:rsidR="00E12A32" w:rsidRPr="00F14FF2" w:rsidRDefault="00E12A32" w:rsidP="00F14FF2">
      <w:pPr>
        <w:spacing w:after="0" w:line="240" w:lineRule="auto"/>
        <w:jc w:val="both"/>
        <w:rPr>
          <w:rFonts w:ascii="Arial" w:hAnsi="Arial" w:cs="Arial"/>
          <w:sz w:val="24"/>
          <w:szCs w:val="24"/>
        </w:rPr>
      </w:pPr>
    </w:p>
    <w:p w14:paraId="531EE3DB" w14:textId="77777777" w:rsidR="00E12A32" w:rsidRPr="00F14FF2" w:rsidRDefault="00E12A32" w:rsidP="00F14FF2">
      <w:pPr>
        <w:spacing w:after="0" w:line="240" w:lineRule="auto"/>
        <w:jc w:val="both"/>
        <w:rPr>
          <w:rFonts w:ascii="Arial" w:hAnsi="Arial" w:cs="Arial"/>
          <w:sz w:val="24"/>
          <w:szCs w:val="24"/>
        </w:rPr>
      </w:pPr>
      <w:bookmarkStart w:id="332" w:name="_Toc139630977"/>
      <w:r w:rsidRPr="00F14FF2">
        <w:rPr>
          <w:rStyle w:val="Ttulo3Car"/>
          <w:rFonts w:ascii="Arial" w:hAnsi="Arial" w:cs="Arial"/>
          <w:b/>
          <w:bCs/>
          <w:color w:val="auto"/>
        </w:rPr>
        <w:t>Proposición</w:t>
      </w:r>
      <w:bookmarkEnd w:id="332"/>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Estímulos a los jurados de votación.</w:t>
      </w:r>
      <w:r w:rsidRPr="00F14FF2">
        <w:rPr>
          <w:rFonts w:ascii="Arial" w:hAnsi="Arial" w:cs="Arial"/>
          <w:sz w:val="24"/>
          <w:szCs w:val="24"/>
        </w:rPr>
        <w:t xml:space="preserve"> Los ciudadanos que ejerzan el cargo de jurado de votación y que cumplan debidamente todas las funciones correspondientes, tendrán derecho a dos (2) días de descanso remunerado. Está por Carlos Felipe Quintero.</w:t>
      </w:r>
    </w:p>
    <w:p w14:paraId="63183427" w14:textId="77777777" w:rsidR="00E12A32" w:rsidRPr="00F14FF2" w:rsidRDefault="00E12A32" w:rsidP="00F14FF2">
      <w:pPr>
        <w:spacing w:after="0" w:line="240" w:lineRule="auto"/>
        <w:jc w:val="both"/>
        <w:rPr>
          <w:rFonts w:ascii="Arial" w:hAnsi="Arial" w:cs="Arial"/>
          <w:sz w:val="24"/>
          <w:szCs w:val="24"/>
        </w:rPr>
      </w:pPr>
    </w:p>
    <w:p w14:paraId="3295B61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También hay una Proposición de la doctora Delcy que modifica el Inciso 3° del 135:</w:t>
      </w:r>
    </w:p>
    <w:p w14:paraId="3476E50C" w14:textId="77777777" w:rsidR="00E12A32" w:rsidRPr="00F14FF2" w:rsidRDefault="00E12A32" w:rsidP="00F14FF2">
      <w:pPr>
        <w:spacing w:after="0" w:line="240" w:lineRule="auto"/>
        <w:jc w:val="both"/>
        <w:rPr>
          <w:rFonts w:ascii="Arial" w:hAnsi="Arial" w:cs="Arial"/>
          <w:sz w:val="24"/>
          <w:szCs w:val="24"/>
        </w:rPr>
      </w:pPr>
    </w:p>
    <w:p w14:paraId="6F86D06C" w14:textId="4D0A1AA8" w:rsidR="00E12A32" w:rsidRPr="00F14FF2" w:rsidRDefault="00E12A32" w:rsidP="00F14FF2">
      <w:pPr>
        <w:spacing w:after="0" w:line="240" w:lineRule="auto"/>
        <w:jc w:val="both"/>
        <w:rPr>
          <w:rFonts w:ascii="Arial" w:hAnsi="Arial" w:cs="Arial"/>
          <w:sz w:val="24"/>
          <w:szCs w:val="24"/>
        </w:rPr>
      </w:pPr>
      <w:bookmarkStart w:id="333" w:name="_Toc139630978"/>
      <w:r w:rsidRPr="00F14FF2">
        <w:rPr>
          <w:rStyle w:val="Ttulo3Car"/>
          <w:rFonts w:ascii="Arial" w:hAnsi="Arial" w:cs="Arial"/>
          <w:b/>
          <w:bCs/>
          <w:color w:val="auto"/>
        </w:rPr>
        <w:t>Proposición</w:t>
      </w:r>
      <w:bookmarkEnd w:id="333"/>
      <w:r w:rsidRPr="00F14FF2">
        <w:rPr>
          <w:rFonts w:ascii="Arial" w:hAnsi="Arial" w:cs="Arial"/>
          <w:b/>
          <w:bCs/>
          <w:sz w:val="24"/>
          <w:szCs w:val="24"/>
        </w:rPr>
        <w:t>:</w:t>
      </w:r>
      <w:r w:rsidRPr="00F14FF2">
        <w:rPr>
          <w:rFonts w:ascii="Arial" w:hAnsi="Arial" w:cs="Arial"/>
          <w:sz w:val="24"/>
          <w:szCs w:val="24"/>
        </w:rPr>
        <w:t xml:space="preserve"> Estos beneficios podrán hacerse efectivos dentro de los cuarenta y cinco (45) días hábiles siguientes a la votación y acumularse con el período de vacaciones. Ha sido leído como modifica la doctora Delcy, también ese Inciso.</w:t>
      </w:r>
    </w:p>
    <w:p w14:paraId="21F6A64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El Artículo 145 modifica el Numeral 9°:</w:t>
      </w:r>
    </w:p>
    <w:p w14:paraId="0E5528E4" w14:textId="77777777" w:rsidR="00E12A32" w:rsidRPr="00F14FF2" w:rsidRDefault="00E12A32" w:rsidP="00F14FF2">
      <w:pPr>
        <w:spacing w:after="0" w:line="240" w:lineRule="auto"/>
        <w:jc w:val="both"/>
        <w:rPr>
          <w:rFonts w:ascii="Arial" w:hAnsi="Arial" w:cs="Arial"/>
          <w:sz w:val="24"/>
          <w:szCs w:val="24"/>
        </w:rPr>
      </w:pPr>
    </w:p>
    <w:p w14:paraId="740E706B" w14:textId="77777777" w:rsidR="00E12A32" w:rsidRPr="00F14FF2" w:rsidRDefault="00E12A32" w:rsidP="00F14FF2">
      <w:pPr>
        <w:spacing w:after="0" w:line="240" w:lineRule="auto"/>
        <w:jc w:val="both"/>
        <w:rPr>
          <w:rFonts w:ascii="Arial" w:hAnsi="Arial" w:cs="Arial"/>
          <w:sz w:val="24"/>
          <w:szCs w:val="24"/>
        </w:rPr>
      </w:pPr>
      <w:bookmarkStart w:id="334" w:name="_Toc139630979"/>
      <w:r w:rsidRPr="00F14FF2">
        <w:rPr>
          <w:rStyle w:val="Ttulo3Car"/>
          <w:rFonts w:ascii="Arial" w:hAnsi="Arial" w:cs="Arial"/>
          <w:b/>
          <w:bCs/>
          <w:color w:val="auto"/>
        </w:rPr>
        <w:t>Proposición</w:t>
      </w:r>
      <w:bookmarkEnd w:id="334"/>
      <w:r w:rsidRPr="00F14FF2">
        <w:rPr>
          <w:rFonts w:ascii="Arial" w:hAnsi="Arial" w:cs="Arial"/>
          <w:b/>
          <w:bCs/>
          <w:sz w:val="24"/>
          <w:szCs w:val="24"/>
        </w:rPr>
        <w:t>:</w:t>
      </w:r>
      <w:r w:rsidRPr="00F14FF2">
        <w:rPr>
          <w:rFonts w:ascii="Arial" w:hAnsi="Arial" w:cs="Arial"/>
          <w:sz w:val="24"/>
          <w:szCs w:val="24"/>
        </w:rPr>
        <w:t xml:space="preserve"> Usar teléfonos celulares o dispositivos semejantes, cámaras de fotografía o video dentro del puesto electoral durante la jornada de votación y antes del escrutinio. Esa es la modificación al 9° de la doctora Astrid Sánchez.</w:t>
      </w:r>
    </w:p>
    <w:p w14:paraId="68FB9E8C" w14:textId="77777777" w:rsidR="00E12A32" w:rsidRPr="00F14FF2" w:rsidRDefault="00E12A32" w:rsidP="00F14FF2">
      <w:pPr>
        <w:spacing w:after="0" w:line="240" w:lineRule="auto"/>
        <w:jc w:val="both"/>
        <w:rPr>
          <w:rFonts w:ascii="Arial" w:hAnsi="Arial" w:cs="Arial"/>
          <w:sz w:val="24"/>
          <w:szCs w:val="24"/>
        </w:rPr>
      </w:pPr>
    </w:p>
    <w:p w14:paraId="17FE4D6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Ahora el artículo 151 del doctor Jorge Méndez, que modifica el doctor Méndez en el Parágrafo, lo deja así:</w:t>
      </w:r>
    </w:p>
    <w:p w14:paraId="11ED565F" w14:textId="77777777" w:rsidR="00E12A32" w:rsidRPr="00F14FF2" w:rsidRDefault="00E12A32" w:rsidP="00F14FF2">
      <w:pPr>
        <w:spacing w:after="0" w:line="240" w:lineRule="auto"/>
        <w:jc w:val="both"/>
        <w:rPr>
          <w:rFonts w:ascii="Arial" w:hAnsi="Arial" w:cs="Arial"/>
          <w:sz w:val="24"/>
          <w:szCs w:val="24"/>
        </w:rPr>
      </w:pPr>
    </w:p>
    <w:p w14:paraId="59173315" w14:textId="77777777" w:rsidR="00E12A32" w:rsidRPr="00F14FF2" w:rsidRDefault="00E12A32" w:rsidP="00F14FF2">
      <w:pPr>
        <w:spacing w:after="0" w:line="240" w:lineRule="auto"/>
        <w:jc w:val="both"/>
        <w:rPr>
          <w:rFonts w:ascii="Arial" w:hAnsi="Arial" w:cs="Arial"/>
          <w:sz w:val="24"/>
          <w:szCs w:val="24"/>
        </w:rPr>
      </w:pPr>
      <w:bookmarkStart w:id="335" w:name="_Toc139630980"/>
      <w:r w:rsidRPr="00F14FF2">
        <w:rPr>
          <w:rStyle w:val="Ttulo3Car"/>
          <w:rFonts w:ascii="Arial" w:hAnsi="Arial" w:cs="Arial"/>
          <w:b/>
          <w:bCs/>
          <w:color w:val="auto"/>
        </w:rPr>
        <w:t>Proposición</w:t>
      </w:r>
      <w:bookmarkEnd w:id="335"/>
      <w:r w:rsidRPr="00F14FF2">
        <w:rPr>
          <w:rFonts w:ascii="Arial" w:hAnsi="Arial" w:cs="Arial"/>
          <w:b/>
          <w:bCs/>
          <w:sz w:val="24"/>
          <w:szCs w:val="24"/>
        </w:rPr>
        <w:t>:</w:t>
      </w:r>
      <w:r w:rsidRPr="00F14FF2">
        <w:rPr>
          <w:rFonts w:ascii="Arial" w:hAnsi="Arial" w:cs="Arial"/>
          <w:sz w:val="24"/>
          <w:szCs w:val="24"/>
        </w:rPr>
        <w:t xml:space="preserve"> La inobservancia de las anteriores disposiciones dará lugar, según la gravedad de la conducta cometida, a la cancelación de la acreditación del observador electoral o a la inhabilitación para hacer observancia electoral en los procesos electorales subsiguientes que determine el Consejo Nacional Electoral, con garantías del debido proceso. Está suscrita por el Representante Jorge Méndez.</w:t>
      </w:r>
    </w:p>
    <w:p w14:paraId="6A0F8BC9" w14:textId="77777777" w:rsidR="00E12A32" w:rsidRPr="00F14FF2" w:rsidRDefault="00E12A32" w:rsidP="00F14FF2">
      <w:pPr>
        <w:spacing w:after="0" w:line="240" w:lineRule="auto"/>
        <w:jc w:val="both"/>
        <w:rPr>
          <w:rFonts w:ascii="Arial" w:hAnsi="Arial" w:cs="Arial"/>
          <w:sz w:val="24"/>
          <w:szCs w:val="24"/>
        </w:rPr>
      </w:pPr>
    </w:p>
    <w:p w14:paraId="7172921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Ahora sigue el Artículo 159, lo excluyo porque lo solicitaron que lo excluyera el doctor Pedro.</w:t>
      </w:r>
    </w:p>
    <w:p w14:paraId="535B1754" w14:textId="77777777" w:rsidR="00E12A32" w:rsidRPr="00F14FF2" w:rsidRDefault="00E12A32" w:rsidP="00F14FF2">
      <w:pPr>
        <w:spacing w:after="0" w:line="240" w:lineRule="auto"/>
        <w:jc w:val="both"/>
        <w:rPr>
          <w:rFonts w:ascii="Arial" w:hAnsi="Arial" w:cs="Arial"/>
          <w:sz w:val="24"/>
          <w:szCs w:val="24"/>
        </w:rPr>
      </w:pPr>
    </w:p>
    <w:p w14:paraId="689ADA5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167, es una Proposición de la Representante Ruth Caicedo, que modifica el último Inciso del Parágrafo 2°, lo modifica de la siguiente manera:</w:t>
      </w:r>
    </w:p>
    <w:p w14:paraId="17B719DE" w14:textId="77777777" w:rsidR="00E12A32" w:rsidRPr="00F14FF2" w:rsidRDefault="00E12A32" w:rsidP="00F14FF2">
      <w:pPr>
        <w:spacing w:after="0" w:line="240" w:lineRule="auto"/>
        <w:jc w:val="both"/>
        <w:rPr>
          <w:rFonts w:ascii="Arial" w:hAnsi="Arial" w:cs="Arial"/>
          <w:sz w:val="24"/>
          <w:szCs w:val="24"/>
        </w:rPr>
      </w:pPr>
    </w:p>
    <w:p w14:paraId="66682074" w14:textId="77777777" w:rsidR="00E12A32" w:rsidRPr="00F14FF2" w:rsidRDefault="00E12A32" w:rsidP="00F14FF2">
      <w:pPr>
        <w:spacing w:after="0" w:line="240" w:lineRule="auto"/>
        <w:jc w:val="both"/>
        <w:rPr>
          <w:rFonts w:ascii="Arial" w:hAnsi="Arial" w:cs="Arial"/>
          <w:sz w:val="24"/>
          <w:szCs w:val="24"/>
        </w:rPr>
      </w:pPr>
      <w:bookmarkStart w:id="336" w:name="_Toc139630981"/>
      <w:r w:rsidRPr="00F14FF2">
        <w:rPr>
          <w:rStyle w:val="Ttulo3Car"/>
          <w:rFonts w:ascii="Arial" w:hAnsi="Arial" w:cs="Arial"/>
          <w:b/>
          <w:bCs/>
          <w:color w:val="auto"/>
        </w:rPr>
        <w:t>Proposición</w:t>
      </w:r>
      <w:bookmarkEnd w:id="336"/>
      <w:r w:rsidRPr="00F14FF2">
        <w:rPr>
          <w:rFonts w:ascii="Arial" w:hAnsi="Arial" w:cs="Arial"/>
          <w:b/>
          <w:bCs/>
          <w:sz w:val="24"/>
          <w:szCs w:val="24"/>
        </w:rPr>
        <w:t>:</w:t>
      </w:r>
      <w:r w:rsidRPr="00F14FF2">
        <w:rPr>
          <w:rFonts w:ascii="Arial" w:hAnsi="Arial" w:cs="Arial"/>
          <w:sz w:val="24"/>
          <w:szCs w:val="24"/>
        </w:rPr>
        <w:t xml:space="preserve"> En todo caso, los Jurados de Votación deberán informar sobre el hecho a los Testigos Electorales acreditados para la mesa de votación que estén presentes en el momento del suceso. Esa es la modificación que hace la doctora Ruth Caicedo al 167.</w:t>
      </w:r>
    </w:p>
    <w:p w14:paraId="43B1F4EE" w14:textId="77777777" w:rsidR="00E12A32" w:rsidRPr="00F14FF2" w:rsidRDefault="00E12A32" w:rsidP="00F14FF2">
      <w:pPr>
        <w:spacing w:after="0" w:line="240" w:lineRule="auto"/>
        <w:jc w:val="both"/>
        <w:rPr>
          <w:rFonts w:ascii="Arial" w:hAnsi="Arial" w:cs="Arial"/>
          <w:sz w:val="24"/>
          <w:szCs w:val="24"/>
        </w:rPr>
      </w:pPr>
    </w:p>
    <w:p w14:paraId="1D0E32C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Y también hay otra del Representante Rueda que modifica el Parágrafo 2°, dice de la siguiente manera:</w:t>
      </w:r>
    </w:p>
    <w:p w14:paraId="44BF518A" w14:textId="77777777" w:rsidR="00E12A32" w:rsidRPr="00F14FF2" w:rsidRDefault="00E12A32" w:rsidP="00F14FF2">
      <w:pPr>
        <w:spacing w:after="0" w:line="240" w:lineRule="auto"/>
        <w:jc w:val="both"/>
        <w:rPr>
          <w:rFonts w:ascii="Arial" w:hAnsi="Arial" w:cs="Arial"/>
          <w:sz w:val="24"/>
          <w:szCs w:val="24"/>
        </w:rPr>
      </w:pPr>
    </w:p>
    <w:p w14:paraId="7AA7F305" w14:textId="77777777" w:rsidR="00E12A32" w:rsidRPr="00F14FF2" w:rsidRDefault="00E12A32" w:rsidP="00F14FF2">
      <w:pPr>
        <w:spacing w:after="0" w:line="240" w:lineRule="auto"/>
        <w:jc w:val="both"/>
        <w:rPr>
          <w:rFonts w:ascii="Arial" w:hAnsi="Arial" w:cs="Arial"/>
          <w:sz w:val="24"/>
          <w:szCs w:val="24"/>
        </w:rPr>
      </w:pPr>
      <w:bookmarkStart w:id="337" w:name="_Toc139630982"/>
      <w:r w:rsidRPr="00F14FF2">
        <w:rPr>
          <w:rStyle w:val="Ttulo3Car"/>
          <w:rFonts w:ascii="Arial" w:hAnsi="Arial" w:cs="Arial"/>
          <w:b/>
          <w:bCs/>
          <w:color w:val="auto"/>
        </w:rPr>
        <w:t>Proposición</w:t>
      </w:r>
      <w:bookmarkEnd w:id="337"/>
      <w:r w:rsidRPr="00F14FF2">
        <w:rPr>
          <w:rFonts w:ascii="Arial" w:hAnsi="Arial" w:cs="Arial"/>
          <w:b/>
          <w:bCs/>
          <w:sz w:val="24"/>
          <w:szCs w:val="24"/>
        </w:rPr>
        <w:t>:</w:t>
      </w:r>
      <w:r w:rsidRPr="00F14FF2">
        <w:rPr>
          <w:rFonts w:ascii="Arial" w:hAnsi="Arial" w:cs="Arial"/>
          <w:sz w:val="24"/>
          <w:szCs w:val="24"/>
        </w:rPr>
        <w:t xml:space="preserve"> Cuando el votante por error dañe una tarjeta electoral o manifieste su voluntad de obtener una nueva, el jurado de votación exigirá la devolución de la tarjeta dañada, procederá a destruirla mediante la marcación sobre ella como inservible, la depositará en el sobre para tarjetas inservibles y, a continuación, le entregará una nueva al votante. Para el caso del voto mixto, la interfaz preguntará al elector si está seguro de la opción seleccionada y una vez éste la confirme no podrá modificar el voto. Está suscrita por Álvaro Leonel Rueda. Esas son las dos modificaciones al 167.</w:t>
      </w:r>
    </w:p>
    <w:p w14:paraId="1823097E" w14:textId="77777777" w:rsidR="00E12A32" w:rsidRPr="00F14FF2" w:rsidRDefault="00E12A32" w:rsidP="00F14FF2">
      <w:pPr>
        <w:spacing w:after="0" w:line="240" w:lineRule="auto"/>
        <w:jc w:val="both"/>
        <w:rPr>
          <w:rFonts w:ascii="Arial" w:hAnsi="Arial" w:cs="Arial"/>
          <w:sz w:val="24"/>
          <w:szCs w:val="24"/>
        </w:rPr>
      </w:pPr>
    </w:p>
    <w:p w14:paraId="132FF83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 172 hay una Proposición de Juan Daniel Peñuela y los demás Ponentes que modifican el 172:</w:t>
      </w:r>
    </w:p>
    <w:p w14:paraId="32526731" w14:textId="77777777" w:rsidR="00E12A32" w:rsidRPr="00F14FF2" w:rsidRDefault="00E12A32" w:rsidP="00F14FF2">
      <w:pPr>
        <w:spacing w:after="0" w:line="240" w:lineRule="auto"/>
        <w:jc w:val="both"/>
        <w:rPr>
          <w:rFonts w:ascii="Arial" w:hAnsi="Arial" w:cs="Arial"/>
          <w:sz w:val="24"/>
          <w:szCs w:val="24"/>
        </w:rPr>
      </w:pPr>
    </w:p>
    <w:p w14:paraId="1E4D9D64" w14:textId="77777777" w:rsidR="00E12A32" w:rsidRPr="00F14FF2" w:rsidRDefault="00E12A32" w:rsidP="00F14FF2">
      <w:pPr>
        <w:spacing w:after="0" w:line="240" w:lineRule="auto"/>
        <w:jc w:val="both"/>
        <w:rPr>
          <w:rFonts w:ascii="Arial" w:hAnsi="Arial" w:cs="Arial"/>
          <w:sz w:val="24"/>
          <w:szCs w:val="24"/>
        </w:rPr>
      </w:pPr>
      <w:bookmarkStart w:id="338" w:name="_Toc139630983"/>
      <w:r w:rsidRPr="00F14FF2">
        <w:rPr>
          <w:rStyle w:val="Ttulo3Car"/>
          <w:rFonts w:ascii="Arial" w:hAnsi="Arial" w:cs="Arial"/>
          <w:b/>
          <w:bCs/>
          <w:color w:val="auto"/>
        </w:rPr>
        <w:t>Proposición</w:t>
      </w:r>
      <w:bookmarkEnd w:id="338"/>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Definición del Sistema de Preconteo y su finalidad.</w:t>
      </w:r>
      <w:r w:rsidRPr="00F14FF2">
        <w:rPr>
          <w:rFonts w:ascii="Arial" w:hAnsi="Arial" w:cs="Arial"/>
          <w:sz w:val="24"/>
          <w:szCs w:val="24"/>
        </w:rPr>
        <w:t xml:space="preserve"> El Sistema de Conteo Preliminar o Preconteo integra el conjunto de recursos utilizados para la </w:t>
      </w:r>
      <w:r w:rsidRPr="00F14FF2">
        <w:rPr>
          <w:rFonts w:ascii="Arial" w:hAnsi="Arial" w:cs="Arial"/>
          <w:sz w:val="24"/>
          <w:szCs w:val="24"/>
        </w:rPr>
        <w:lastRenderedPageBreak/>
        <w:t xml:space="preserve">transmisión, recepción y procesamiento de los resultados de las elecciones en Colombia y en el exterior. El precoteo se adelanta de manera ágil, el mismo día de las votaciones, con el propósito de brindar oportunamente, información a la ciudadanía, a los Partidos y a los Movimientos Políticos con personería jurídica, a los grupos significativos de ciudadanos, a las organizaciones étnicas, a los candidatos y a las autoridades. </w:t>
      </w:r>
    </w:p>
    <w:p w14:paraId="229BCFF5" w14:textId="77777777" w:rsidR="00E12A32" w:rsidRPr="00F14FF2" w:rsidRDefault="00E12A32" w:rsidP="00F14FF2">
      <w:pPr>
        <w:spacing w:after="0" w:line="240" w:lineRule="auto"/>
        <w:jc w:val="both"/>
        <w:rPr>
          <w:rFonts w:ascii="Arial" w:hAnsi="Arial" w:cs="Arial"/>
          <w:sz w:val="24"/>
          <w:szCs w:val="24"/>
        </w:rPr>
      </w:pPr>
    </w:p>
    <w:p w14:paraId="4E85C08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Sistema de Conteo Preliminar o Preconteo no tiene carácter vinculante ni obligatorio. Su función es meramente informativa. Los únicos datos de resultados oficiales son los derivados de los escrutinios.</w:t>
      </w:r>
    </w:p>
    <w:p w14:paraId="7C388CD4" w14:textId="77777777" w:rsidR="00E12A32" w:rsidRPr="00F14FF2" w:rsidRDefault="00E12A32" w:rsidP="00F14FF2">
      <w:pPr>
        <w:spacing w:after="0" w:line="240" w:lineRule="auto"/>
        <w:jc w:val="both"/>
        <w:rPr>
          <w:rFonts w:ascii="Arial" w:hAnsi="Arial" w:cs="Arial"/>
          <w:sz w:val="24"/>
          <w:szCs w:val="24"/>
        </w:rPr>
      </w:pPr>
    </w:p>
    <w:p w14:paraId="207F964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 gestión del sistema de conteo preliminar o preconteo, integrara componentes para garantizar la seguridad e integridad, calidad y fidelidad de la información como la adecuación de recursos y capacidades tecnológicas que le permiten dotar de toda la seguridad y publicidad a esta fase. Así como modernizar las técnicas y herramientas utilizadas y optimizar su procesamiento, con el fin de que los resultados preliminares sean conocidos por los candidatos, los auditores y delegados de los Partidos y Movimientos Políticos, grupos significativos de ciudadanos, comités promotores del voto en blanco y Organizaciones de Observación Electoral a medida que se van transmitiendo en tiempo real y por la ciudadanía en el menor tiempo posible. El Sistema debe estar dotado de las seguridades tecnológicas necesarias. Ha sido leído como pretenden que quede el Artículo 172, los Ponentes Coordinadores.</w:t>
      </w:r>
    </w:p>
    <w:p w14:paraId="59B505F9" w14:textId="77777777" w:rsidR="00E12A32" w:rsidRPr="00F14FF2" w:rsidRDefault="00E12A32" w:rsidP="00F14FF2">
      <w:pPr>
        <w:spacing w:after="0" w:line="240" w:lineRule="auto"/>
        <w:jc w:val="both"/>
        <w:rPr>
          <w:rFonts w:ascii="Arial" w:hAnsi="Arial" w:cs="Arial"/>
          <w:sz w:val="24"/>
          <w:szCs w:val="24"/>
        </w:rPr>
      </w:pPr>
    </w:p>
    <w:p w14:paraId="10B2F5A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Artículo 174, modifica el primer Inciso y lo deja de la siguiente manera:</w:t>
      </w:r>
    </w:p>
    <w:p w14:paraId="3C87CDFB" w14:textId="77777777" w:rsidR="00E12A32" w:rsidRPr="00F14FF2" w:rsidRDefault="00E12A32" w:rsidP="00F14FF2">
      <w:pPr>
        <w:spacing w:after="0" w:line="240" w:lineRule="auto"/>
        <w:jc w:val="both"/>
        <w:rPr>
          <w:rFonts w:ascii="Arial" w:hAnsi="Arial" w:cs="Arial"/>
          <w:sz w:val="24"/>
          <w:szCs w:val="24"/>
        </w:rPr>
      </w:pPr>
    </w:p>
    <w:p w14:paraId="40F5F1BF" w14:textId="77777777" w:rsidR="00E12A32" w:rsidRPr="00F14FF2" w:rsidRDefault="00E12A32" w:rsidP="00F14FF2">
      <w:pPr>
        <w:spacing w:after="0" w:line="240" w:lineRule="auto"/>
        <w:jc w:val="both"/>
        <w:rPr>
          <w:rFonts w:ascii="Arial" w:hAnsi="Arial" w:cs="Arial"/>
          <w:sz w:val="24"/>
          <w:szCs w:val="24"/>
        </w:rPr>
      </w:pPr>
      <w:bookmarkStart w:id="339" w:name="_Toc139630984"/>
      <w:r w:rsidRPr="00F14FF2">
        <w:rPr>
          <w:rStyle w:val="Ttulo3Car"/>
          <w:rFonts w:ascii="Arial" w:hAnsi="Arial" w:cs="Arial"/>
          <w:b/>
          <w:bCs/>
          <w:color w:val="auto"/>
        </w:rPr>
        <w:t>Proposición</w:t>
      </w:r>
      <w:bookmarkEnd w:id="339"/>
      <w:r w:rsidRPr="00F14FF2">
        <w:rPr>
          <w:rFonts w:ascii="Arial" w:hAnsi="Arial" w:cs="Arial"/>
          <w:b/>
          <w:bCs/>
          <w:sz w:val="24"/>
          <w:szCs w:val="24"/>
        </w:rPr>
        <w:t>:</w:t>
      </w:r>
      <w:r w:rsidRPr="00F14FF2">
        <w:rPr>
          <w:rFonts w:ascii="Arial" w:hAnsi="Arial" w:cs="Arial"/>
          <w:sz w:val="24"/>
          <w:szCs w:val="24"/>
        </w:rPr>
        <w:t xml:space="preserve"> La Registraduría Nacional del Estado Civil dispondrá los recursos necesarios para garantizar la entrega a más tardar al día siguiente de las votaciones, de los datos derivados del sistema de preconteo. De igual manera, la Registraduría Nacional del Estado Civil tendrá la obligación de publicar por su página web oficial las actas de escrutinio de Mesa, una vez finalizada la jornada electoral y hasta el día siguiente. El Parágrafo parece que no le hace ninguna modificación, lo deja igual como viene en la Ponencia.</w:t>
      </w:r>
    </w:p>
    <w:p w14:paraId="364804E1" w14:textId="77777777" w:rsidR="00E12A32" w:rsidRPr="00F14FF2" w:rsidRDefault="00E12A32" w:rsidP="00F14FF2">
      <w:pPr>
        <w:spacing w:after="0" w:line="240" w:lineRule="auto"/>
        <w:jc w:val="both"/>
        <w:rPr>
          <w:rFonts w:ascii="Arial" w:hAnsi="Arial" w:cs="Arial"/>
          <w:sz w:val="24"/>
          <w:szCs w:val="24"/>
        </w:rPr>
      </w:pPr>
    </w:p>
    <w:p w14:paraId="03EFF313"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Artículo 182, tiene una Proposición de los Representantes Juan Daniel Peñuela y Heráclito, el Numeral 8° lo deja de la siguiente manera:</w:t>
      </w:r>
    </w:p>
    <w:p w14:paraId="274CD062" w14:textId="77777777" w:rsidR="00E12A32" w:rsidRPr="00F14FF2" w:rsidRDefault="00E12A32" w:rsidP="00F14FF2">
      <w:pPr>
        <w:spacing w:after="0" w:line="240" w:lineRule="auto"/>
        <w:jc w:val="both"/>
        <w:rPr>
          <w:rFonts w:ascii="Arial" w:hAnsi="Arial" w:cs="Arial"/>
          <w:sz w:val="24"/>
          <w:szCs w:val="24"/>
        </w:rPr>
      </w:pPr>
    </w:p>
    <w:p w14:paraId="48E30715" w14:textId="77777777" w:rsidR="00E12A32" w:rsidRPr="00F14FF2" w:rsidRDefault="00E12A32" w:rsidP="00F14FF2">
      <w:pPr>
        <w:spacing w:after="0" w:line="240" w:lineRule="auto"/>
        <w:jc w:val="both"/>
        <w:rPr>
          <w:rFonts w:ascii="Arial" w:hAnsi="Arial" w:cs="Arial"/>
          <w:sz w:val="24"/>
          <w:szCs w:val="24"/>
        </w:rPr>
      </w:pPr>
      <w:bookmarkStart w:id="340" w:name="_Toc139630985"/>
      <w:r w:rsidRPr="00F14FF2">
        <w:rPr>
          <w:rStyle w:val="Ttulo3Car"/>
          <w:rFonts w:ascii="Arial" w:hAnsi="Arial" w:cs="Arial"/>
          <w:b/>
          <w:bCs/>
          <w:color w:val="auto"/>
        </w:rPr>
        <w:t>Proposición</w:t>
      </w:r>
      <w:bookmarkEnd w:id="340"/>
      <w:r w:rsidRPr="00F14FF2">
        <w:rPr>
          <w:rFonts w:ascii="Arial" w:hAnsi="Arial" w:cs="Arial"/>
          <w:b/>
          <w:bCs/>
          <w:sz w:val="24"/>
          <w:szCs w:val="24"/>
        </w:rPr>
        <w:t xml:space="preserve">: </w:t>
      </w:r>
      <w:r w:rsidRPr="00F14FF2">
        <w:rPr>
          <w:rFonts w:ascii="Arial" w:hAnsi="Arial" w:cs="Arial"/>
          <w:bCs/>
          <w:sz w:val="24"/>
          <w:szCs w:val="24"/>
        </w:rPr>
        <w:t>Los resultados del escrutinio que realicen los jurados de votación se harán constar en el Acta. Del Acta se generarán al menos dos (2) copias idénticas de un único documento que será firmado por los jurados</w:t>
      </w:r>
      <w:r w:rsidRPr="00F14FF2">
        <w:rPr>
          <w:rFonts w:ascii="Arial" w:hAnsi="Arial" w:cs="Arial"/>
          <w:sz w:val="24"/>
          <w:szCs w:val="24"/>
        </w:rPr>
        <w:t xml:space="preserve"> de votación, estos ejemplares serán válidos y se destinarán así: uno para la Comisión Escrutadora y otro para el delegado departamental. La Registraduría Nacional del Estado Civil, podrá establecer una tercera copia idéntica del mismo documento, para efectos de </w:t>
      </w:r>
      <w:r w:rsidRPr="00F14FF2">
        <w:rPr>
          <w:rFonts w:ascii="Arial" w:hAnsi="Arial" w:cs="Arial"/>
          <w:sz w:val="24"/>
          <w:szCs w:val="24"/>
        </w:rPr>
        <w:lastRenderedPageBreak/>
        <w:t>transmisión, de resultados y publicación física en el lugar establecido previamente para tal fin. Los testigos electorales podrán tomar una imagen fotográfica del referido documento previo a su remisión a la comisión escrutadora. Presidente esa es la modificación que hacen los Ponentes al 182.</w:t>
      </w:r>
    </w:p>
    <w:p w14:paraId="48939568" w14:textId="77777777" w:rsidR="00E12A32" w:rsidRPr="00F14FF2" w:rsidRDefault="00E12A32" w:rsidP="00F14FF2">
      <w:pPr>
        <w:spacing w:after="0" w:line="240" w:lineRule="auto"/>
        <w:jc w:val="both"/>
        <w:rPr>
          <w:rFonts w:ascii="Arial" w:hAnsi="Arial" w:cs="Arial"/>
          <w:sz w:val="24"/>
          <w:szCs w:val="24"/>
        </w:rPr>
      </w:pPr>
    </w:p>
    <w:p w14:paraId="60D79C6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183 tiene una Proposición de la doctora Catherine Juvinao que modifica el primer Inciso:</w:t>
      </w:r>
    </w:p>
    <w:p w14:paraId="4A974121" w14:textId="77777777" w:rsidR="00E12A32" w:rsidRPr="00F14FF2" w:rsidRDefault="00E12A32" w:rsidP="00F14FF2">
      <w:pPr>
        <w:spacing w:after="0" w:line="240" w:lineRule="auto"/>
        <w:jc w:val="both"/>
        <w:rPr>
          <w:rFonts w:ascii="Arial" w:hAnsi="Arial" w:cs="Arial"/>
          <w:sz w:val="24"/>
          <w:szCs w:val="24"/>
        </w:rPr>
      </w:pPr>
    </w:p>
    <w:p w14:paraId="27AA6D8D" w14:textId="77777777" w:rsidR="00E12A32" w:rsidRPr="00F14FF2" w:rsidRDefault="00E12A32" w:rsidP="00F14FF2">
      <w:pPr>
        <w:spacing w:after="0" w:line="240" w:lineRule="auto"/>
        <w:jc w:val="both"/>
        <w:rPr>
          <w:rFonts w:ascii="Arial" w:hAnsi="Arial" w:cs="Arial"/>
          <w:sz w:val="24"/>
          <w:szCs w:val="24"/>
        </w:rPr>
      </w:pPr>
      <w:bookmarkStart w:id="341" w:name="_Toc139630986"/>
      <w:r w:rsidRPr="00F14FF2">
        <w:rPr>
          <w:rStyle w:val="Ttulo3Car"/>
          <w:rFonts w:ascii="Arial" w:hAnsi="Arial" w:cs="Arial"/>
          <w:b/>
          <w:bCs/>
          <w:color w:val="auto"/>
        </w:rPr>
        <w:t>Proposición</w:t>
      </w:r>
      <w:bookmarkEnd w:id="341"/>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bCs/>
          <w:sz w:val="24"/>
          <w:szCs w:val="24"/>
        </w:rPr>
        <w:t>De la custodia del material electoral y proceso de escrutinio en el exterior.</w:t>
      </w:r>
      <w:r w:rsidRPr="00F14FF2">
        <w:rPr>
          <w:rFonts w:ascii="Arial" w:hAnsi="Arial" w:cs="Arial"/>
          <w:sz w:val="24"/>
          <w:szCs w:val="24"/>
        </w:rPr>
        <w:t xml:space="preserve"> Finalizada la jornada electoral el primer día, los jurados de votación sellarán la urna con su firma y con la de los testigos electorales presentes. Las urnas se diseñarán y sellarán de tal forma que permitan verificar cualquier manipulación y dejar registro de las aperturas realizadas. El resto del Inciso lo deja tal y cual.</w:t>
      </w:r>
    </w:p>
    <w:p w14:paraId="5039768A" w14:textId="77777777" w:rsidR="00E12A32" w:rsidRPr="00F14FF2" w:rsidRDefault="00E12A32" w:rsidP="00F14FF2">
      <w:pPr>
        <w:spacing w:after="0" w:line="240" w:lineRule="auto"/>
        <w:jc w:val="both"/>
        <w:rPr>
          <w:rFonts w:ascii="Arial" w:hAnsi="Arial" w:cs="Arial"/>
          <w:sz w:val="24"/>
          <w:szCs w:val="24"/>
        </w:rPr>
      </w:pPr>
    </w:p>
    <w:p w14:paraId="64EAA483" w14:textId="72EF72E3"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186 tiene Proposición del doctor Peñuela, que modifica el último Parágrafo y lo deja de la siguiente manera:</w:t>
      </w:r>
    </w:p>
    <w:p w14:paraId="18B63007" w14:textId="77777777" w:rsidR="00E12A32" w:rsidRPr="00F14FF2" w:rsidRDefault="00E12A32" w:rsidP="00F14FF2">
      <w:pPr>
        <w:spacing w:after="0" w:line="240" w:lineRule="auto"/>
        <w:jc w:val="both"/>
        <w:rPr>
          <w:rFonts w:ascii="Arial" w:hAnsi="Arial" w:cs="Arial"/>
          <w:sz w:val="24"/>
          <w:szCs w:val="24"/>
        </w:rPr>
      </w:pPr>
      <w:bookmarkStart w:id="342" w:name="_Toc139630987"/>
      <w:r w:rsidRPr="00F14FF2">
        <w:rPr>
          <w:rStyle w:val="Ttulo3Car"/>
          <w:rFonts w:ascii="Arial" w:hAnsi="Arial" w:cs="Arial"/>
          <w:b/>
          <w:bCs/>
          <w:color w:val="auto"/>
        </w:rPr>
        <w:t>Proposición</w:t>
      </w:r>
      <w:bookmarkEnd w:id="342"/>
      <w:r w:rsidRPr="00F14FF2">
        <w:rPr>
          <w:rFonts w:ascii="Arial" w:hAnsi="Arial" w:cs="Arial"/>
          <w:b/>
          <w:bCs/>
          <w:sz w:val="24"/>
          <w:szCs w:val="24"/>
        </w:rPr>
        <w:t>: Parágrafo.</w:t>
      </w:r>
      <w:r w:rsidRPr="00F14FF2">
        <w:rPr>
          <w:rFonts w:ascii="Arial" w:hAnsi="Arial" w:cs="Arial"/>
          <w:sz w:val="24"/>
          <w:szCs w:val="24"/>
        </w:rPr>
        <w:t xml:space="preserve"> Cuando los documentos electorales se expidan mediante actos administrativos físicos sin el uso de tecnologías le corresponderá al delegado departamental, en condición de Secretario de la Comisión Escrutadora Departamental, entregarlos ante el Consejo Nacional Electoral.</w:t>
      </w:r>
    </w:p>
    <w:p w14:paraId="205D2861" w14:textId="77777777" w:rsidR="00E12A32" w:rsidRPr="00F14FF2" w:rsidRDefault="00E12A32" w:rsidP="00F14FF2">
      <w:pPr>
        <w:spacing w:after="0" w:line="240" w:lineRule="auto"/>
        <w:jc w:val="both"/>
        <w:rPr>
          <w:rFonts w:ascii="Arial" w:hAnsi="Arial" w:cs="Arial"/>
          <w:sz w:val="24"/>
          <w:szCs w:val="24"/>
        </w:rPr>
      </w:pPr>
    </w:p>
    <w:p w14:paraId="30E2CEA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188 tiene Proposición de la Representante Ruth, que hace una modificación, la doctora Ruth adiciona un Parágrafo:</w:t>
      </w:r>
    </w:p>
    <w:p w14:paraId="081FC0F5" w14:textId="77777777" w:rsidR="00E12A32" w:rsidRPr="00F14FF2" w:rsidRDefault="00E12A32" w:rsidP="00F14FF2">
      <w:pPr>
        <w:spacing w:after="0" w:line="240" w:lineRule="auto"/>
        <w:jc w:val="both"/>
        <w:rPr>
          <w:rFonts w:ascii="Arial" w:hAnsi="Arial" w:cs="Arial"/>
          <w:sz w:val="24"/>
          <w:szCs w:val="24"/>
        </w:rPr>
      </w:pPr>
    </w:p>
    <w:p w14:paraId="453A1F04" w14:textId="77777777" w:rsidR="00E12A32" w:rsidRPr="00F14FF2" w:rsidRDefault="00E12A32" w:rsidP="00F14FF2">
      <w:pPr>
        <w:spacing w:after="0" w:line="240" w:lineRule="auto"/>
        <w:jc w:val="both"/>
        <w:rPr>
          <w:rFonts w:ascii="Arial" w:hAnsi="Arial" w:cs="Arial"/>
          <w:sz w:val="24"/>
          <w:szCs w:val="24"/>
        </w:rPr>
      </w:pPr>
      <w:bookmarkStart w:id="343" w:name="_Toc139630988"/>
      <w:r w:rsidRPr="00F14FF2">
        <w:rPr>
          <w:rStyle w:val="Ttulo3Car"/>
          <w:rFonts w:ascii="Arial" w:hAnsi="Arial" w:cs="Arial"/>
          <w:b/>
          <w:bCs/>
          <w:color w:val="auto"/>
        </w:rPr>
        <w:t>Proposición</w:t>
      </w:r>
      <w:bookmarkEnd w:id="343"/>
      <w:r w:rsidRPr="00F14FF2">
        <w:rPr>
          <w:rFonts w:ascii="Arial" w:hAnsi="Arial" w:cs="Arial"/>
          <w:b/>
          <w:bCs/>
          <w:sz w:val="24"/>
          <w:szCs w:val="24"/>
        </w:rPr>
        <w:t>: Parágrafo:</w:t>
      </w:r>
      <w:r w:rsidRPr="00F14FF2">
        <w:rPr>
          <w:rFonts w:ascii="Arial" w:hAnsi="Arial" w:cs="Arial"/>
          <w:sz w:val="24"/>
          <w:szCs w:val="24"/>
        </w:rPr>
        <w:t xml:space="preserve"> Para el traslado de los documentos electorales la Registraduría Nacional del Estado Civil podrá en los casos en que se estime conveniente, contratar a un tercero que garantice la seguridad de los documentos.</w:t>
      </w:r>
    </w:p>
    <w:p w14:paraId="61C4B624" w14:textId="77777777" w:rsidR="00E12A32" w:rsidRPr="00F14FF2" w:rsidRDefault="00E12A32" w:rsidP="00F14FF2">
      <w:pPr>
        <w:spacing w:after="0" w:line="240" w:lineRule="auto"/>
        <w:jc w:val="both"/>
        <w:rPr>
          <w:rFonts w:ascii="Arial" w:hAnsi="Arial" w:cs="Arial"/>
          <w:sz w:val="24"/>
          <w:szCs w:val="24"/>
        </w:rPr>
      </w:pPr>
    </w:p>
    <w:p w14:paraId="528C6D2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193 de la Representante Ruth dice de la siguiente manera, adiciona un Inciso al 193:</w:t>
      </w:r>
    </w:p>
    <w:p w14:paraId="704538FA" w14:textId="77777777" w:rsidR="00E12A32" w:rsidRPr="00F14FF2" w:rsidRDefault="00E12A32" w:rsidP="00F14FF2">
      <w:pPr>
        <w:spacing w:after="0" w:line="240" w:lineRule="auto"/>
        <w:jc w:val="both"/>
        <w:rPr>
          <w:rFonts w:ascii="Arial" w:hAnsi="Arial" w:cs="Arial"/>
          <w:sz w:val="24"/>
          <w:szCs w:val="24"/>
        </w:rPr>
      </w:pPr>
    </w:p>
    <w:p w14:paraId="2AA7C2A9" w14:textId="77777777" w:rsidR="00E12A32" w:rsidRPr="00F14FF2" w:rsidRDefault="00E12A32" w:rsidP="00F14FF2">
      <w:pPr>
        <w:spacing w:after="0" w:line="240" w:lineRule="auto"/>
        <w:jc w:val="both"/>
        <w:rPr>
          <w:rFonts w:ascii="Arial" w:hAnsi="Arial" w:cs="Arial"/>
          <w:sz w:val="24"/>
          <w:szCs w:val="24"/>
        </w:rPr>
      </w:pPr>
      <w:bookmarkStart w:id="344" w:name="_Toc139630989"/>
      <w:r w:rsidRPr="00F14FF2">
        <w:rPr>
          <w:rStyle w:val="Ttulo3Car"/>
          <w:rFonts w:ascii="Arial" w:hAnsi="Arial" w:cs="Arial"/>
          <w:b/>
          <w:bCs/>
          <w:color w:val="auto"/>
        </w:rPr>
        <w:t>Proposición</w:t>
      </w:r>
      <w:bookmarkEnd w:id="344"/>
      <w:r w:rsidRPr="00F14FF2">
        <w:rPr>
          <w:rFonts w:ascii="Arial" w:hAnsi="Arial" w:cs="Arial"/>
          <w:b/>
          <w:bCs/>
          <w:sz w:val="24"/>
          <w:szCs w:val="24"/>
        </w:rPr>
        <w:t>:</w:t>
      </w:r>
      <w:r w:rsidRPr="00F14FF2">
        <w:rPr>
          <w:rFonts w:ascii="Arial" w:hAnsi="Arial" w:cs="Arial"/>
          <w:sz w:val="24"/>
          <w:szCs w:val="24"/>
        </w:rPr>
        <w:t xml:space="preserve"> También estarán inhabilitados para ser miembros de las comisiones escrutadoras las personas que tengan como ejercicio laboral relación directa con los candidatos a cargos y corporaciones públicas en la elección.</w:t>
      </w:r>
    </w:p>
    <w:p w14:paraId="00E3A058" w14:textId="77777777" w:rsidR="00E12A32" w:rsidRPr="00F14FF2" w:rsidRDefault="00E12A32" w:rsidP="00F14FF2">
      <w:pPr>
        <w:spacing w:after="0" w:line="240" w:lineRule="auto"/>
        <w:jc w:val="both"/>
        <w:rPr>
          <w:rFonts w:ascii="Arial" w:hAnsi="Arial" w:cs="Arial"/>
          <w:sz w:val="24"/>
          <w:szCs w:val="24"/>
        </w:rPr>
      </w:pPr>
    </w:p>
    <w:p w14:paraId="378B065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199 también hay una Proposición del Representante Juan Daniel Peñuela, que modifica el primer Numeral y lo deja de la siguiente manera:</w:t>
      </w:r>
    </w:p>
    <w:p w14:paraId="6B80190B" w14:textId="77777777" w:rsidR="00E12A32" w:rsidRPr="00F14FF2" w:rsidRDefault="00E12A32" w:rsidP="00F14FF2">
      <w:pPr>
        <w:spacing w:after="0" w:line="240" w:lineRule="auto"/>
        <w:jc w:val="both"/>
        <w:rPr>
          <w:rFonts w:ascii="Arial" w:hAnsi="Arial" w:cs="Arial"/>
          <w:sz w:val="24"/>
          <w:szCs w:val="24"/>
        </w:rPr>
      </w:pPr>
    </w:p>
    <w:p w14:paraId="2C4D9895" w14:textId="77777777" w:rsidR="00E12A32" w:rsidRPr="00F14FF2" w:rsidRDefault="00E12A32" w:rsidP="00F14FF2">
      <w:pPr>
        <w:spacing w:after="0" w:line="240" w:lineRule="auto"/>
        <w:jc w:val="both"/>
        <w:rPr>
          <w:rFonts w:ascii="Arial" w:hAnsi="Arial" w:cs="Arial"/>
          <w:sz w:val="24"/>
          <w:szCs w:val="24"/>
        </w:rPr>
      </w:pPr>
      <w:bookmarkStart w:id="345" w:name="_Toc139630990"/>
      <w:r w:rsidRPr="00F14FF2">
        <w:rPr>
          <w:rStyle w:val="Ttulo3Car"/>
          <w:rFonts w:ascii="Arial" w:hAnsi="Arial" w:cs="Arial"/>
          <w:b/>
          <w:bCs/>
          <w:color w:val="auto"/>
        </w:rPr>
        <w:t>Proposición</w:t>
      </w:r>
      <w:bookmarkEnd w:id="345"/>
      <w:r w:rsidRPr="00F14FF2">
        <w:rPr>
          <w:rFonts w:ascii="Arial" w:hAnsi="Arial" w:cs="Arial"/>
          <w:b/>
          <w:bCs/>
          <w:sz w:val="24"/>
          <w:szCs w:val="24"/>
        </w:rPr>
        <w:t>:</w:t>
      </w:r>
      <w:r w:rsidRPr="00F14FF2">
        <w:rPr>
          <w:rFonts w:ascii="Arial" w:hAnsi="Arial" w:cs="Arial"/>
          <w:sz w:val="24"/>
          <w:szCs w:val="24"/>
        </w:rPr>
        <w:t xml:space="preserve"> Verificar las inconsistencias, y en caso de persistir, recontar los votos cuando haya tachaduras, enmendaduras y no se haya dejado constancia en el acta de su razón en el espacio previsto para observaciones, como inconsistencia en el número de sufragantes en el registro de votantes y el acta de escrutinio de mesa, errores aritméticos en los formularios recibidos o dudas razonables y cuando las </w:t>
      </w:r>
      <w:r w:rsidRPr="00F14FF2">
        <w:rPr>
          <w:rFonts w:ascii="Arial" w:hAnsi="Arial" w:cs="Arial"/>
          <w:sz w:val="24"/>
          <w:szCs w:val="24"/>
        </w:rPr>
        <w:lastRenderedPageBreak/>
        <w:t>actas de escrutinio de mesa dirigidos a la comisión escrutadora y al Delegado Departamental no coincidan con el resultado de la votación. Presidente, así quedaría el Artículo 199.</w:t>
      </w:r>
    </w:p>
    <w:p w14:paraId="37E36106" w14:textId="77777777" w:rsidR="00E12A32" w:rsidRPr="00F14FF2" w:rsidRDefault="00E12A32" w:rsidP="00F14FF2">
      <w:pPr>
        <w:spacing w:after="0" w:line="240" w:lineRule="auto"/>
        <w:jc w:val="both"/>
        <w:rPr>
          <w:rFonts w:ascii="Arial" w:hAnsi="Arial" w:cs="Arial"/>
          <w:sz w:val="24"/>
          <w:szCs w:val="24"/>
        </w:rPr>
      </w:pPr>
    </w:p>
    <w:p w14:paraId="290DF54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Articulo 200 de la Ponencia.</w:t>
      </w:r>
    </w:p>
    <w:p w14:paraId="178867D0" w14:textId="77777777" w:rsidR="00E12A32" w:rsidRPr="00F14FF2" w:rsidRDefault="00E12A32" w:rsidP="00F14FF2">
      <w:pPr>
        <w:spacing w:after="0" w:line="240" w:lineRule="auto"/>
        <w:jc w:val="both"/>
        <w:rPr>
          <w:rFonts w:ascii="Arial" w:hAnsi="Arial" w:cs="Arial"/>
          <w:sz w:val="24"/>
          <w:szCs w:val="24"/>
        </w:rPr>
      </w:pPr>
    </w:p>
    <w:p w14:paraId="67034C0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201 hace la siguiente modificación:</w:t>
      </w:r>
    </w:p>
    <w:p w14:paraId="0489CFD1" w14:textId="77777777" w:rsidR="00E12A32" w:rsidRPr="00F14FF2" w:rsidRDefault="00E12A32" w:rsidP="00F14FF2">
      <w:pPr>
        <w:spacing w:after="0" w:line="240" w:lineRule="auto"/>
        <w:jc w:val="both"/>
        <w:rPr>
          <w:rFonts w:ascii="Arial" w:hAnsi="Arial" w:cs="Arial"/>
          <w:sz w:val="24"/>
          <w:szCs w:val="24"/>
        </w:rPr>
      </w:pPr>
    </w:p>
    <w:p w14:paraId="35F63BC6" w14:textId="77777777" w:rsidR="00E12A32" w:rsidRPr="00F14FF2" w:rsidRDefault="00E12A32" w:rsidP="00F14FF2">
      <w:pPr>
        <w:spacing w:after="0" w:line="240" w:lineRule="auto"/>
        <w:jc w:val="both"/>
        <w:rPr>
          <w:rFonts w:ascii="Arial" w:hAnsi="Arial" w:cs="Arial"/>
          <w:sz w:val="24"/>
          <w:szCs w:val="24"/>
        </w:rPr>
      </w:pPr>
      <w:bookmarkStart w:id="346" w:name="_Toc139630991"/>
      <w:r w:rsidRPr="00F14FF2">
        <w:rPr>
          <w:rStyle w:val="Ttulo3Car"/>
          <w:rFonts w:ascii="Arial" w:hAnsi="Arial" w:cs="Arial"/>
          <w:b/>
          <w:bCs/>
          <w:color w:val="auto"/>
        </w:rPr>
        <w:t>Proposición</w:t>
      </w:r>
      <w:bookmarkEnd w:id="346"/>
      <w:r w:rsidRPr="00F14FF2">
        <w:rPr>
          <w:rFonts w:ascii="Arial" w:hAnsi="Arial" w:cs="Arial"/>
          <w:b/>
          <w:bCs/>
          <w:sz w:val="24"/>
          <w:szCs w:val="24"/>
        </w:rPr>
        <w:t xml:space="preserve">: Competencia de las comisiones escrutadoras de municipios zonificados y distrital de Bogotá D.C. </w:t>
      </w:r>
      <w:r w:rsidRPr="00F14FF2">
        <w:rPr>
          <w:rFonts w:ascii="Arial" w:hAnsi="Arial" w:cs="Arial"/>
          <w:sz w:val="24"/>
          <w:szCs w:val="24"/>
        </w:rPr>
        <w:t>En competencia de las comisiones de municipios zonificados y distrital de Bogotá D.C., esa es la modificación, realizar el escrutinio y cómputo de votos para los cargos y corporaciones de elección popular, el resto lo deja como viene en la Ponencia. Luego dice en el segundo Inciso: Las comisiones escrutadoras de municipios zonificados y distrital de Bogotá D.C., además, se encargarán de: y hay cuatro Numerales que los deja tal como vienen en la Ponencia. Esta suscrita por Juan Daniel Peñuela, Carlos Felipe Quintero y Heráclito Landínez.</w:t>
      </w:r>
    </w:p>
    <w:p w14:paraId="425FF345" w14:textId="77777777" w:rsidR="00E12A32" w:rsidRPr="00F14FF2" w:rsidRDefault="00E12A32" w:rsidP="00F14FF2">
      <w:pPr>
        <w:spacing w:after="0" w:line="240" w:lineRule="auto"/>
        <w:jc w:val="both"/>
        <w:rPr>
          <w:rFonts w:ascii="Arial" w:hAnsi="Arial" w:cs="Arial"/>
          <w:sz w:val="24"/>
          <w:szCs w:val="24"/>
        </w:rPr>
      </w:pPr>
    </w:p>
    <w:p w14:paraId="76047DD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Estamos en el 204, de la doctora Astrid, modifica el Numeral 5°:</w:t>
      </w:r>
    </w:p>
    <w:p w14:paraId="255BE6BD" w14:textId="77777777" w:rsidR="00E12A32" w:rsidRPr="00F14FF2" w:rsidRDefault="00E12A32" w:rsidP="00F14FF2">
      <w:pPr>
        <w:spacing w:after="0" w:line="240" w:lineRule="auto"/>
        <w:jc w:val="both"/>
        <w:rPr>
          <w:rFonts w:ascii="Arial" w:hAnsi="Arial" w:cs="Arial"/>
          <w:sz w:val="24"/>
          <w:szCs w:val="24"/>
        </w:rPr>
      </w:pPr>
    </w:p>
    <w:p w14:paraId="51AFA777" w14:textId="77777777" w:rsidR="00E12A32" w:rsidRPr="00F14FF2" w:rsidRDefault="00E12A32" w:rsidP="00F14FF2">
      <w:pPr>
        <w:spacing w:after="0" w:line="240" w:lineRule="auto"/>
        <w:jc w:val="both"/>
        <w:rPr>
          <w:rFonts w:ascii="Arial" w:hAnsi="Arial" w:cs="Arial"/>
          <w:sz w:val="24"/>
          <w:szCs w:val="24"/>
        </w:rPr>
      </w:pPr>
      <w:bookmarkStart w:id="347" w:name="_Toc139630992"/>
      <w:r w:rsidRPr="00F14FF2">
        <w:rPr>
          <w:rStyle w:val="Ttulo3Car"/>
          <w:rFonts w:ascii="Arial" w:hAnsi="Arial" w:cs="Arial"/>
          <w:b/>
          <w:bCs/>
          <w:color w:val="auto"/>
        </w:rPr>
        <w:t>Proposición</w:t>
      </w:r>
      <w:bookmarkEnd w:id="347"/>
      <w:r w:rsidRPr="00F14FF2">
        <w:rPr>
          <w:rFonts w:ascii="Arial" w:hAnsi="Arial" w:cs="Arial"/>
          <w:b/>
          <w:bCs/>
          <w:sz w:val="24"/>
          <w:szCs w:val="24"/>
        </w:rPr>
        <w:t>:</w:t>
      </w:r>
      <w:r w:rsidRPr="00F14FF2">
        <w:rPr>
          <w:rFonts w:ascii="Arial" w:hAnsi="Arial" w:cs="Arial"/>
          <w:sz w:val="24"/>
          <w:szCs w:val="24"/>
        </w:rPr>
        <w:t xml:space="preserve"> Resolver las solicitudes presentadas con el fin de agotar el requisito de procedibilidad para instaurar el medio de control de nulidad electoral. Está suscrita por la doctora Astrid Sánchez.</w:t>
      </w:r>
    </w:p>
    <w:p w14:paraId="5AB87305" w14:textId="77777777" w:rsidR="00E12A32" w:rsidRPr="00F14FF2" w:rsidRDefault="00E12A32" w:rsidP="00F14FF2">
      <w:pPr>
        <w:spacing w:after="0" w:line="240" w:lineRule="auto"/>
        <w:jc w:val="both"/>
        <w:rPr>
          <w:rFonts w:ascii="Arial" w:hAnsi="Arial" w:cs="Arial"/>
          <w:sz w:val="24"/>
          <w:szCs w:val="24"/>
        </w:rPr>
      </w:pPr>
    </w:p>
    <w:p w14:paraId="71216B2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218, es una modificación del Parágrafo del doctor Andrés Felipe Jiménez, dice de la siguiente manera:</w:t>
      </w:r>
    </w:p>
    <w:p w14:paraId="2A184C99" w14:textId="77777777" w:rsidR="00E12A32" w:rsidRPr="00F14FF2" w:rsidRDefault="00E12A32" w:rsidP="00F14FF2">
      <w:pPr>
        <w:spacing w:after="0" w:line="240" w:lineRule="auto"/>
        <w:jc w:val="both"/>
        <w:rPr>
          <w:rFonts w:ascii="Arial" w:hAnsi="Arial" w:cs="Arial"/>
          <w:sz w:val="24"/>
          <w:szCs w:val="24"/>
        </w:rPr>
      </w:pPr>
    </w:p>
    <w:p w14:paraId="013F61A0" w14:textId="77777777" w:rsidR="00E12A32" w:rsidRPr="00F14FF2" w:rsidRDefault="00E12A32" w:rsidP="00F14FF2">
      <w:pPr>
        <w:spacing w:after="0" w:line="240" w:lineRule="auto"/>
        <w:jc w:val="both"/>
        <w:rPr>
          <w:rFonts w:ascii="Arial" w:hAnsi="Arial" w:cs="Arial"/>
          <w:sz w:val="24"/>
          <w:szCs w:val="24"/>
        </w:rPr>
      </w:pPr>
      <w:bookmarkStart w:id="348" w:name="_Toc139630993"/>
      <w:r w:rsidRPr="00F14FF2">
        <w:rPr>
          <w:rStyle w:val="Ttulo3Car"/>
          <w:rFonts w:ascii="Arial" w:hAnsi="Arial" w:cs="Arial"/>
          <w:b/>
          <w:bCs/>
          <w:color w:val="auto"/>
        </w:rPr>
        <w:t>Proposición</w:t>
      </w:r>
      <w:bookmarkEnd w:id="348"/>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sz w:val="24"/>
          <w:szCs w:val="24"/>
        </w:rPr>
        <w:t>Parágrafo 3.</w:t>
      </w:r>
      <w:r w:rsidRPr="00F14FF2">
        <w:rPr>
          <w:rFonts w:ascii="Arial" w:hAnsi="Arial" w:cs="Arial"/>
          <w:sz w:val="24"/>
          <w:szCs w:val="24"/>
        </w:rPr>
        <w:t xml:space="preserve"> Lo anterior sin perjuicio de que todas las Registradurías Municipales, Distritales y Departamentales publiquen mediante medios físicos en sus sedes, la misma información que publica la Registraduría Nacional del Estado Civil frente a su circunscripción territorial. Ha sido leído el Parágrafo, adiciona un Parágrafo el doctor al Artículo 218.</w:t>
      </w:r>
    </w:p>
    <w:p w14:paraId="7790FB02" w14:textId="77777777" w:rsidR="00E12A32" w:rsidRPr="00F14FF2" w:rsidRDefault="00E12A32" w:rsidP="00F14FF2">
      <w:pPr>
        <w:spacing w:after="0" w:line="240" w:lineRule="auto"/>
        <w:jc w:val="both"/>
        <w:rPr>
          <w:rFonts w:ascii="Arial" w:hAnsi="Arial" w:cs="Arial"/>
          <w:sz w:val="24"/>
          <w:szCs w:val="24"/>
        </w:rPr>
      </w:pPr>
    </w:p>
    <w:p w14:paraId="0FFA6B4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Y el artículo 220 es una Proposición de la doctora Astrid que modifica el Artículo y lo deja de la siguiente manera:</w:t>
      </w:r>
    </w:p>
    <w:p w14:paraId="14F31376" w14:textId="77777777" w:rsidR="00E12A32" w:rsidRPr="00F14FF2" w:rsidRDefault="00E12A32" w:rsidP="00F14FF2">
      <w:pPr>
        <w:spacing w:after="0" w:line="240" w:lineRule="auto"/>
        <w:jc w:val="both"/>
        <w:rPr>
          <w:rFonts w:ascii="Arial" w:hAnsi="Arial" w:cs="Arial"/>
          <w:sz w:val="24"/>
          <w:szCs w:val="24"/>
        </w:rPr>
      </w:pPr>
    </w:p>
    <w:p w14:paraId="4C3E48F8" w14:textId="77777777" w:rsidR="00E12A32" w:rsidRPr="00F14FF2" w:rsidRDefault="00E12A32" w:rsidP="00F14FF2">
      <w:pPr>
        <w:spacing w:after="0" w:line="240" w:lineRule="auto"/>
        <w:jc w:val="both"/>
        <w:rPr>
          <w:rFonts w:ascii="Arial" w:hAnsi="Arial" w:cs="Arial"/>
          <w:sz w:val="24"/>
          <w:szCs w:val="24"/>
        </w:rPr>
      </w:pPr>
      <w:bookmarkStart w:id="349" w:name="_Toc139630994"/>
      <w:r w:rsidRPr="00F14FF2">
        <w:rPr>
          <w:rStyle w:val="Ttulo3Car"/>
          <w:rFonts w:ascii="Arial" w:hAnsi="Arial" w:cs="Arial"/>
          <w:b/>
          <w:bCs/>
          <w:color w:val="auto"/>
        </w:rPr>
        <w:t>Proposición</w:t>
      </w:r>
      <w:bookmarkEnd w:id="349"/>
      <w:r w:rsidRPr="00F14FF2">
        <w:rPr>
          <w:rFonts w:ascii="Arial" w:hAnsi="Arial" w:cs="Arial"/>
          <w:b/>
          <w:bCs/>
          <w:sz w:val="24"/>
          <w:szCs w:val="24"/>
        </w:rPr>
        <w:t>:</w:t>
      </w:r>
      <w:r w:rsidRPr="00F14FF2">
        <w:rPr>
          <w:rFonts w:ascii="Arial" w:hAnsi="Arial" w:cs="Arial"/>
          <w:sz w:val="24"/>
          <w:szCs w:val="24"/>
        </w:rPr>
        <w:t xml:space="preserve"> </w:t>
      </w:r>
      <w:r w:rsidRPr="00F14FF2">
        <w:rPr>
          <w:rFonts w:ascii="Arial" w:hAnsi="Arial" w:cs="Arial"/>
          <w:b/>
          <w:sz w:val="24"/>
          <w:szCs w:val="24"/>
        </w:rPr>
        <w:t>Competencia.</w:t>
      </w:r>
      <w:r w:rsidRPr="00F14FF2">
        <w:rPr>
          <w:rFonts w:ascii="Arial" w:hAnsi="Arial" w:cs="Arial"/>
          <w:sz w:val="24"/>
          <w:szCs w:val="24"/>
        </w:rPr>
        <w:t xml:space="preserve"> El Consejo Nacional Electoral y las comisiones escrutadoras del Distrito Capital, Distrital y general de Bogotá D.C., departamentales, municipales y zonales, son competentes para atender las solicitudes de saneamiento de vicios de nulidad electoral. Esta suscrita por la doctora Astrid Sánchez.</w:t>
      </w:r>
    </w:p>
    <w:p w14:paraId="0C82274A" w14:textId="77777777" w:rsidR="00E12A32" w:rsidRPr="00F14FF2" w:rsidRDefault="00E12A32" w:rsidP="00F14FF2">
      <w:pPr>
        <w:spacing w:after="0" w:line="240" w:lineRule="auto"/>
        <w:jc w:val="both"/>
        <w:rPr>
          <w:rFonts w:ascii="Arial" w:hAnsi="Arial" w:cs="Arial"/>
          <w:sz w:val="24"/>
          <w:szCs w:val="24"/>
        </w:rPr>
      </w:pPr>
    </w:p>
    <w:p w14:paraId="7FBBD94D" w14:textId="17AD8EE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Presidente puede usted poner en consideración y votación.</w:t>
      </w:r>
    </w:p>
    <w:p w14:paraId="648C62C5" w14:textId="77777777" w:rsidR="00E12A32" w:rsidRPr="00F14FF2" w:rsidRDefault="00E12A32" w:rsidP="00F14FF2">
      <w:pPr>
        <w:spacing w:after="0" w:line="240" w:lineRule="auto"/>
        <w:jc w:val="both"/>
        <w:rPr>
          <w:rFonts w:ascii="Arial" w:hAnsi="Arial" w:cs="Arial"/>
          <w:sz w:val="24"/>
          <w:szCs w:val="24"/>
        </w:rPr>
      </w:pPr>
      <w:bookmarkStart w:id="350" w:name="_Toc139630995"/>
      <w:r w:rsidRPr="00F14FF2">
        <w:rPr>
          <w:rStyle w:val="Ttulo2Car"/>
          <w:rFonts w:cs="Arial"/>
          <w:szCs w:val="24"/>
        </w:rPr>
        <w:lastRenderedPageBreak/>
        <w:t>PRESIDENTE</w:t>
      </w:r>
      <w:bookmarkEnd w:id="350"/>
      <w:r w:rsidRPr="00F14FF2">
        <w:rPr>
          <w:rFonts w:ascii="Arial" w:hAnsi="Arial" w:cs="Arial"/>
          <w:b/>
          <w:sz w:val="24"/>
          <w:szCs w:val="24"/>
        </w:rPr>
        <w:t>:</w:t>
      </w:r>
      <w:r w:rsidRPr="00F14FF2">
        <w:rPr>
          <w:rFonts w:ascii="Arial" w:hAnsi="Arial" w:cs="Arial"/>
          <w:sz w:val="24"/>
          <w:szCs w:val="24"/>
        </w:rPr>
        <w:t xml:space="preserve"> Se abre la discusión de los Artículos, ¿Faltan? Siga, bien pueda señora Secretaria.</w:t>
      </w:r>
    </w:p>
    <w:p w14:paraId="78B60CE2" w14:textId="77777777" w:rsidR="00E12A32" w:rsidRPr="00F14FF2" w:rsidRDefault="00E12A32" w:rsidP="00F14FF2">
      <w:pPr>
        <w:spacing w:after="0" w:line="240" w:lineRule="auto"/>
        <w:jc w:val="both"/>
        <w:rPr>
          <w:rFonts w:ascii="Arial" w:hAnsi="Arial" w:cs="Arial"/>
          <w:sz w:val="24"/>
          <w:szCs w:val="24"/>
        </w:rPr>
      </w:pPr>
    </w:p>
    <w:p w14:paraId="7B193AD3" w14:textId="5103B727" w:rsidR="00E12A32" w:rsidRPr="00F14FF2" w:rsidRDefault="0062174C" w:rsidP="00F14FF2">
      <w:pPr>
        <w:spacing w:after="0" w:line="240" w:lineRule="auto"/>
        <w:jc w:val="both"/>
        <w:rPr>
          <w:rFonts w:ascii="Arial" w:hAnsi="Arial" w:cs="Arial"/>
          <w:sz w:val="24"/>
          <w:szCs w:val="24"/>
        </w:rPr>
      </w:pPr>
      <w:r w:rsidRPr="00F14FF2">
        <w:rPr>
          <w:rStyle w:val="Ttulo2Car"/>
          <w:rFonts w:cs="Arial"/>
          <w:szCs w:val="24"/>
        </w:rPr>
        <w:t>SECRETARIA:</w:t>
      </w:r>
      <w:r w:rsidR="00E12A32" w:rsidRPr="00F14FF2">
        <w:rPr>
          <w:rFonts w:ascii="Arial" w:hAnsi="Arial" w:cs="Arial"/>
          <w:sz w:val="24"/>
          <w:szCs w:val="24"/>
        </w:rPr>
        <w:t xml:space="preserve"> Falta el 224, De la procedibilidad, oportunidad y notificación la doctora Astrid adiciona un Inciso en el siguiente sentido:</w:t>
      </w:r>
    </w:p>
    <w:p w14:paraId="11F2B341" w14:textId="77777777" w:rsidR="00E12A32" w:rsidRPr="00F14FF2" w:rsidRDefault="00E12A32" w:rsidP="00F14FF2">
      <w:pPr>
        <w:pStyle w:val="Ttulo3"/>
        <w:spacing w:before="0" w:line="240" w:lineRule="auto"/>
        <w:jc w:val="both"/>
        <w:rPr>
          <w:rFonts w:ascii="Arial" w:hAnsi="Arial" w:cs="Arial"/>
          <w:color w:val="auto"/>
        </w:rPr>
      </w:pPr>
    </w:p>
    <w:p w14:paraId="26D38F2B" w14:textId="77777777" w:rsidR="00E12A32" w:rsidRPr="00F14FF2" w:rsidRDefault="00E12A32" w:rsidP="00F14FF2">
      <w:pPr>
        <w:pStyle w:val="Ttulo3"/>
        <w:spacing w:before="0" w:line="240" w:lineRule="auto"/>
        <w:jc w:val="both"/>
        <w:rPr>
          <w:rFonts w:ascii="Arial" w:hAnsi="Arial" w:cs="Arial"/>
          <w:color w:val="auto"/>
        </w:rPr>
      </w:pPr>
      <w:bookmarkStart w:id="351" w:name="_Toc139630997"/>
      <w:r w:rsidRPr="00F14FF2">
        <w:rPr>
          <w:rFonts w:ascii="Arial" w:hAnsi="Arial" w:cs="Arial"/>
          <w:b/>
          <w:bCs/>
          <w:color w:val="auto"/>
        </w:rPr>
        <w:t>Proposición:</w:t>
      </w:r>
      <w:r w:rsidRPr="00F14FF2">
        <w:rPr>
          <w:rFonts w:ascii="Arial" w:hAnsi="Arial" w:cs="Arial"/>
          <w:color w:val="auto"/>
        </w:rPr>
        <w:t xml:space="preserve"> En caso de que el ciudadano, candidato o apoderado no le fuera posible agotar el requisito de procedibilidad, el Juez de lo Contencioso Administrativo podrá dar trámite al medio de control de nulidad electoral, en aplicación del principio de verdad electoral.</w:t>
      </w:r>
      <w:bookmarkEnd w:id="351"/>
    </w:p>
    <w:p w14:paraId="1D283433" w14:textId="77777777" w:rsidR="00E12A32" w:rsidRPr="00F14FF2" w:rsidRDefault="00E12A32" w:rsidP="00F14FF2">
      <w:pPr>
        <w:spacing w:after="0" w:line="240" w:lineRule="auto"/>
        <w:jc w:val="both"/>
        <w:rPr>
          <w:rFonts w:ascii="Arial" w:hAnsi="Arial" w:cs="Arial"/>
          <w:sz w:val="24"/>
          <w:szCs w:val="24"/>
        </w:rPr>
      </w:pPr>
    </w:p>
    <w:p w14:paraId="2B30D7BE" w14:textId="77777777" w:rsidR="00EB7E76"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242 de la Ponencia, 246 de la Ponencia, el 253 de Proposición del doctor Juan Sebastián Gómez, modifica el segundo Inciso del Artículo:</w:t>
      </w:r>
      <w:bookmarkStart w:id="352" w:name="_Toc139630998"/>
    </w:p>
    <w:p w14:paraId="182DB821" w14:textId="6BE0D3F9" w:rsidR="00E12A32" w:rsidRPr="00F14FF2" w:rsidRDefault="00E12A32" w:rsidP="00F14FF2">
      <w:pPr>
        <w:spacing w:after="0" w:line="240" w:lineRule="auto"/>
        <w:jc w:val="both"/>
        <w:rPr>
          <w:rFonts w:ascii="Arial" w:hAnsi="Arial" w:cs="Arial"/>
          <w:sz w:val="24"/>
          <w:szCs w:val="24"/>
        </w:rPr>
      </w:pPr>
      <w:r w:rsidRPr="00F14FF2">
        <w:rPr>
          <w:rStyle w:val="Ttulo3Car"/>
          <w:rFonts w:ascii="Arial" w:hAnsi="Arial" w:cs="Arial"/>
          <w:b/>
          <w:bCs/>
          <w:color w:val="auto"/>
        </w:rPr>
        <w:t>Proposición</w:t>
      </w:r>
      <w:bookmarkEnd w:id="352"/>
      <w:r w:rsidRPr="00F14FF2">
        <w:rPr>
          <w:rFonts w:ascii="Arial" w:hAnsi="Arial" w:cs="Arial"/>
          <w:b/>
          <w:bCs/>
          <w:sz w:val="24"/>
          <w:szCs w:val="24"/>
        </w:rPr>
        <w:t>:</w:t>
      </w:r>
      <w:r w:rsidRPr="00F14FF2">
        <w:rPr>
          <w:rFonts w:ascii="Arial" w:hAnsi="Arial" w:cs="Arial"/>
          <w:sz w:val="24"/>
          <w:szCs w:val="24"/>
        </w:rPr>
        <w:t xml:space="preserve"> También diseñará e implementará programas dirigidos a los Partidos y Movimientos Políticos con personería jurídica para promover el conocimiento de la normatividad electoral, la democratización interna de las organizaciones políticas, la administración de los registros de militantes, la realización de consultas internas, la promoción de la participación política real y efectiva de las mujeres, así como de las personas trans y no binarias y de las personas con discapacidad y la capacitación de sus directivos. Esa es la modificación al Artículo 253.</w:t>
      </w:r>
    </w:p>
    <w:p w14:paraId="2CFD857C" w14:textId="77777777" w:rsidR="00E12A32" w:rsidRPr="00F14FF2" w:rsidRDefault="00E12A32" w:rsidP="00F14FF2">
      <w:pPr>
        <w:spacing w:after="0" w:line="240" w:lineRule="auto"/>
        <w:jc w:val="both"/>
        <w:rPr>
          <w:rFonts w:ascii="Arial" w:hAnsi="Arial" w:cs="Arial"/>
          <w:sz w:val="24"/>
          <w:szCs w:val="24"/>
        </w:rPr>
      </w:pPr>
    </w:p>
    <w:p w14:paraId="14F6A21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El 255 como fue presentado en la Ponencia. Presidente puede usted poner en consideración y votación el bloque de Artículos con las modificaciones, adiciones y supresiones.</w:t>
      </w:r>
    </w:p>
    <w:p w14:paraId="54B42C9C" w14:textId="77777777" w:rsidR="00E12A32" w:rsidRPr="00F14FF2" w:rsidRDefault="00E12A32" w:rsidP="00F14FF2">
      <w:pPr>
        <w:spacing w:after="0" w:line="240" w:lineRule="auto"/>
        <w:jc w:val="both"/>
        <w:rPr>
          <w:rFonts w:ascii="Arial" w:hAnsi="Arial" w:cs="Arial"/>
          <w:sz w:val="24"/>
          <w:szCs w:val="24"/>
        </w:rPr>
      </w:pPr>
    </w:p>
    <w:p w14:paraId="1F202C9F" w14:textId="77777777" w:rsidR="00E12A32" w:rsidRPr="00F14FF2" w:rsidRDefault="00E12A32" w:rsidP="00F14FF2">
      <w:pPr>
        <w:spacing w:after="0" w:line="240" w:lineRule="auto"/>
        <w:jc w:val="both"/>
        <w:rPr>
          <w:rFonts w:ascii="Arial" w:hAnsi="Arial" w:cs="Arial"/>
          <w:sz w:val="24"/>
          <w:szCs w:val="24"/>
        </w:rPr>
      </w:pPr>
      <w:bookmarkStart w:id="353" w:name="_Toc139630999"/>
      <w:r w:rsidRPr="00F14FF2">
        <w:rPr>
          <w:rStyle w:val="Ttulo2Car"/>
          <w:rFonts w:cs="Arial"/>
          <w:szCs w:val="24"/>
        </w:rPr>
        <w:t>PRESIDENTE</w:t>
      </w:r>
      <w:bookmarkEnd w:id="353"/>
      <w:r w:rsidRPr="00F14FF2">
        <w:rPr>
          <w:rFonts w:ascii="Arial" w:hAnsi="Arial" w:cs="Arial"/>
          <w:b/>
          <w:sz w:val="24"/>
          <w:szCs w:val="24"/>
        </w:rPr>
        <w:t>:</w:t>
      </w:r>
      <w:r w:rsidRPr="00F14FF2">
        <w:rPr>
          <w:rFonts w:ascii="Arial" w:hAnsi="Arial" w:cs="Arial"/>
          <w:sz w:val="24"/>
          <w:szCs w:val="24"/>
        </w:rPr>
        <w:t xml:space="preserve"> Muy bien, en consideración entonces los Artículos con las Proposiciones leídas por la señora Secretaria y los que vienen en la Ponencia, se abre la discusión, anuncio que se va a cerrar, queda cerrado. Señora Secretaria llame a lista para la votación.</w:t>
      </w:r>
    </w:p>
    <w:p w14:paraId="305CA255" w14:textId="77777777" w:rsidR="00E12A32" w:rsidRPr="00F14FF2" w:rsidRDefault="00E12A32" w:rsidP="00F14FF2">
      <w:pPr>
        <w:pStyle w:val="Ttulo2"/>
        <w:spacing w:before="0" w:line="240" w:lineRule="auto"/>
        <w:rPr>
          <w:rFonts w:cs="Arial"/>
          <w:szCs w:val="24"/>
        </w:rPr>
      </w:pPr>
    </w:p>
    <w:p w14:paraId="6CCC7729" w14:textId="1C2F418B" w:rsidR="00E12A32" w:rsidRPr="00F14FF2" w:rsidRDefault="0062174C" w:rsidP="00F14FF2">
      <w:pPr>
        <w:pStyle w:val="Ttulo2"/>
        <w:spacing w:before="0" w:line="240" w:lineRule="auto"/>
        <w:jc w:val="both"/>
        <w:rPr>
          <w:rFonts w:cs="Arial"/>
          <w:b w:val="0"/>
          <w:bCs/>
          <w:szCs w:val="24"/>
        </w:rPr>
      </w:pPr>
      <w:bookmarkStart w:id="354" w:name="_Toc139631000"/>
      <w:r w:rsidRPr="00F14FF2">
        <w:rPr>
          <w:rFonts w:cs="Arial"/>
          <w:szCs w:val="24"/>
        </w:rPr>
        <w:t>SECRETARIA:</w:t>
      </w:r>
      <w:r w:rsidR="00E12A32" w:rsidRPr="00F14FF2">
        <w:rPr>
          <w:rFonts w:cs="Arial"/>
          <w:szCs w:val="24"/>
        </w:rPr>
        <w:t xml:space="preserve"> </w:t>
      </w:r>
      <w:r w:rsidR="00E12A32" w:rsidRPr="00F14FF2">
        <w:rPr>
          <w:rFonts w:cs="Arial"/>
          <w:b w:val="0"/>
          <w:bCs/>
          <w:szCs w:val="24"/>
        </w:rPr>
        <w:t>Sí Presidente, llamo a lista para este bloque de Artículos. Peñuela Calvache Juan Daniel vota SI, Quintero Ovalle Carlos Felipe, Vota SI.</w:t>
      </w:r>
      <w:bookmarkEnd w:id="354"/>
    </w:p>
    <w:p w14:paraId="7B044964" w14:textId="77777777" w:rsidR="00E12A32" w:rsidRPr="00F14FF2" w:rsidRDefault="00E12A32" w:rsidP="00F14FF2">
      <w:pPr>
        <w:spacing w:after="0" w:line="240" w:lineRule="auto"/>
        <w:jc w:val="both"/>
        <w:rPr>
          <w:rFonts w:ascii="Arial" w:hAnsi="Arial" w:cs="Arial"/>
          <w:bCs/>
          <w:sz w:val="24"/>
          <w:szCs w:val="24"/>
        </w:rPr>
      </w:pPr>
    </w:p>
    <w:p w14:paraId="6E8077F0" w14:textId="77777777" w:rsidR="00E12A32" w:rsidRPr="00F14FF2" w:rsidRDefault="00E12A32" w:rsidP="00F14FF2">
      <w:pPr>
        <w:spacing w:after="0" w:line="240" w:lineRule="auto"/>
        <w:jc w:val="both"/>
        <w:rPr>
          <w:rFonts w:ascii="Arial" w:hAnsi="Arial" w:cs="Arial"/>
          <w:b/>
          <w:sz w:val="24"/>
          <w:szCs w:val="24"/>
        </w:rPr>
      </w:pPr>
      <w:r w:rsidRPr="00F14FF2">
        <w:rPr>
          <w:rFonts w:ascii="Arial" w:hAnsi="Arial" w:cs="Arial"/>
          <w:b/>
          <w:sz w:val="24"/>
          <w:szCs w:val="24"/>
        </w:rPr>
        <w:t xml:space="preserve">Honorables Representantes: </w:t>
      </w:r>
    </w:p>
    <w:p w14:paraId="518620B5" w14:textId="77777777" w:rsidR="00E12A32" w:rsidRPr="00F14FF2" w:rsidRDefault="00E12A32" w:rsidP="00F14FF2">
      <w:pPr>
        <w:spacing w:after="0" w:line="240" w:lineRule="auto"/>
        <w:jc w:val="both"/>
        <w:rPr>
          <w:rFonts w:ascii="Arial" w:hAnsi="Arial" w:cs="Arial"/>
          <w:sz w:val="24"/>
          <w:szCs w:val="24"/>
        </w:rPr>
      </w:pPr>
    </w:p>
    <w:p w14:paraId="21A1969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ALBÁN URBANO LUIS ALBERTO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4F1B331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ARBELÁEZ GIRALDO ADRIANA CAROLINA</w:t>
      </w:r>
      <w:r w:rsidRPr="00F14FF2">
        <w:rPr>
          <w:rFonts w:ascii="Arial" w:hAnsi="Arial" w:cs="Arial"/>
          <w:sz w:val="24"/>
          <w:szCs w:val="24"/>
        </w:rPr>
        <w:tab/>
      </w:r>
      <w:r w:rsidRPr="00F14FF2">
        <w:rPr>
          <w:rFonts w:ascii="Arial" w:hAnsi="Arial" w:cs="Arial"/>
          <w:sz w:val="24"/>
          <w:szCs w:val="24"/>
        </w:rPr>
        <w:tab/>
        <w:t xml:space="preserve">EXCUSA </w:t>
      </w:r>
    </w:p>
    <w:p w14:paraId="6182D19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ARDILA ESPINOSA CARLOS ADOLFO</w:t>
      </w:r>
      <w:r w:rsidRPr="00F14FF2">
        <w:rPr>
          <w:rFonts w:ascii="Arial" w:hAnsi="Arial" w:cs="Arial"/>
          <w:sz w:val="24"/>
          <w:szCs w:val="24"/>
        </w:rPr>
        <w:tab/>
      </w:r>
      <w:r w:rsidRPr="00F14FF2">
        <w:rPr>
          <w:rFonts w:ascii="Arial" w:hAnsi="Arial" w:cs="Arial"/>
          <w:sz w:val="24"/>
          <w:szCs w:val="24"/>
        </w:rPr>
        <w:tab/>
        <w:t xml:space="preserve">SI </w:t>
      </w:r>
    </w:p>
    <w:p w14:paraId="72AF737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BECERRA YÁÑEZ GABRIEL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4FED350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CADAVID MÁRQUEZ HERNÁN DARÍO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5A18528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CAICEDO ROSERO RUTH AMELIA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722361C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CAMPO HURTADO OSCAR RODRIGO</w:t>
      </w:r>
      <w:r w:rsidRPr="00F14FF2">
        <w:rPr>
          <w:rFonts w:ascii="Arial" w:hAnsi="Arial" w:cs="Arial"/>
          <w:sz w:val="24"/>
          <w:szCs w:val="24"/>
        </w:rPr>
        <w:tab/>
      </w:r>
      <w:r w:rsidRPr="00F14FF2">
        <w:rPr>
          <w:rFonts w:ascii="Arial" w:hAnsi="Arial" w:cs="Arial"/>
          <w:sz w:val="24"/>
          <w:szCs w:val="24"/>
        </w:rPr>
        <w:tab/>
        <w:t xml:space="preserve">SI </w:t>
      </w:r>
    </w:p>
    <w:p w14:paraId="526B13D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CASTILLO ADVÍNCULA ORLANDO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0E5056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lastRenderedPageBreak/>
        <w:t>CASTILLO TORRES MARELEN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1D0C581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CORREAL RUBIANO PIEDAD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7D9D56B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CORTÉS DUEÑAS JUAN MANUEL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81529F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COTES MARTÍNEZ KARYME ADRANA</w:t>
      </w:r>
      <w:r w:rsidRPr="00F14FF2">
        <w:rPr>
          <w:rFonts w:ascii="Arial" w:hAnsi="Arial" w:cs="Arial"/>
          <w:sz w:val="24"/>
          <w:szCs w:val="24"/>
        </w:rPr>
        <w:tab/>
      </w:r>
      <w:r w:rsidRPr="00F14FF2">
        <w:rPr>
          <w:rFonts w:ascii="Arial" w:hAnsi="Arial" w:cs="Arial"/>
          <w:sz w:val="24"/>
          <w:szCs w:val="24"/>
        </w:rPr>
        <w:tab/>
        <w:t xml:space="preserve">SI </w:t>
      </w:r>
    </w:p>
    <w:p w14:paraId="7EF891A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DÍAZ MATEUS LUIS EDUARDO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0F94742"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GARCÍA SOTO ANA PAOLA</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162F657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GÓMEZ GONZÁLEZ JUAN SEBASTIÁN</w:t>
      </w:r>
      <w:r w:rsidRPr="00F14FF2">
        <w:rPr>
          <w:rFonts w:ascii="Arial" w:hAnsi="Arial" w:cs="Arial"/>
          <w:sz w:val="24"/>
          <w:szCs w:val="24"/>
        </w:rPr>
        <w:tab/>
      </w:r>
      <w:r w:rsidRPr="00F14FF2">
        <w:rPr>
          <w:rFonts w:ascii="Arial" w:hAnsi="Arial" w:cs="Arial"/>
          <w:sz w:val="24"/>
          <w:szCs w:val="24"/>
        </w:rPr>
        <w:tab/>
        <w:t xml:space="preserve">SI </w:t>
      </w:r>
    </w:p>
    <w:p w14:paraId="3353C8A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ISAZA BUENAVENTURA DELCY ESPERANZA</w:t>
      </w:r>
      <w:r w:rsidRPr="00F14FF2">
        <w:rPr>
          <w:rFonts w:ascii="Arial" w:hAnsi="Arial" w:cs="Arial"/>
          <w:sz w:val="24"/>
          <w:szCs w:val="24"/>
        </w:rPr>
        <w:tab/>
        <w:t xml:space="preserve">SI </w:t>
      </w:r>
    </w:p>
    <w:p w14:paraId="30450994"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JIMÉNEZ VARGAS ANDRÉS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638D4FF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JUVINAO CLAVIJO CATHERINE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3F420229"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LANDÍNEZ SUÁREZ HERÁCLITO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259BEA7"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LOZADA VARGAS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27F3EBC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MÉNDEZ HERNÁNDEZ JORGE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IMPEDIDO </w:t>
      </w:r>
    </w:p>
    <w:p w14:paraId="53A811D8"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MOSQUERA TORRES JAMES HERMENEGILDO</w:t>
      </w:r>
      <w:r w:rsidRPr="00F14FF2">
        <w:rPr>
          <w:rFonts w:ascii="Arial" w:hAnsi="Arial" w:cs="Arial"/>
          <w:sz w:val="24"/>
          <w:szCs w:val="24"/>
        </w:rPr>
        <w:tab/>
        <w:t xml:space="preserve">SI </w:t>
      </w:r>
    </w:p>
    <w:p w14:paraId="71C1774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MÚNERA MEDINA LUZ MARÍA </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260A3A5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OCAMPO GIRALDO JORGE ALEJANDRO</w:t>
      </w:r>
      <w:r w:rsidRPr="00F14FF2">
        <w:rPr>
          <w:rFonts w:ascii="Arial" w:hAnsi="Arial" w:cs="Arial"/>
          <w:sz w:val="24"/>
          <w:szCs w:val="24"/>
        </w:rPr>
        <w:tab/>
      </w:r>
      <w:r w:rsidRPr="00F14FF2">
        <w:rPr>
          <w:rFonts w:ascii="Arial" w:hAnsi="Arial" w:cs="Arial"/>
          <w:sz w:val="24"/>
          <w:szCs w:val="24"/>
        </w:rPr>
        <w:tab/>
        <w:t xml:space="preserve">NO VOTO </w:t>
      </w:r>
    </w:p>
    <w:p w14:paraId="716CB0CF"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OSORIO MARÍN SANTIAGO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EXCUSA</w:t>
      </w:r>
    </w:p>
    <w:p w14:paraId="71C7DE8C"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PEÑUELA CALVACHE JUAN DANIEL</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1BB189B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 xml:space="preserve">PÉREZ ALTAMIRANDA GERSEL LUIS </w:t>
      </w:r>
      <w:r w:rsidRPr="00F14FF2">
        <w:rPr>
          <w:rFonts w:ascii="Arial" w:hAnsi="Arial" w:cs="Arial"/>
          <w:sz w:val="24"/>
          <w:szCs w:val="24"/>
        </w:rPr>
        <w:tab/>
      </w:r>
      <w:r w:rsidRPr="00F14FF2">
        <w:rPr>
          <w:rFonts w:ascii="Arial" w:hAnsi="Arial" w:cs="Arial"/>
          <w:sz w:val="24"/>
          <w:szCs w:val="24"/>
        </w:rPr>
        <w:tab/>
        <w:t>SI</w:t>
      </w:r>
    </w:p>
    <w:p w14:paraId="04FBDCE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POLO POLO MIGUEL ABRAHAM</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D56A46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AMAYA DIÓGENES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0FEE8B8B"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QUINTERO OVALLE CARLOS FELIPE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D6C11D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RUEDA CABALLERO ÁLVARO LEONEL</w:t>
      </w:r>
      <w:r w:rsidRPr="00F14FF2">
        <w:rPr>
          <w:rFonts w:ascii="Arial" w:hAnsi="Arial" w:cs="Arial"/>
          <w:sz w:val="24"/>
          <w:szCs w:val="24"/>
        </w:rPr>
        <w:tab/>
      </w:r>
      <w:r w:rsidRPr="00F14FF2">
        <w:rPr>
          <w:rFonts w:ascii="Arial" w:hAnsi="Arial" w:cs="Arial"/>
          <w:sz w:val="24"/>
          <w:szCs w:val="24"/>
        </w:rPr>
        <w:tab/>
        <w:t xml:space="preserve">SI </w:t>
      </w:r>
    </w:p>
    <w:p w14:paraId="45F51D60"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ARANGO DUVALIER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6774D58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LEÓN OSCAR HERNÁN</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083053D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SÁNCHEZ MONTES DE OCA ASTRID</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410E2B7D"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SARMIENTO HIDALGO EDUARD GIOVANNY</w:t>
      </w:r>
      <w:r w:rsidRPr="00F14FF2">
        <w:rPr>
          <w:rFonts w:ascii="Arial" w:hAnsi="Arial" w:cs="Arial"/>
          <w:sz w:val="24"/>
          <w:szCs w:val="24"/>
        </w:rPr>
        <w:tab/>
        <w:t xml:space="preserve">NO VOTO </w:t>
      </w:r>
    </w:p>
    <w:p w14:paraId="57A72AF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SUÁREZ VACCA PEDRO JOSÉ</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4327DCF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TAMAYO MARULANDA JORGE ELIÉCER</w:t>
      </w:r>
      <w:r w:rsidRPr="00F14FF2">
        <w:rPr>
          <w:rFonts w:ascii="Arial" w:hAnsi="Arial" w:cs="Arial"/>
          <w:sz w:val="24"/>
          <w:szCs w:val="24"/>
        </w:rPr>
        <w:tab/>
      </w:r>
      <w:r w:rsidRPr="00F14FF2">
        <w:rPr>
          <w:rFonts w:ascii="Arial" w:hAnsi="Arial" w:cs="Arial"/>
          <w:sz w:val="24"/>
          <w:szCs w:val="24"/>
        </w:rPr>
        <w:tab/>
        <w:t xml:space="preserve">SI </w:t>
      </w:r>
    </w:p>
    <w:p w14:paraId="6B5488AE"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TRIANA QUINTERO JULIO CÉSAR</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SI </w:t>
      </w:r>
    </w:p>
    <w:p w14:paraId="250C67B6"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URIBE MUÑOZ ALIRIO</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NO VOTO</w:t>
      </w:r>
    </w:p>
    <w:p w14:paraId="67F36531"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USCÁTEGUI PASTRANA JOSÉ JAIME</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 xml:space="preserve">NO VOTO </w:t>
      </w:r>
    </w:p>
    <w:p w14:paraId="7F7DEBD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WILLS OSPINA JUAN CARLOS</w:t>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r>
      <w:r w:rsidRPr="00F14FF2">
        <w:rPr>
          <w:rFonts w:ascii="Arial" w:hAnsi="Arial" w:cs="Arial"/>
          <w:sz w:val="24"/>
          <w:szCs w:val="24"/>
        </w:rPr>
        <w:tab/>
        <w:t>SI</w:t>
      </w:r>
    </w:p>
    <w:p w14:paraId="1CCE0F58" w14:textId="77777777" w:rsidR="00E12A32" w:rsidRPr="00F14FF2" w:rsidRDefault="00E12A32" w:rsidP="00F14FF2">
      <w:pPr>
        <w:spacing w:after="0" w:line="240" w:lineRule="auto"/>
        <w:jc w:val="both"/>
        <w:rPr>
          <w:rFonts w:ascii="Arial" w:hAnsi="Arial" w:cs="Arial"/>
          <w:sz w:val="24"/>
          <w:szCs w:val="24"/>
        </w:rPr>
      </w:pPr>
    </w:p>
    <w:p w14:paraId="282F7445"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Pregunto ¿si hay algún Honorable Representante que no haya votado, que haya llegado? Presidente puede usted cerrar la votación.</w:t>
      </w:r>
    </w:p>
    <w:p w14:paraId="3F8C319D" w14:textId="77777777" w:rsidR="00E12A32" w:rsidRPr="00F14FF2" w:rsidRDefault="00E12A32" w:rsidP="00F14FF2">
      <w:pPr>
        <w:spacing w:after="0" w:line="240" w:lineRule="auto"/>
        <w:jc w:val="both"/>
        <w:rPr>
          <w:rFonts w:ascii="Arial" w:hAnsi="Arial" w:cs="Arial"/>
          <w:sz w:val="24"/>
          <w:szCs w:val="24"/>
        </w:rPr>
      </w:pPr>
    </w:p>
    <w:p w14:paraId="005836DF" w14:textId="77777777" w:rsidR="00E12A32" w:rsidRPr="00F14FF2" w:rsidRDefault="00E12A32" w:rsidP="00F14FF2">
      <w:pPr>
        <w:spacing w:after="0" w:line="240" w:lineRule="auto"/>
        <w:jc w:val="both"/>
        <w:rPr>
          <w:rFonts w:ascii="Arial" w:hAnsi="Arial" w:cs="Arial"/>
          <w:sz w:val="24"/>
          <w:szCs w:val="24"/>
        </w:rPr>
      </w:pPr>
      <w:bookmarkStart w:id="355" w:name="_Toc139631001"/>
      <w:r w:rsidRPr="00F14FF2">
        <w:rPr>
          <w:rStyle w:val="Ttulo2Car"/>
          <w:rFonts w:cs="Arial"/>
          <w:szCs w:val="24"/>
        </w:rPr>
        <w:t>PRESIDENTE</w:t>
      </w:r>
      <w:bookmarkEnd w:id="355"/>
      <w:r w:rsidRPr="00F14FF2">
        <w:rPr>
          <w:rFonts w:ascii="Arial" w:hAnsi="Arial" w:cs="Arial"/>
          <w:b/>
          <w:sz w:val="24"/>
          <w:szCs w:val="24"/>
        </w:rPr>
        <w:t>:</w:t>
      </w:r>
      <w:r w:rsidRPr="00F14FF2">
        <w:rPr>
          <w:rFonts w:ascii="Arial" w:hAnsi="Arial" w:cs="Arial"/>
          <w:sz w:val="24"/>
          <w:szCs w:val="24"/>
        </w:rPr>
        <w:t xml:space="preserve"> Se cierra la votación señora Secretaria, por favor anuncie el resultado.</w:t>
      </w:r>
    </w:p>
    <w:p w14:paraId="533DAC87" w14:textId="77777777" w:rsidR="00E12A32" w:rsidRPr="00F14FF2" w:rsidRDefault="00E12A32" w:rsidP="00F14FF2">
      <w:pPr>
        <w:spacing w:after="0" w:line="240" w:lineRule="auto"/>
        <w:jc w:val="both"/>
        <w:rPr>
          <w:rFonts w:ascii="Arial" w:hAnsi="Arial" w:cs="Arial"/>
          <w:sz w:val="24"/>
          <w:szCs w:val="24"/>
        </w:rPr>
      </w:pPr>
    </w:p>
    <w:p w14:paraId="3CCACA9E" w14:textId="784FEEA9" w:rsidR="008868F9" w:rsidRDefault="0062174C" w:rsidP="00F14FF2">
      <w:pPr>
        <w:spacing w:after="0" w:line="240" w:lineRule="auto"/>
        <w:jc w:val="both"/>
        <w:rPr>
          <w:rFonts w:ascii="Arial" w:hAnsi="Arial" w:cs="Arial"/>
          <w:sz w:val="24"/>
          <w:szCs w:val="24"/>
        </w:rPr>
      </w:pPr>
      <w:r w:rsidRPr="00F14FF2">
        <w:rPr>
          <w:rStyle w:val="Ttulo2Car"/>
          <w:rFonts w:cs="Arial"/>
          <w:szCs w:val="24"/>
        </w:rPr>
        <w:t>SECRETARIA:</w:t>
      </w:r>
      <w:r w:rsidR="00E12A32" w:rsidRPr="00F14FF2">
        <w:rPr>
          <w:rFonts w:ascii="Arial" w:hAnsi="Arial" w:cs="Arial"/>
          <w:sz w:val="24"/>
          <w:szCs w:val="24"/>
        </w:rPr>
        <w:t xml:space="preserve"> Presidente el bloque de Artículos votado: 101, 103, 106, 107, 108, 109, 112, 113, 114, 120, 121, 125, 130, 133, 135, 145, 151, 167, 172, 174, 182, 183, 186, 188, 193, 199, 200, 201, 204, 218, 220, 224, 242, 246, 253 y 255, con </w:t>
      </w:r>
      <w:r w:rsidR="00E12A32" w:rsidRPr="00F14FF2">
        <w:rPr>
          <w:rFonts w:ascii="Arial" w:hAnsi="Arial" w:cs="Arial"/>
          <w:sz w:val="24"/>
          <w:szCs w:val="24"/>
        </w:rPr>
        <w:lastRenderedPageBreak/>
        <w:t>modificaciones, adiciones, supresiones y de la Ponencia algunos, han sido Aprobados con veintitrés (23) votos por el SI y cero (o) votos por el NO, con la mayoría absoluta exigida en la Constitución y la Ley</w:t>
      </w:r>
      <w:r w:rsidR="009977E0" w:rsidRPr="00F14FF2">
        <w:rPr>
          <w:rFonts w:ascii="Arial" w:hAnsi="Arial" w:cs="Arial"/>
          <w:sz w:val="24"/>
          <w:szCs w:val="24"/>
        </w:rPr>
        <w:t>.</w:t>
      </w:r>
    </w:p>
    <w:p w14:paraId="2D83B2D2" w14:textId="77777777" w:rsidR="00C7562D" w:rsidRPr="00F14FF2" w:rsidRDefault="00C7562D" w:rsidP="00F14FF2">
      <w:pPr>
        <w:spacing w:after="0" w:line="240" w:lineRule="auto"/>
        <w:jc w:val="both"/>
        <w:rPr>
          <w:rFonts w:ascii="Arial" w:hAnsi="Arial" w:cs="Arial"/>
          <w:sz w:val="24"/>
          <w:szCs w:val="24"/>
        </w:rPr>
      </w:pPr>
    </w:p>
    <w:p w14:paraId="2C53BE06" w14:textId="6AFA44E3" w:rsidR="00E12A32" w:rsidRPr="00F14FF2" w:rsidRDefault="00E12A32" w:rsidP="00F14FF2">
      <w:pPr>
        <w:pStyle w:val="Ttulo2"/>
        <w:spacing w:before="0" w:line="240" w:lineRule="auto"/>
        <w:jc w:val="both"/>
        <w:rPr>
          <w:rFonts w:cs="Arial"/>
          <w:szCs w:val="24"/>
        </w:rPr>
      </w:pPr>
      <w:bookmarkStart w:id="356" w:name="_Toc139631003"/>
      <w:r w:rsidRPr="00F14FF2">
        <w:rPr>
          <w:rFonts w:cs="Arial"/>
          <w:szCs w:val="24"/>
        </w:rPr>
        <w:t xml:space="preserve">PRESIDENTE: </w:t>
      </w:r>
      <w:r w:rsidRPr="00F14FF2">
        <w:rPr>
          <w:rFonts w:cs="Arial"/>
          <w:b w:val="0"/>
          <w:bCs/>
          <w:szCs w:val="24"/>
        </w:rPr>
        <w:t xml:space="preserve">Con la Constancia de que el doctor Méndez se retiró de esta votación, estando presente porque </w:t>
      </w:r>
      <w:r w:rsidR="00841CC6" w:rsidRPr="00F14FF2">
        <w:rPr>
          <w:rFonts w:cs="Arial"/>
          <w:b w:val="0"/>
          <w:bCs/>
          <w:szCs w:val="24"/>
        </w:rPr>
        <w:t>está</w:t>
      </w:r>
      <w:r w:rsidRPr="00F14FF2">
        <w:rPr>
          <w:rFonts w:cs="Arial"/>
          <w:b w:val="0"/>
          <w:bCs/>
          <w:szCs w:val="24"/>
        </w:rPr>
        <w:t xml:space="preserve"> Impedido para votar unos Artículos de este bloque. Señora Secretaría, anuncie el Proyecto de Ley Estatutaria Código Electoral para mañana.</w:t>
      </w:r>
      <w:bookmarkEnd w:id="356"/>
    </w:p>
    <w:p w14:paraId="23ADC2D1" w14:textId="77777777" w:rsidR="00E12A32" w:rsidRPr="00F14FF2" w:rsidRDefault="00E12A32" w:rsidP="00F14FF2">
      <w:pPr>
        <w:pStyle w:val="Ttulo2"/>
        <w:spacing w:before="0" w:line="240" w:lineRule="auto"/>
        <w:jc w:val="both"/>
        <w:rPr>
          <w:rFonts w:cs="Arial"/>
          <w:szCs w:val="24"/>
        </w:rPr>
      </w:pPr>
    </w:p>
    <w:p w14:paraId="5C179CFF" w14:textId="0B684EEE" w:rsidR="00E12A32" w:rsidRPr="00F14FF2" w:rsidRDefault="0062174C" w:rsidP="00F14FF2">
      <w:pPr>
        <w:pStyle w:val="Ttulo2"/>
        <w:spacing w:before="0" w:line="240" w:lineRule="auto"/>
        <w:jc w:val="both"/>
        <w:rPr>
          <w:rFonts w:cs="Arial"/>
          <w:b w:val="0"/>
          <w:bCs/>
          <w:szCs w:val="24"/>
        </w:rPr>
      </w:pPr>
      <w:bookmarkStart w:id="357" w:name="_Toc139631004"/>
      <w:r w:rsidRPr="00F14FF2">
        <w:rPr>
          <w:rFonts w:cs="Arial"/>
          <w:szCs w:val="24"/>
        </w:rPr>
        <w:t>SECRETARIA:</w:t>
      </w:r>
      <w:r w:rsidR="00E12A32" w:rsidRPr="00F14FF2">
        <w:rPr>
          <w:rFonts w:cs="Arial"/>
          <w:szCs w:val="24"/>
        </w:rPr>
        <w:t xml:space="preserve"> </w:t>
      </w:r>
      <w:r w:rsidR="00E12A32" w:rsidRPr="00F14FF2">
        <w:rPr>
          <w:rFonts w:cs="Arial"/>
          <w:b w:val="0"/>
          <w:bCs/>
          <w:szCs w:val="24"/>
        </w:rPr>
        <w:t>Así se hará señor Presidente, anuncio por instrucciones suyas el Proyecto de Ley que se discutirá y votará en la próxima sesión:</w:t>
      </w:r>
      <w:bookmarkEnd w:id="357"/>
    </w:p>
    <w:p w14:paraId="10EED102" w14:textId="77777777" w:rsidR="00E12A32" w:rsidRPr="00F14FF2" w:rsidRDefault="00E12A32" w:rsidP="00F14FF2">
      <w:pPr>
        <w:spacing w:after="0" w:line="240" w:lineRule="auto"/>
        <w:jc w:val="both"/>
        <w:rPr>
          <w:rFonts w:ascii="Arial" w:hAnsi="Arial" w:cs="Arial"/>
          <w:bCs/>
          <w:sz w:val="24"/>
          <w:szCs w:val="24"/>
        </w:rPr>
      </w:pPr>
    </w:p>
    <w:p w14:paraId="34D5028F" w14:textId="77777777" w:rsidR="00E12A32" w:rsidRPr="00F14FF2" w:rsidRDefault="00E12A32" w:rsidP="00F14FF2">
      <w:pPr>
        <w:numPr>
          <w:ilvl w:val="0"/>
          <w:numId w:val="17"/>
        </w:numPr>
        <w:spacing w:after="0" w:line="240" w:lineRule="auto"/>
        <w:jc w:val="both"/>
        <w:textAlignment w:val="baseline"/>
        <w:rPr>
          <w:rFonts w:ascii="Arial" w:hAnsi="Arial" w:cs="Arial"/>
          <w:bCs/>
          <w:sz w:val="24"/>
          <w:szCs w:val="24"/>
        </w:rPr>
      </w:pPr>
      <w:r w:rsidRPr="00F14FF2">
        <w:rPr>
          <w:rFonts w:ascii="Arial" w:hAnsi="Arial" w:cs="Arial"/>
          <w:b/>
          <w:bCs/>
          <w:sz w:val="24"/>
          <w:szCs w:val="24"/>
        </w:rPr>
        <w:t>Proyecto de Ley Estatutaria No. 418 de 2023 Cámara – No. 111 de 2022 Senado, </w:t>
      </w:r>
      <w:r w:rsidRPr="00F14FF2">
        <w:rPr>
          <w:rFonts w:ascii="Arial" w:hAnsi="Arial" w:cs="Arial"/>
          <w:bCs/>
          <w:sz w:val="24"/>
          <w:szCs w:val="24"/>
        </w:rPr>
        <w:t>acumulado con el</w:t>
      </w:r>
      <w:r w:rsidRPr="00F14FF2">
        <w:rPr>
          <w:rFonts w:ascii="Arial" w:hAnsi="Arial" w:cs="Arial"/>
          <w:b/>
          <w:bCs/>
          <w:sz w:val="24"/>
          <w:szCs w:val="24"/>
        </w:rPr>
        <w:t xml:space="preserve"> Proyecto de Ley No. 141 de 2022 Senado “</w:t>
      </w:r>
      <w:r w:rsidRPr="00F14FF2">
        <w:rPr>
          <w:rFonts w:ascii="Arial" w:hAnsi="Arial" w:cs="Arial"/>
          <w:bCs/>
          <w:sz w:val="24"/>
          <w:szCs w:val="24"/>
        </w:rPr>
        <w:t>Por la cual se expide el Código Electoral Colombiano y se dictan otras disposiciones”. </w:t>
      </w:r>
    </w:p>
    <w:p w14:paraId="6ACFF0B4" w14:textId="77777777" w:rsidR="00E12A32" w:rsidRPr="00F14FF2" w:rsidRDefault="00E12A32" w:rsidP="00F14FF2">
      <w:pPr>
        <w:spacing w:after="0" w:line="240" w:lineRule="auto"/>
        <w:jc w:val="both"/>
        <w:rPr>
          <w:rFonts w:ascii="Arial" w:hAnsi="Arial" w:cs="Arial"/>
          <w:sz w:val="24"/>
          <w:szCs w:val="24"/>
        </w:rPr>
      </w:pPr>
    </w:p>
    <w:p w14:paraId="4652118A" w14:textId="77777777" w:rsidR="00E12A32" w:rsidRPr="00F14FF2" w:rsidRDefault="00E12A32" w:rsidP="00F14FF2">
      <w:pPr>
        <w:spacing w:after="0" w:line="240" w:lineRule="auto"/>
        <w:jc w:val="both"/>
        <w:rPr>
          <w:rFonts w:ascii="Arial" w:hAnsi="Arial" w:cs="Arial"/>
          <w:sz w:val="24"/>
          <w:szCs w:val="24"/>
        </w:rPr>
      </w:pPr>
      <w:r w:rsidRPr="00F14FF2">
        <w:rPr>
          <w:rFonts w:ascii="Arial" w:hAnsi="Arial" w:cs="Arial"/>
          <w:sz w:val="24"/>
          <w:szCs w:val="24"/>
        </w:rPr>
        <w:t>Ha sido leído Presidente por instrucciones suyas el Proyecto de Ley Estatutaria que se discutirá y votará en la próxima sesión que usted cite para ello.</w:t>
      </w:r>
    </w:p>
    <w:p w14:paraId="5577C78E" w14:textId="77777777" w:rsidR="00E12A32" w:rsidRPr="00F14FF2" w:rsidRDefault="00E12A32" w:rsidP="00F14FF2">
      <w:pPr>
        <w:pStyle w:val="Ttulo2"/>
        <w:spacing w:before="0" w:line="240" w:lineRule="auto"/>
        <w:rPr>
          <w:rFonts w:cs="Arial"/>
          <w:szCs w:val="24"/>
        </w:rPr>
      </w:pPr>
    </w:p>
    <w:p w14:paraId="6F2F660E" w14:textId="77777777" w:rsidR="00E12A32" w:rsidRPr="00F14FF2" w:rsidRDefault="00E12A32" w:rsidP="00F14FF2">
      <w:pPr>
        <w:pStyle w:val="Ttulo2"/>
        <w:spacing w:before="0" w:line="240" w:lineRule="auto"/>
        <w:rPr>
          <w:rFonts w:cs="Arial"/>
          <w:b w:val="0"/>
          <w:bCs/>
          <w:szCs w:val="24"/>
        </w:rPr>
      </w:pPr>
      <w:bookmarkStart w:id="358" w:name="_Toc139631005"/>
      <w:r w:rsidRPr="00F14FF2">
        <w:rPr>
          <w:rFonts w:cs="Arial"/>
          <w:szCs w:val="24"/>
        </w:rPr>
        <w:t xml:space="preserve">PRESIDENTE: </w:t>
      </w:r>
      <w:r w:rsidRPr="00F14FF2">
        <w:rPr>
          <w:rFonts w:cs="Arial"/>
          <w:b w:val="0"/>
          <w:bCs/>
          <w:szCs w:val="24"/>
        </w:rPr>
        <w:t>Se levanta la sesión, con las buenas noches, feliz descanso a todos y todas.</w:t>
      </w:r>
      <w:bookmarkEnd w:id="358"/>
    </w:p>
    <w:p w14:paraId="086B0E44" w14:textId="77777777" w:rsidR="00E12A32" w:rsidRPr="00F14FF2" w:rsidRDefault="00E12A32" w:rsidP="00F14FF2">
      <w:pPr>
        <w:spacing w:after="0" w:line="240" w:lineRule="auto"/>
        <w:jc w:val="both"/>
        <w:rPr>
          <w:rFonts w:ascii="Arial" w:hAnsi="Arial" w:cs="Arial"/>
          <w:bCs/>
          <w:sz w:val="24"/>
          <w:szCs w:val="24"/>
        </w:rPr>
      </w:pPr>
    </w:p>
    <w:p w14:paraId="0E0EFED4" w14:textId="2141B53E" w:rsidR="00E12A32" w:rsidRPr="00F14FF2" w:rsidRDefault="0062174C" w:rsidP="00F14FF2">
      <w:pPr>
        <w:spacing w:after="0" w:line="240" w:lineRule="auto"/>
        <w:jc w:val="both"/>
        <w:rPr>
          <w:rFonts w:ascii="Arial" w:hAnsi="Arial" w:cs="Arial"/>
          <w:sz w:val="24"/>
          <w:szCs w:val="24"/>
        </w:rPr>
      </w:pPr>
      <w:r w:rsidRPr="00F14FF2">
        <w:rPr>
          <w:rStyle w:val="Ttulo2Car"/>
          <w:rFonts w:cs="Arial"/>
          <w:szCs w:val="24"/>
        </w:rPr>
        <w:t>SECRETARIA:</w:t>
      </w:r>
      <w:r w:rsidR="00E12A32" w:rsidRPr="00F14FF2">
        <w:rPr>
          <w:rFonts w:ascii="Arial" w:hAnsi="Arial" w:cs="Arial"/>
          <w:sz w:val="24"/>
          <w:szCs w:val="24"/>
        </w:rPr>
        <w:t xml:space="preserve"> Ha levantado la sesión señor Presidente siendo las 6:10 de la tarde y convocado para.</w:t>
      </w:r>
    </w:p>
    <w:p w14:paraId="7052C05D" w14:textId="77777777" w:rsidR="00E12A32" w:rsidRPr="00F14FF2" w:rsidRDefault="00E12A32" w:rsidP="00F14FF2">
      <w:pPr>
        <w:spacing w:after="0" w:line="240" w:lineRule="auto"/>
        <w:jc w:val="both"/>
        <w:rPr>
          <w:rFonts w:ascii="Arial" w:hAnsi="Arial" w:cs="Arial"/>
          <w:sz w:val="24"/>
          <w:szCs w:val="24"/>
        </w:rPr>
      </w:pPr>
    </w:p>
    <w:p w14:paraId="31AA9637" w14:textId="77777777" w:rsidR="00E12A32" w:rsidRPr="00F14FF2" w:rsidRDefault="00E12A32" w:rsidP="00F14FF2">
      <w:pPr>
        <w:spacing w:after="0" w:line="240" w:lineRule="auto"/>
        <w:jc w:val="both"/>
        <w:rPr>
          <w:rFonts w:ascii="Arial" w:hAnsi="Arial" w:cs="Arial"/>
          <w:sz w:val="24"/>
          <w:szCs w:val="24"/>
        </w:rPr>
      </w:pPr>
      <w:bookmarkStart w:id="359" w:name="_Toc139631007"/>
      <w:r w:rsidRPr="00F14FF2">
        <w:rPr>
          <w:rStyle w:val="Ttulo2Car"/>
          <w:rFonts w:cs="Arial"/>
          <w:szCs w:val="24"/>
        </w:rPr>
        <w:t>PRESIDENTE</w:t>
      </w:r>
      <w:bookmarkEnd w:id="359"/>
      <w:r w:rsidRPr="00F14FF2">
        <w:rPr>
          <w:rFonts w:ascii="Arial" w:hAnsi="Arial" w:cs="Arial"/>
          <w:b/>
          <w:sz w:val="24"/>
          <w:szCs w:val="24"/>
        </w:rPr>
        <w:t>:</w:t>
      </w:r>
      <w:r w:rsidRPr="00F14FF2">
        <w:rPr>
          <w:rFonts w:ascii="Arial" w:hAnsi="Arial" w:cs="Arial"/>
          <w:sz w:val="24"/>
          <w:szCs w:val="24"/>
        </w:rPr>
        <w:t xml:space="preserve"> Mañana a las 9:00 de la mañana señora Secretaria.</w:t>
      </w:r>
    </w:p>
    <w:p w14:paraId="78517B24" w14:textId="77777777" w:rsidR="00E12A32" w:rsidRPr="00F14FF2" w:rsidRDefault="00E12A32" w:rsidP="00F14FF2">
      <w:pPr>
        <w:spacing w:after="0" w:line="240" w:lineRule="auto"/>
        <w:jc w:val="both"/>
        <w:rPr>
          <w:rFonts w:ascii="Arial" w:hAnsi="Arial" w:cs="Arial"/>
          <w:sz w:val="24"/>
          <w:szCs w:val="24"/>
        </w:rPr>
      </w:pPr>
    </w:p>
    <w:p w14:paraId="68EE1900" w14:textId="60F0496B" w:rsidR="00E12A32" w:rsidRPr="00F14FF2" w:rsidRDefault="0062174C" w:rsidP="00F14FF2">
      <w:pPr>
        <w:spacing w:after="0" w:line="240" w:lineRule="auto"/>
        <w:jc w:val="both"/>
        <w:rPr>
          <w:rFonts w:ascii="Arial" w:hAnsi="Arial" w:cs="Arial"/>
          <w:sz w:val="24"/>
          <w:szCs w:val="24"/>
        </w:rPr>
      </w:pPr>
      <w:r w:rsidRPr="00F14FF2">
        <w:rPr>
          <w:rStyle w:val="Ttulo2Car"/>
          <w:rFonts w:cs="Arial"/>
          <w:szCs w:val="24"/>
        </w:rPr>
        <w:t>SECRETARIA:</w:t>
      </w:r>
      <w:r w:rsidR="00E12A32" w:rsidRPr="00F14FF2">
        <w:rPr>
          <w:rFonts w:ascii="Arial" w:hAnsi="Arial" w:cs="Arial"/>
          <w:sz w:val="24"/>
          <w:szCs w:val="24"/>
        </w:rPr>
        <w:t xml:space="preserve"> Así se hará, por Secretaría reiteraremos la citación para mañana 9:00 de la mañana. </w:t>
      </w:r>
    </w:p>
    <w:p w14:paraId="1141F7D5" w14:textId="77777777" w:rsidR="00E12A32" w:rsidRPr="00F14FF2" w:rsidRDefault="00E12A32" w:rsidP="00F14FF2">
      <w:pPr>
        <w:spacing w:after="0" w:line="240" w:lineRule="auto"/>
        <w:jc w:val="both"/>
        <w:rPr>
          <w:rFonts w:ascii="Arial" w:eastAsia="Times New Roman" w:hAnsi="Arial" w:cs="Arial"/>
          <w:sz w:val="24"/>
          <w:szCs w:val="24"/>
          <w:lang w:eastAsia="es-CO"/>
        </w:rPr>
      </w:pPr>
      <w:r w:rsidRPr="00F14FF2">
        <w:rPr>
          <w:rFonts w:ascii="Arial" w:eastAsia="Times New Roman" w:hAnsi="Arial" w:cs="Arial"/>
          <w:sz w:val="24"/>
          <w:szCs w:val="24"/>
          <w:lang w:eastAsia="es-CO"/>
        </w:rPr>
        <w:t xml:space="preserve">  </w:t>
      </w:r>
    </w:p>
    <w:p w14:paraId="2ACD7043" w14:textId="09A0A5C7" w:rsidR="00E12A32" w:rsidRPr="00F14FF2" w:rsidRDefault="00E12A32" w:rsidP="00F14FF2">
      <w:pPr>
        <w:spacing w:after="0" w:line="240" w:lineRule="auto"/>
        <w:jc w:val="both"/>
        <w:rPr>
          <w:rFonts w:ascii="Arial" w:eastAsia="Times New Roman" w:hAnsi="Arial" w:cs="Arial"/>
          <w:sz w:val="24"/>
          <w:szCs w:val="24"/>
          <w:lang w:eastAsia="es-CO"/>
        </w:rPr>
      </w:pPr>
      <w:bookmarkStart w:id="360" w:name="_Toc139631009"/>
      <w:r w:rsidRPr="00F14FF2">
        <w:rPr>
          <w:rStyle w:val="Ttulo2Car"/>
          <w:rFonts w:cs="Arial"/>
          <w:szCs w:val="24"/>
        </w:rPr>
        <w:t>Anexos</w:t>
      </w:r>
      <w:bookmarkEnd w:id="360"/>
      <w:r w:rsidRPr="00F14FF2">
        <w:rPr>
          <w:rFonts w:ascii="Arial" w:hAnsi="Arial" w:cs="Arial"/>
          <w:b/>
          <w:bCs/>
          <w:sz w:val="24"/>
          <w:szCs w:val="24"/>
        </w:rPr>
        <w:t>:</w:t>
      </w:r>
      <w:r w:rsidRPr="00F14FF2">
        <w:rPr>
          <w:rFonts w:ascii="Arial" w:hAnsi="Arial" w:cs="Arial"/>
          <w:sz w:val="24"/>
          <w:szCs w:val="24"/>
        </w:rPr>
        <w:t xml:space="preserve"> </w:t>
      </w:r>
      <w:r w:rsidR="00C7562D">
        <w:rPr>
          <w:rFonts w:ascii="Arial" w:hAnsi="Arial" w:cs="Arial"/>
          <w:sz w:val="24"/>
          <w:szCs w:val="24"/>
        </w:rPr>
        <w:t>Ciento noventa y tres</w:t>
      </w:r>
      <w:r w:rsidRPr="00F14FF2">
        <w:rPr>
          <w:rFonts w:ascii="Arial" w:hAnsi="Arial" w:cs="Arial"/>
          <w:sz w:val="24"/>
          <w:szCs w:val="24"/>
        </w:rPr>
        <w:t xml:space="preserve"> (</w:t>
      </w:r>
      <w:r w:rsidR="00C7562D">
        <w:rPr>
          <w:rFonts w:ascii="Arial" w:hAnsi="Arial" w:cs="Arial"/>
          <w:sz w:val="24"/>
          <w:szCs w:val="24"/>
        </w:rPr>
        <w:t>193</w:t>
      </w:r>
      <w:r w:rsidRPr="00F14FF2">
        <w:rPr>
          <w:rFonts w:ascii="Arial" w:hAnsi="Arial" w:cs="Arial"/>
          <w:sz w:val="24"/>
          <w:szCs w:val="24"/>
        </w:rPr>
        <w:t>) Folios.</w:t>
      </w:r>
    </w:p>
    <w:p w14:paraId="26587190" w14:textId="77777777" w:rsidR="00E12A32" w:rsidRPr="00F14FF2" w:rsidRDefault="00E12A32" w:rsidP="00F14FF2">
      <w:pPr>
        <w:spacing w:after="0" w:line="240" w:lineRule="auto"/>
        <w:jc w:val="both"/>
        <w:rPr>
          <w:rFonts w:ascii="Arial" w:hAnsi="Arial" w:cs="Arial"/>
          <w:sz w:val="24"/>
          <w:szCs w:val="24"/>
        </w:rPr>
      </w:pPr>
    </w:p>
    <w:p w14:paraId="2A097622" w14:textId="77777777" w:rsidR="00E12A32" w:rsidRPr="00F14FF2" w:rsidRDefault="00E12A32" w:rsidP="00F14FF2">
      <w:pPr>
        <w:spacing w:after="0" w:line="240" w:lineRule="auto"/>
        <w:jc w:val="both"/>
        <w:rPr>
          <w:rFonts w:ascii="Arial" w:hAnsi="Arial" w:cs="Arial"/>
          <w:sz w:val="24"/>
          <w:szCs w:val="24"/>
        </w:rPr>
      </w:pPr>
    </w:p>
    <w:p w14:paraId="4805C181" w14:textId="5EBD4F45" w:rsidR="00E12A32" w:rsidRPr="00F14FF2" w:rsidRDefault="00E12A32" w:rsidP="00F14FF2">
      <w:pPr>
        <w:spacing w:after="0" w:line="240" w:lineRule="auto"/>
        <w:jc w:val="center"/>
        <w:rPr>
          <w:rFonts w:ascii="Arial" w:hAnsi="Arial" w:cs="Arial"/>
          <w:b/>
          <w:bCs/>
          <w:sz w:val="24"/>
          <w:szCs w:val="24"/>
        </w:rPr>
      </w:pPr>
      <w:r w:rsidRPr="00F14FF2">
        <w:rPr>
          <w:rFonts w:ascii="Arial" w:hAnsi="Arial" w:cs="Arial"/>
          <w:b/>
          <w:bCs/>
          <w:sz w:val="24"/>
          <w:szCs w:val="24"/>
        </w:rPr>
        <w:t>Juan Carlos Wills Ospina                         Heráclito Landínez Suárez</w:t>
      </w:r>
    </w:p>
    <w:p w14:paraId="1FDD52D3" w14:textId="59F90877" w:rsidR="00E12A32" w:rsidRPr="00F14FF2" w:rsidRDefault="00E12A32" w:rsidP="00F14FF2">
      <w:pPr>
        <w:spacing w:after="0" w:line="240" w:lineRule="auto"/>
        <w:jc w:val="center"/>
        <w:rPr>
          <w:rFonts w:ascii="Arial" w:hAnsi="Arial" w:cs="Arial"/>
          <w:b/>
          <w:bCs/>
          <w:sz w:val="24"/>
          <w:szCs w:val="24"/>
        </w:rPr>
      </w:pPr>
      <w:r w:rsidRPr="00F14FF2">
        <w:rPr>
          <w:rFonts w:ascii="Arial" w:hAnsi="Arial" w:cs="Arial"/>
          <w:b/>
          <w:bCs/>
          <w:sz w:val="24"/>
          <w:szCs w:val="24"/>
        </w:rPr>
        <w:t>Presidente                                                Vicepresidente</w:t>
      </w:r>
    </w:p>
    <w:p w14:paraId="08BF1DC8" w14:textId="3747223B" w:rsidR="00E12A32" w:rsidRPr="00F14FF2" w:rsidRDefault="00E12A32" w:rsidP="00F14FF2">
      <w:pPr>
        <w:spacing w:after="0" w:line="240" w:lineRule="auto"/>
        <w:jc w:val="center"/>
        <w:rPr>
          <w:rFonts w:ascii="Arial" w:hAnsi="Arial" w:cs="Arial"/>
          <w:b/>
          <w:bCs/>
          <w:sz w:val="24"/>
          <w:szCs w:val="24"/>
        </w:rPr>
      </w:pPr>
    </w:p>
    <w:p w14:paraId="26E62CD1" w14:textId="6B01E304" w:rsidR="00E12A32" w:rsidRPr="00F14FF2" w:rsidRDefault="00E12A32" w:rsidP="00F14FF2">
      <w:pPr>
        <w:spacing w:after="0" w:line="240" w:lineRule="auto"/>
        <w:jc w:val="center"/>
        <w:rPr>
          <w:rFonts w:ascii="Arial" w:hAnsi="Arial" w:cs="Arial"/>
          <w:b/>
          <w:bCs/>
          <w:sz w:val="24"/>
          <w:szCs w:val="24"/>
        </w:rPr>
      </w:pPr>
    </w:p>
    <w:p w14:paraId="671E0EC1" w14:textId="1E6105B6" w:rsidR="00E12A32" w:rsidRPr="00F14FF2" w:rsidRDefault="00E12A32" w:rsidP="00F14FF2">
      <w:pPr>
        <w:spacing w:after="0" w:line="240" w:lineRule="auto"/>
        <w:rPr>
          <w:rFonts w:ascii="Arial" w:hAnsi="Arial" w:cs="Arial"/>
          <w:b/>
          <w:bCs/>
          <w:sz w:val="24"/>
          <w:szCs w:val="24"/>
        </w:rPr>
      </w:pPr>
    </w:p>
    <w:p w14:paraId="0728FB80" w14:textId="77777777" w:rsidR="00E12A32" w:rsidRPr="00F14FF2" w:rsidRDefault="00E12A32" w:rsidP="00F14FF2">
      <w:pPr>
        <w:spacing w:after="0" w:line="240" w:lineRule="auto"/>
        <w:jc w:val="center"/>
        <w:rPr>
          <w:rFonts w:ascii="Arial" w:hAnsi="Arial" w:cs="Arial"/>
          <w:b/>
          <w:bCs/>
          <w:sz w:val="24"/>
          <w:szCs w:val="24"/>
        </w:rPr>
      </w:pPr>
      <w:r w:rsidRPr="00F14FF2">
        <w:rPr>
          <w:rFonts w:ascii="Arial" w:hAnsi="Arial" w:cs="Arial"/>
          <w:b/>
          <w:bCs/>
          <w:sz w:val="24"/>
          <w:szCs w:val="24"/>
        </w:rPr>
        <w:t>Amparo Yaneth Calderón Perdomo                Dora Sonia Cortés Castillo</w:t>
      </w:r>
    </w:p>
    <w:p w14:paraId="4A451ADE" w14:textId="77777777" w:rsidR="00E12A32" w:rsidRPr="00F14FF2" w:rsidRDefault="00E12A32" w:rsidP="00F14FF2">
      <w:pPr>
        <w:spacing w:after="0" w:line="240" w:lineRule="auto"/>
        <w:jc w:val="center"/>
        <w:rPr>
          <w:rFonts w:ascii="Arial" w:hAnsi="Arial" w:cs="Arial"/>
          <w:b/>
          <w:bCs/>
          <w:sz w:val="24"/>
          <w:szCs w:val="24"/>
        </w:rPr>
      </w:pPr>
      <w:r w:rsidRPr="00F14FF2">
        <w:rPr>
          <w:rFonts w:ascii="Arial" w:hAnsi="Arial" w:cs="Arial"/>
          <w:b/>
          <w:bCs/>
          <w:sz w:val="24"/>
          <w:szCs w:val="24"/>
        </w:rPr>
        <w:t>Secretaria                                                  Subsecretaria</w:t>
      </w:r>
      <w:bookmarkStart w:id="361" w:name="_Toc106714556"/>
    </w:p>
    <w:p w14:paraId="4AF503A3" w14:textId="77777777" w:rsidR="00C7562D" w:rsidRDefault="00C7562D" w:rsidP="00F14FF2">
      <w:pPr>
        <w:spacing w:after="0" w:line="240" w:lineRule="auto"/>
        <w:jc w:val="both"/>
        <w:rPr>
          <w:rFonts w:ascii="Arial" w:hAnsi="Arial" w:cs="Arial"/>
          <w:sz w:val="16"/>
          <w:szCs w:val="16"/>
        </w:rPr>
      </w:pPr>
    </w:p>
    <w:p w14:paraId="0C6C0CBC" w14:textId="0801DFD8" w:rsidR="00E12A32" w:rsidRPr="00C7562D" w:rsidRDefault="00E12A32" w:rsidP="00F14FF2">
      <w:pPr>
        <w:spacing w:after="0" w:line="240" w:lineRule="auto"/>
        <w:jc w:val="both"/>
        <w:rPr>
          <w:rFonts w:ascii="Arial" w:hAnsi="Arial" w:cs="Arial"/>
          <w:sz w:val="16"/>
          <w:szCs w:val="16"/>
        </w:rPr>
      </w:pPr>
      <w:r w:rsidRPr="00C7562D">
        <w:rPr>
          <w:rFonts w:ascii="Arial" w:hAnsi="Arial" w:cs="Arial"/>
          <w:sz w:val="16"/>
          <w:szCs w:val="16"/>
        </w:rPr>
        <w:t>Proyectó: María Ricardo –Paola Santos</w:t>
      </w:r>
      <w:bookmarkEnd w:id="361"/>
    </w:p>
    <w:p w14:paraId="60E52970" w14:textId="34995776" w:rsidR="00E12A32" w:rsidRPr="00C7562D" w:rsidRDefault="00E12A32" w:rsidP="00F14FF2">
      <w:pPr>
        <w:spacing w:after="0" w:line="240" w:lineRule="auto"/>
        <w:jc w:val="both"/>
        <w:rPr>
          <w:rFonts w:ascii="Arial" w:hAnsi="Arial" w:cs="Arial"/>
          <w:sz w:val="16"/>
          <w:szCs w:val="16"/>
        </w:rPr>
      </w:pPr>
      <w:bookmarkStart w:id="362" w:name="_Toc106714557"/>
      <w:r w:rsidRPr="00C7562D">
        <w:rPr>
          <w:rFonts w:ascii="Arial" w:hAnsi="Arial" w:cs="Arial"/>
          <w:sz w:val="16"/>
          <w:szCs w:val="16"/>
        </w:rPr>
        <w:t>Revisó: Dora Sonia Cortés Castillo</w:t>
      </w:r>
      <w:bookmarkEnd w:id="362"/>
    </w:p>
    <w:sectPr w:rsidR="00E12A32" w:rsidRPr="00C7562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0A2A" w14:textId="77777777" w:rsidR="006F7747" w:rsidRDefault="006F7747" w:rsidP="00CC7EC2">
      <w:pPr>
        <w:spacing w:after="0" w:line="240" w:lineRule="auto"/>
      </w:pPr>
      <w:r>
        <w:separator/>
      </w:r>
    </w:p>
  </w:endnote>
  <w:endnote w:type="continuationSeparator" w:id="0">
    <w:p w14:paraId="7BE10216" w14:textId="77777777" w:rsidR="006F7747" w:rsidRDefault="006F7747" w:rsidP="00CC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9128" w14:textId="764C359C" w:rsidR="00CC7EC2" w:rsidRDefault="00CC7EC2" w:rsidP="00CC7EC2">
    <w:pPr>
      <w:pBdr>
        <w:top w:val="thinThickSmallGap" w:sz="24" w:space="0" w:color="823B0B" w:themeColor="accent2" w:themeShade="7F"/>
      </w:pBdr>
      <w:rPr>
        <w:rFonts w:ascii="Arial" w:hAnsi="Arial" w:cs="Arial"/>
        <w:b/>
        <w:sz w:val="20"/>
        <w:szCs w:val="20"/>
      </w:rPr>
    </w:pPr>
    <w:r>
      <w:rPr>
        <w:rFonts w:ascii="Arial" w:hAnsi="Arial" w:cs="Arial"/>
        <w:b/>
        <w:sz w:val="20"/>
        <w:szCs w:val="20"/>
      </w:rPr>
      <w:t>ACTA No. 57 DE JUNIO 5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40</w:t>
    </w:r>
    <w:r>
      <w:rPr>
        <w:rFonts w:ascii="Arial" w:hAnsi="Arial" w:cs="Arial"/>
        <w:b/>
        <w:sz w:val="20"/>
        <w:szCs w:val="20"/>
      </w:rPr>
      <w:fldChar w:fldCharType="end"/>
    </w:r>
  </w:p>
  <w:p w14:paraId="55F920D2" w14:textId="668718F0" w:rsidR="00CC7EC2" w:rsidRDefault="00CC7EC2">
    <w:pPr>
      <w:pStyle w:val="Encabezado"/>
    </w:pPr>
  </w:p>
  <w:p w14:paraId="08D18E78" w14:textId="77777777" w:rsidR="00CC7EC2" w:rsidRDefault="00CC7EC2">
    <w:pPr>
      <w:pStyle w:val="Encabezad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4976" w14:textId="77777777" w:rsidR="006F7747" w:rsidRDefault="006F7747" w:rsidP="00CC7EC2">
      <w:pPr>
        <w:spacing w:after="0" w:line="240" w:lineRule="auto"/>
      </w:pPr>
      <w:r>
        <w:separator/>
      </w:r>
    </w:p>
  </w:footnote>
  <w:footnote w:type="continuationSeparator" w:id="0">
    <w:p w14:paraId="7B5211FF" w14:textId="77777777" w:rsidR="006F7747" w:rsidRDefault="006F7747" w:rsidP="00CC7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73F0" w14:textId="39559160" w:rsidR="00CC7EC2" w:rsidRDefault="00CC7EC2" w:rsidP="00F14FF2">
    <w:pPr>
      <w:jc w:val="center"/>
    </w:pPr>
    <w:r>
      <w:rPr>
        <w:noProof/>
      </w:rPr>
      <w:drawing>
        <wp:inline distT="0" distB="0" distL="0" distR="0" wp14:anchorId="4CA581B8" wp14:editId="046E433E">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A47"/>
    <w:multiLevelType w:val="hybridMultilevel"/>
    <w:tmpl w:val="7B56FCA0"/>
    <w:lvl w:ilvl="0" w:tplc="240A0017">
      <w:start w:val="1"/>
      <w:numFmt w:val="lowerLetter"/>
      <w:lvlText w:val="%1)"/>
      <w:lvlJc w:val="left"/>
      <w:pPr>
        <w:ind w:left="1573" w:hanging="360"/>
      </w:pPr>
    </w:lvl>
    <w:lvl w:ilvl="1" w:tplc="240A0019" w:tentative="1">
      <w:start w:val="1"/>
      <w:numFmt w:val="lowerLetter"/>
      <w:lvlText w:val="%2."/>
      <w:lvlJc w:val="left"/>
      <w:pPr>
        <w:ind w:left="2293" w:hanging="360"/>
      </w:pPr>
    </w:lvl>
    <w:lvl w:ilvl="2" w:tplc="240A001B" w:tentative="1">
      <w:start w:val="1"/>
      <w:numFmt w:val="lowerRoman"/>
      <w:lvlText w:val="%3."/>
      <w:lvlJc w:val="right"/>
      <w:pPr>
        <w:ind w:left="3013" w:hanging="180"/>
      </w:pPr>
    </w:lvl>
    <w:lvl w:ilvl="3" w:tplc="240A000F" w:tentative="1">
      <w:start w:val="1"/>
      <w:numFmt w:val="decimal"/>
      <w:lvlText w:val="%4."/>
      <w:lvlJc w:val="left"/>
      <w:pPr>
        <w:ind w:left="3733" w:hanging="360"/>
      </w:pPr>
    </w:lvl>
    <w:lvl w:ilvl="4" w:tplc="240A0019" w:tentative="1">
      <w:start w:val="1"/>
      <w:numFmt w:val="lowerLetter"/>
      <w:lvlText w:val="%5."/>
      <w:lvlJc w:val="left"/>
      <w:pPr>
        <w:ind w:left="4453" w:hanging="360"/>
      </w:pPr>
    </w:lvl>
    <w:lvl w:ilvl="5" w:tplc="240A001B" w:tentative="1">
      <w:start w:val="1"/>
      <w:numFmt w:val="lowerRoman"/>
      <w:lvlText w:val="%6."/>
      <w:lvlJc w:val="right"/>
      <w:pPr>
        <w:ind w:left="5173" w:hanging="180"/>
      </w:pPr>
    </w:lvl>
    <w:lvl w:ilvl="6" w:tplc="240A000F" w:tentative="1">
      <w:start w:val="1"/>
      <w:numFmt w:val="decimal"/>
      <w:lvlText w:val="%7."/>
      <w:lvlJc w:val="left"/>
      <w:pPr>
        <w:ind w:left="5893" w:hanging="360"/>
      </w:pPr>
    </w:lvl>
    <w:lvl w:ilvl="7" w:tplc="240A0019" w:tentative="1">
      <w:start w:val="1"/>
      <w:numFmt w:val="lowerLetter"/>
      <w:lvlText w:val="%8."/>
      <w:lvlJc w:val="left"/>
      <w:pPr>
        <w:ind w:left="6613" w:hanging="360"/>
      </w:pPr>
    </w:lvl>
    <w:lvl w:ilvl="8" w:tplc="240A001B" w:tentative="1">
      <w:start w:val="1"/>
      <w:numFmt w:val="lowerRoman"/>
      <w:lvlText w:val="%9."/>
      <w:lvlJc w:val="right"/>
      <w:pPr>
        <w:ind w:left="7333" w:hanging="180"/>
      </w:pPr>
    </w:lvl>
  </w:abstractNum>
  <w:abstractNum w:abstractNumId="1" w15:restartNumberingAfterBreak="0">
    <w:nsid w:val="057042E5"/>
    <w:multiLevelType w:val="hybridMultilevel"/>
    <w:tmpl w:val="092E98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934730"/>
    <w:multiLevelType w:val="hybridMultilevel"/>
    <w:tmpl w:val="A3EE5336"/>
    <w:lvl w:ilvl="0" w:tplc="240A000F">
      <w:start w:val="1"/>
      <w:numFmt w:val="decimal"/>
      <w:lvlText w:val="%1."/>
      <w:lvlJc w:val="left"/>
      <w:pPr>
        <w:ind w:left="791" w:hanging="360"/>
      </w:pPr>
      <w:rPr>
        <w:rFonts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3" w15:restartNumberingAfterBreak="0">
    <w:nsid w:val="122C50E7"/>
    <w:multiLevelType w:val="hybridMultilevel"/>
    <w:tmpl w:val="EAFA0A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F565A1"/>
    <w:multiLevelType w:val="hybridMultilevel"/>
    <w:tmpl w:val="611E52E4"/>
    <w:lvl w:ilvl="0" w:tplc="240A0017">
      <w:start w:val="1"/>
      <w:numFmt w:val="lowerLetter"/>
      <w:lvlText w:val="%1)"/>
      <w:lvlJc w:val="left"/>
      <w:pPr>
        <w:ind w:left="1573" w:hanging="360"/>
      </w:pPr>
    </w:lvl>
    <w:lvl w:ilvl="1" w:tplc="240A0019" w:tentative="1">
      <w:start w:val="1"/>
      <w:numFmt w:val="lowerLetter"/>
      <w:lvlText w:val="%2."/>
      <w:lvlJc w:val="left"/>
      <w:pPr>
        <w:ind w:left="2293" w:hanging="360"/>
      </w:pPr>
    </w:lvl>
    <w:lvl w:ilvl="2" w:tplc="240A001B" w:tentative="1">
      <w:start w:val="1"/>
      <w:numFmt w:val="lowerRoman"/>
      <w:lvlText w:val="%3."/>
      <w:lvlJc w:val="right"/>
      <w:pPr>
        <w:ind w:left="3013" w:hanging="180"/>
      </w:pPr>
    </w:lvl>
    <w:lvl w:ilvl="3" w:tplc="240A000F" w:tentative="1">
      <w:start w:val="1"/>
      <w:numFmt w:val="decimal"/>
      <w:lvlText w:val="%4."/>
      <w:lvlJc w:val="left"/>
      <w:pPr>
        <w:ind w:left="3733" w:hanging="360"/>
      </w:pPr>
    </w:lvl>
    <w:lvl w:ilvl="4" w:tplc="240A0019" w:tentative="1">
      <w:start w:val="1"/>
      <w:numFmt w:val="lowerLetter"/>
      <w:lvlText w:val="%5."/>
      <w:lvlJc w:val="left"/>
      <w:pPr>
        <w:ind w:left="4453" w:hanging="360"/>
      </w:pPr>
    </w:lvl>
    <w:lvl w:ilvl="5" w:tplc="240A001B" w:tentative="1">
      <w:start w:val="1"/>
      <w:numFmt w:val="lowerRoman"/>
      <w:lvlText w:val="%6."/>
      <w:lvlJc w:val="right"/>
      <w:pPr>
        <w:ind w:left="5173" w:hanging="180"/>
      </w:pPr>
    </w:lvl>
    <w:lvl w:ilvl="6" w:tplc="240A000F" w:tentative="1">
      <w:start w:val="1"/>
      <w:numFmt w:val="decimal"/>
      <w:lvlText w:val="%7."/>
      <w:lvlJc w:val="left"/>
      <w:pPr>
        <w:ind w:left="5893" w:hanging="360"/>
      </w:pPr>
    </w:lvl>
    <w:lvl w:ilvl="7" w:tplc="240A0019" w:tentative="1">
      <w:start w:val="1"/>
      <w:numFmt w:val="lowerLetter"/>
      <w:lvlText w:val="%8."/>
      <w:lvlJc w:val="left"/>
      <w:pPr>
        <w:ind w:left="6613" w:hanging="360"/>
      </w:pPr>
    </w:lvl>
    <w:lvl w:ilvl="8" w:tplc="240A001B" w:tentative="1">
      <w:start w:val="1"/>
      <w:numFmt w:val="lowerRoman"/>
      <w:lvlText w:val="%9."/>
      <w:lvlJc w:val="right"/>
      <w:pPr>
        <w:ind w:left="7333" w:hanging="180"/>
      </w:pPr>
    </w:lvl>
  </w:abstractNum>
  <w:abstractNum w:abstractNumId="5" w15:restartNumberingAfterBreak="0">
    <w:nsid w:val="16B144A4"/>
    <w:multiLevelType w:val="hybridMultilevel"/>
    <w:tmpl w:val="FB9C323C"/>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1BA83CF8"/>
    <w:multiLevelType w:val="hybridMultilevel"/>
    <w:tmpl w:val="707485AE"/>
    <w:lvl w:ilvl="0" w:tplc="240A0019">
      <w:start w:val="1"/>
      <w:numFmt w:val="lowerLetter"/>
      <w:lvlText w:val="%1."/>
      <w:lvlJc w:val="left"/>
      <w:pPr>
        <w:ind w:left="1573" w:hanging="360"/>
      </w:pPr>
    </w:lvl>
    <w:lvl w:ilvl="1" w:tplc="240A0019" w:tentative="1">
      <w:start w:val="1"/>
      <w:numFmt w:val="lowerLetter"/>
      <w:lvlText w:val="%2."/>
      <w:lvlJc w:val="left"/>
      <w:pPr>
        <w:ind w:left="2293" w:hanging="360"/>
      </w:pPr>
    </w:lvl>
    <w:lvl w:ilvl="2" w:tplc="240A001B" w:tentative="1">
      <w:start w:val="1"/>
      <w:numFmt w:val="lowerRoman"/>
      <w:lvlText w:val="%3."/>
      <w:lvlJc w:val="right"/>
      <w:pPr>
        <w:ind w:left="3013" w:hanging="180"/>
      </w:pPr>
    </w:lvl>
    <w:lvl w:ilvl="3" w:tplc="240A000F" w:tentative="1">
      <w:start w:val="1"/>
      <w:numFmt w:val="decimal"/>
      <w:lvlText w:val="%4."/>
      <w:lvlJc w:val="left"/>
      <w:pPr>
        <w:ind w:left="3733" w:hanging="360"/>
      </w:pPr>
    </w:lvl>
    <w:lvl w:ilvl="4" w:tplc="240A0019" w:tentative="1">
      <w:start w:val="1"/>
      <w:numFmt w:val="lowerLetter"/>
      <w:lvlText w:val="%5."/>
      <w:lvlJc w:val="left"/>
      <w:pPr>
        <w:ind w:left="4453" w:hanging="360"/>
      </w:pPr>
    </w:lvl>
    <w:lvl w:ilvl="5" w:tplc="240A001B" w:tentative="1">
      <w:start w:val="1"/>
      <w:numFmt w:val="lowerRoman"/>
      <w:lvlText w:val="%6."/>
      <w:lvlJc w:val="right"/>
      <w:pPr>
        <w:ind w:left="5173" w:hanging="180"/>
      </w:pPr>
    </w:lvl>
    <w:lvl w:ilvl="6" w:tplc="240A000F" w:tentative="1">
      <w:start w:val="1"/>
      <w:numFmt w:val="decimal"/>
      <w:lvlText w:val="%7."/>
      <w:lvlJc w:val="left"/>
      <w:pPr>
        <w:ind w:left="5893" w:hanging="360"/>
      </w:pPr>
    </w:lvl>
    <w:lvl w:ilvl="7" w:tplc="240A0019" w:tentative="1">
      <w:start w:val="1"/>
      <w:numFmt w:val="lowerLetter"/>
      <w:lvlText w:val="%8."/>
      <w:lvlJc w:val="left"/>
      <w:pPr>
        <w:ind w:left="6613" w:hanging="360"/>
      </w:pPr>
    </w:lvl>
    <w:lvl w:ilvl="8" w:tplc="240A001B" w:tentative="1">
      <w:start w:val="1"/>
      <w:numFmt w:val="lowerRoman"/>
      <w:lvlText w:val="%9."/>
      <w:lvlJc w:val="right"/>
      <w:pPr>
        <w:ind w:left="7333" w:hanging="180"/>
      </w:pPr>
    </w:lvl>
  </w:abstractNum>
  <w:abstractNum w:abstractNumId="7" w15:restartNumberingAfterBreak="0">
    <w:nsid w:val="24051DF9"/>
    <w:multiLevelType w:val="hybridMultilevel"/>
    <w:tmpl w:val="BCC45D4C"/>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3605D0"/>
    <w:multiLevelType w:val="hybridMultilevel"/>
    <w:tmpl w:val="731C8992"/>
    <w:lvl w:ilvl="0" w:tplc="240A000F">
      <w:start w:val="1"/>
      <w:numFmt w:val="decimal"/>
      <w:lvlText w:val="%1."/>
      <w:lvlJc w:val="left"/>
      <w:pPr>
        <w:ind w:left="791" w:hanging="360"/>
      </w:pPr>
      <w:rPr>
        <w:rFonts w:eastAsia="Times New Roman"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9" w15:restartNumberingAfterBreak="0">
    <w:nsid w:val="36BC7EF7"/>
    <w:multiLevelType w:val="hybridMultilevel"/>
    <w:tmpl w:val="612C7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E730C"/>
    <w:multiLevelType w:val="hybridMultilevel"/>
    <w:tmpl w:val="1C20609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4B27493A"/>
    <w:multiLevelType w:val="hybridMultilevel"/>
    <w:tmpl w:val="EE48FF90"/>
    <w:lvl w:ilvl="0" w:tplc="240A000F">
      <w:start w:val="1"/>
      <w:numFmt w:val="decimal"/>
      <w:lvlText w:val="%1."/>
      <w:lvlJc w:val="left"/>
      <w:pPr>
        <w:ind w:left="791" w:hanging="360"/>
      </w:pPr>
      <w:rPr>
        <w:rFonts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12" w15:restartNumberingAfterBreak="0">
    <w:nsid w:val="4C372763"/>
    <w:multiLevelType w:val="hybridMultilevel"/>
    <w:tmpl w:val="666A4E06"/>
    <w:lvl w:ilvl="0" w:tplc="240A0017">
      <w:start w:val="1"/>
      <w:numFmt w:val="lowerLetter"/>
      <w:lvlText w:val="%1)"/>
      <w:lvlJc w:val="left"/>
      <w:pPr>
        <w:ind w:left="1573" w:hanging="360"/>
      </w:pPr>
    </w:lvl>
    <w:lvl w:ilvl="1" w:tplc="240A0019" w:tentative="1">
      <w:start w:val="1"/>
      <w:numFmt w:val="lowerLetter"/>
      <w:lvlText w:val="%2."/>
      <w:lvlJc w:val="left"/>
      <w:pPr>
        <w:ind w:left="2293" w:hanging="360"/>
      </w:pPr>
    </w:lvl>
    <w:lvl w:ilvl="2" w:tplc="240A001B" w:tentative="1">
      <w:start w:val="1"/>
      <w:numFmt w:val="lowerRoman"/>
      <w:lvlText w:val="%3."/>
      <w:lvlJc w:val="right"/>
      <w:pPr>
        <w:ind w:left="3013" w:hanging="180"/>
      </w:pPr>
    </w:lvl>
    <w:lvl w:ilvl="3" w:tplc="240A000F" w:tentative="1">
      <w:start w:val="1"/>
      <w:numFmt w:val="decimal"/>
      <w:lvlText w:val="%4."/>
      <w:lvlJc w:val="left"/>
      <w:pPr>
        <w:ind w:left="3733" w:hanging="360"/>
      </w:pPr>
    </w:lvl>
    <w:lvl w:ilvl="4" w:tplc="240A0019" w:tentative="1">
      <w:start w:val="1"/>
      <w:numFmt w:val="lowerLetter"/>
      <w:lvlText w:val="%5."/>
      <w:lvlJc w:val="left"/>
      <w:pPr>
        <w:ind w:left="4453" w:hanging="360"/>
      </w:pPr>
    </w:lvl>
    <w:lvl w:ilvl="5" w:tplc="240A001B" w:tentative="1">
      <w:start w:val="1"/>
      <w:numFmt w:val="lowerRoman"/>
      <w:lvlText w:val="%6."/>
      <w:lvlJc w:val="right"/>
      <w:pPr>
        <w:ind w:left="5173" w:hanging="180"/>
      </w:pPr>
    </w:lvl>
    <w:lvl w:ilvl="6" w:tplc="240A000F" w:tentative="1">
      <w:start w:val="1"/>
      <w:numFmt w:val="decimal"/>
      <w:lvlText w:val="%7."/>
      <w:lvlJc w:val="left"/>
      <w:pPr>
        <w:ind w:left="5893" w:hanging="360"/>
      </w:pPr>
    </w:lvl>
    <w:lvl w:ilvl="7" w:tplc="240A0019" w:tentative="1">
      <w:start w:val="1"/>
      <w:numFmt w:val="lowerLetter"/>
      <w:lvlText w:val="%8."/>
      <w:lvlJc w:val="left"/>
      <w:pPr>
        <w:ind w:left="6613" w:hanging="360"/>
      </w:pPr>
    </w:lvl>
    <w:lvl w:ilvl="8" w:tplc="240A001B" w:tentative="1">
      <w:start w:val="1"/>
      <w:numFmt w:val="lowerRoman"/>
      <w:lvlText w:val="%9."/>
      <w:lvlJc w:val="right"/>
      <w:pPr>
        <w:ind w:left="7333" w:hanging="180"/>
      </w:pPr>
    </w:lvl>
  </w:abstractNum>
  <w:abstractNum w:abstractNumId="13" w15:restartNumberingAfterBreak="0">
    <w:nsid w:val="54796957"/>
    <w:multiLevelType w:val="hybridMultilevel"/>
    <w:tmpl w:val="D2B65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7755937"/>
    <w:multiLevelType w:val="hybridMultilevel"/>
    <w:tmpl w:val="C69858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C4623A1"/>
    <w:multiLevelType w:val="hybridMultilevel"/>
    <w:tmpl w:val="3C760252"/>
    <w:lvl w:ilvl="0" w:tplc="240A000F">
      <w:start w:val="1"/>
      <w:numFmt w:val="decimal"/>
      <w:lvlText w:val="%1."/>
      <w:lvlJc w:val="left"/>
      <w:pPr>
        <w:ind w:left="791" w:hanging="360"/>
      </w:pPr>
      <w:rPr>
        <w:rFonts w:eastAsia="Times New Roman"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16" w15:restartNumberingAfterBreak="0">
    <w:nsid w:val="5F563AF1"/>
    <w:multiLevelType w:val="hybridMultilevel"/>
    <w:tmpl w:val="EDEAC9D8"/>
    <w:lvl w:ilvl="0" w:tplc="240A000F">
      <w:start w:val="1"/>
      <w:numFmt w:val="decimal"/>
      <w:lvlText w:val="%1."/>
      <w:lvlJc w:val="left"/>
      <w:pPr>
        <w:ind w:left="791" w:hanging="360"/>
      </w:pPr>
      <w:rPr>
        <w:rFonts w:eastAsia="Times New Roman" w:hint="default"/>
      </w:rPr>
    </w:lvl>
    <w:lvl w:ilvl="1" w:tplc="240A0019" w:tentative="1">
      <w:start w:val="1"/>
      <w:numFmt w:val="lowerLetter"/>
      <w:lvlText w:val="%2."/>
      <w:lvlJc w:val="left"/>
      <w:pPr>
        <w:ind w:left="1511" w:hanging="360"/>
      </w:pPr>
    </w:lvl>
    <w:lvl w:ilvl="2" w:tplc="240A001B" w:tentative="1">
      <w:start w:val="1"/>
      <w:numFmt w:val="lowerRoman"/>
      <w:lvlText w:val="%3."/>
      <w:lvlJc w:val="right"/>
      <w:pPr>
        <w:ind w:left="2231" w:hanging="180"/>
      </w:pPr>
    </w:lvl>
    <w:lvl w:ilvl="3" w:tplc="240A000F" w:tentative="1">
      <w:start w:val="1"/>
      <w:numFmt w:val="decimal"/>
      <w:lvlText w:val="%4."/>
      <w:lvlJc w:val="left"/>
      <w:pPr>
        <w:ind w:left="2951" w:hanging="360"/>
      </w:pPr>
    </w:lvl>
    <w:lvl w:ilvl="4" w:tplc="240A0019" w:tentative="1">
      <w:start w:val="1"/>
      <w:numFmt w:val="lowerLetter"/>
      <w:lvlText w:val="%5."/>
      <w:lvlJc w:val="left"/>
      <w:pPr>
        <w:ind w:left="3671" w:hanging="360"/>
      </w:pPr>
    </w:lvl>
    <w:lvl w:ilvl="5" w:tplc="240A001B" w:tentative="1">
      <w:start w:val="1"/>
      <w:numFmt w:val="lowerRoman"/>
      <w:lvlText w:val="%6."/>
      <w:lvlJc w:val="right"/>
      <w:pPr>
        <w:ind w:left="4391" w:hanging="180"/>
      </w:pPr>
    </w:lvl>
    <w:lvl w:ilvl="6" w:tplc="240A000F" w:tentative="1">
      <w:start w:val="1"/>
      <w:numFmt w:val="decimal"/>
      <w:lvlText w:val="%7."/>
      <w:lvlJc w:val="left"/>
      <w:pPr>
        <w:ind w:left="5111" w:hanging="360"/>
      </w:pPr>
    </w:lvl>
    <w:lvl w:ilvl="7" w:tplc="240A0019" w:tentative="1">
      <w:start w:val="1"/>
      <w:numFmt w:val="lowerLetter"/>
      <w:lvlText w:val="%8."/>
      <w:lvlJc w:val="left"/>
      <w:pPr>
        <w:ind w:left="5831" w:hanging="360"/>
      </w:pPr>
    </w:lvl>
    <w:lvl w:ilvl="8" w:tplc="240A001B" w:tentative="1">
      <w:start w:val="1"/>
      <w:numFmt w:val="lowerRoman"/>
      <w:lvlText w:val="%9."/>
      <w:lvlJc w:val="right"/>
      <w:pPr>
        <w:ind w:left="6551" w:hanging="180"/>
      </w:pPr>
    </w:lvl>
  </w:abstractNum>
  <w:abstractNum w:abstractNumId="17" w15:restartNumberingAfterBreak="0">
    <w:nsid w:val="6CA9503B"/>
    <w:multiLevelType w:val="hybridMultilevel"/>
    <w:tmpl w:val="7F06A422"/>
    <w:lvl w:ilvl="0" w:tplc="240A0017">
      <w:start w:val="1"/>
      <w:numFmt w:val="lowerLetter"/>
      <w:lvlText w:val="%1)"/>
      <w:lvlJc w:val="left"/>
      <w:pPr>
        <w:ind w:left="1573" w:hanging="360"/>
      </w:pPr>
    </w:lvl>
    <w:lvl w:ilvl="1" w:tplc="240A0019" w:tentative="1">
      <w:start w:val="1"/>
      <w:numFmt w:val="lowerLetter"/>
      <w:lvlText w:val="%2."/>
      <w:lvlJc w:val="left"/>
      <w:pPr>
        <w:ind w:left="2293" w:hanging="360"/>
      </w:pPr>
    </w:lvl>
    <w:lvl w:ilvl="2" w:tplc="240A001B" w:tentative="1">
      <w:start w:val="1"/>
      <w:numFmt w:val="lowerRoman"/>
      <w:lvlText w:val="%3."/>
      <w:lvlJc w:val="right"/>
      <w:pPr>
        <w:ind w:left="3013" w:hanging="180"/>
      </w:pPr>
    </w:lvl>
    <w:lvl w:ilvl="3" w:tplc="240A000F" w:tentative="1">
      <w:start w:val="1"/>
      <w:numFmt w:val="decimal"/>
      <w:lvlText w:val="%4."/>
      <w:lvlJc w:val="left"/>
      <w:pPr>
        <w:ind w:left="3733" w:hanging="360"/>
      </w:pPr>
    </w:lvl>
    <w:lvl w:ilvl="4" w:tplc="240A0019" w:tentative="1">
      <w:start w:val="1"/>
      <w:numFmt w:val="lowerLetter"/>
      <w:lvlText w:val="%5."/>
      <w:lvlJc w:val="left"/>
      <w:pPr>
        <w:ind w:left="4453" w:hanging="360"/>
      </w:pPr>
    </w:lvl>
    <w:lvl w:ilvl="5" w:tplc="240A001B" w:tentative="1">
      <w:start w:val="1"/>
      <w:numFmt w:val="lowerRoman"/>
      <w:lvlText w:val="%6."/>
      <w:lvlJc w:val="right"/>
      <w:pPr>
        <w:ind w:left="5173" w:hanging="180"/>
      </w:pPr>
    </w:lvl>
    <w:lvl w:ilvl="6" w:tplc="240A000F" w:tentative="1">
      <w:start w:val="1"/>
      <w:numFmt w:val="decimal"/>
      <w:lvlText w:val="%7."/>
      <w:lvlJc w:val="left"/>
      <w:pPr>
        <w:ind w:left="5893" w:hanging="360"/>
      </w:pPr>
    </w:lvl>
    <w:lvl w:ilvl="7" w:tplc="240A0019" w:tentative="1">
      <w:start w:val="1"/>
      <w:numFmt w:val="lowerLetter"/>
      <w:lvlText w:val="%8."/>
      <w:lvlJc w:val="left"/>
      <w:pPr>
        <w:ind w:left="6613" w:hanging="360"/>
      </w:pPr>
    </w:lvl>
    <w:lvl w:ilvl="8" w:tplc="240A001B" w:tentative="1">
      <w:start w:val="1"/>
      <w:numFmt w:val="lowerRoman"/>
      <w:lvlText w:val="%9."/>
      <w:lvlJc w:val="right"/>
      <w:pPr>
        <w:ind w:left="7333" w:hanging="180"/>
      </w:pPr>
    </w:lvl>
  </w:abstractNum>
  <w:num w:numId="1">
    <w:abstractNumId w:val="5"/>
  </w:num>
  <w:num w:numId="2">
    <w:abstractNumId w:val="7"/>
  </w:num>
  <w:num w:numId="3">
    <w:abstractNumId w:val="16"/>
  </w:num>
  <w:num w:numId="4">
    <w:abstractNumId w:val="6"/>
  </w:num>
  <w:num w:numId="5">
    <w:abstractNumId w:val="15"/>
  </w:num>
  <w:num w:numId="6">
    <w:abstractNumId w:val="17"/>
  </w:num>
  <w:num w:numId="7">
    <w:abstractNumId w:val="0"/>
  </w:num>
  <w:num w:numId="8">
    <w:abstractNumId w:val="8"/>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2"/>
  </w:num>
  <w:num w:numId="14">
    <w:abstractNumId w:val="12"/>
  </w:num>
  <w:num w:numId="15">
    <w:abstractNumId w:val="3"/>
  </w:num>
  <w:num w:numId="16">
    <w:abstractNumId w:val="13"/>
  </w:num>
  <w:num w:numId="17">
    <w:abstractNumId w:val="9"/>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C2"/>
    <w:rsid w:val="00005CCC"/>
    <w:rsid w:val="000156C3"/>
    <w:rsid w:val="00016B15"/>
    <w:rsid w:val="00017F64"/>
    <w:rsid w:val="00026AB9"/>
    <w:rsid w:val="00030D6D"/>
    <w:rsid w:val="000327E8"/>
    <w:rsid w:val="000345FD"/>
    <w:rsid w:val="00037535"/>
    <w:rsid w:val="00037883"/>
    <w:rsid w:val="0004428E"/>
    <w:rsid w:val="00044966"/>
    <w:rsid w:val="0004707E"/>
    <w:rsid w:val="00047F81"/>
    <w:rsid w:val="000512EB"/>
    <w:rsid w:val="00052010"/>
    <w:rsid w:val="00052012"/>
    <w:rsid w:val="00052489"/>
    <w:rsid w:val="000542DE"/>
    <w:rsid w:val="000562D8"/>
    <w:rsid w:val="000626CE"/>
    <w:rsid w:val="000627A3"/>
    <w:rsid w:val="00064E71"/>
    <w:rsid w:val="00065B9D"/>
    <w:rsid w:val="00070602"/>
    <w:rsid w:val="00070B34"/>
    <w:rsid w:val="00072A56"/>
    <w:rsid w:val="00075D7D"/>
    <w:rsid w:val="00091CD5"/>
    <w:rsid w:val="0009301E"/>
    <w:rsid w:val="000945E7"/>
    <w:rsid w:val="000973C7"/>
    <w:rsid w:val="000A3EDB"/>
    <w:rsid w:val="000A5571"/>
    <w:rsid w:val="000A562F"/>
    <w:rsid w:val="000A6454"/>
    <w:rsid w:val="000B0CAD"/>
    <w:rsid w:val="000B45B5"/>
    <w:rsid w:val="000B4E3C"/>
    <w:rsid w:val="000B5295"/>
    <w:rsid w:val="000C767C"/>
    <w:rsid w:val="000D065B"/>
    <w:rsid w:val="000D263B"/>
    <w:rsid w:val="000F218E"/>
    <w:rsid w:val="000F50EF"/>
    <w:rsid w:val="000F6964"/>
    <w:rsid w:val="000F70DA"/>
    <w:rsid w:val="000F7BB7"/>
    <w:rsid w:val="001024D2"/>
    <w:rsid w:val="001057F6"/>
    <w:rsid w:val="001113E9"/>
    <w:rsid w:val="00114CF9"/>
    <w:rsid w:val="00115D84"/>
    <w:rsid w:val="00116537"/>
    <w:rsid w:val="0012048E"/>
    <w:rsid w:val="00132F6C"/>
    <w:rsid w:val="00132F9D"/>
    <w:rsid w:val="001404FB"/>
    <w:rsid w:val="0014137E"/>
    <w:rsid w:val="001477E8"/>
    <w:rsid w:val="001527D3"/>
    <w:rsid w:val="00153EC5"/>
    <w:rsid w:val="00155C61"/>
    <w:rsid w:val="00156404"/>
    <w:rsid w:val="0016579A"/>
    <w:rsid w:val="00173ECB"/>
    <w:rsid w:val="0017433F"/>
    <w:rsid w:val="00175653"/>
    <w:rsid w:val="0018066C"/>
    <w:rsid w:val="001816EF"/>
    <w:rsid w:val="001930F7"/>
    <w:rsid w:val="0019556B"/>
    <w:rsid w:val="001967AE"/>
    <w:rsid w:val="001A288F"/>
    <w:rsid w:val="001A2CDC"/>
    <w:rsid w:val="001A6107"/>
    <w:rsid w:val="001A6752"/>
    <w:rsid w:val="001A6BAF"/>
    <w:rsid w:val="001B17C8"/>
    <w:rsid w:val="001B594C"/>
    <w:rsid w:val="001B7677"/>
    <w:rsid w:val="001B7E20"/>
    <w:rsid w:val="001D34E4"/>
    <w:rsid w:val="001D3C25"/>
    <w:rsid w:val="001D52F4"/>
    <w:rsid w:val="001D56DF"/>
    <w:rsid w:val="001D7FA1"/>
    <w:rsid w:val="001E0850"/>
    <w:rsid w:val="001E0E75"/>
    <w:rsid w:val="001F6894"/>
    <w:rsid w:val="00200DE6"/>
    <w:rsid w:val="00201A9B"/>
    <w:rsid w:val="00204887"/>
    <w:rsid w:val="002135DB"/>
    <w:rsid w:val="00213F2E"/>
    <w:rsid w:val="00214982"/>
    <w:rsid w:val="00215EAB"/>
    <w:rsid w:val="0021751E"/>
    <w:rsid w:val="00223FC0"/>
    <w:rsid w:val="00231881"/>
    <w:rsid w:val="002350B1"/>
    <w:rsid w:val="00235C98"/>
    <w:rsid w:val="00242958"/>
    <w:rsid w:val="002429D1"/>
    <w:rsid w:val="00242ACD"/>
    <w:rsid w:val="00250D8C"/>
    <w:rsid w:val="002536C9"/>
    <w:rsid w:val="00257F17"/>
    <w:rsid w:val="00267309"/>
    <w:rsid w:val="00284F4E"/>
    <w:rsid w:val="002916D2"/>
    <w:rsid w:val="00294A8D"/>
    <w:rsid w:val="002A53CA"/>
    <w:rsid w:val="002B070C"/>
    <w:rsid w:val="002B19D2"/>
    <w:rsid w:val="002B3DC3"/>
    <w:rsid w:val="002B5490"/>
    <w:rsid w:val="002C1A5E"/>
    <w:rsid w:val="002C1B00"/>
    <w:rsid w:val="002C7EB9"/>
    <w:rsid w:val="002D0A21"/>
    <w:rsid w:val="002D1A56"/>
    <w:rsid w:val="002D46F1"/>
    <w:rsid w:val="002E182D"/>
    <w:rsid w:val="002E784C"/>
    <w:rsid w:val="002E785C"/>
    <w:rsid w:val="002F28B0"/>
    <w:rsid w:val="002F3A8E"/>
    <w:rsid w:val="002F4784"/>
    <w:rsid w:val="002F7E99"/>
    <w:rsid w:val="00300DCE"/>
    <w:rsid w:val="0030244C"/>
    <w:rsid w:val="00302662"/>
    <w:rsid w:val="003031A6"/>
    <w:rsid w:val="003033C7"/>
    <w:rsid w:val="00303D3D"/>
    <w:rsid w:val="00306A6F"/>
    <w:rsid w:val="0030715E"/>
    <w:rsid w:val="00310FE5"/>
    <w:rsid w:val="003248C7"/>
    <w:rsid w:val="00327BC0"/>
    <w:rsid w:val="00331635"/>
    <w:rsid w:val="00331803"/>
    <w:rsid w:val="00333A5E"/>
    <w:rsid w:val="003418DE"/>
    <w:rsid w:val="00341D0A"/>
    <w:rsid w:val="003462DE"/>
    <w:rsid w:val="00355919"/>
    <w:rsid w:val="00356F5E"/>
    <w:rsid w:val="0035719E"/>
    <w:rsid w:val="00361191"/>
    <w:rsid w:val="003640CF"/>
    <w:rsid w:val="0037354D"/>
    <w:rsid w:val="003759B0"/>
    <w:rsid w:val="00376A67"/>
    <w:rsid w:val="00380F59"/>
    <w:rsid w:val="00381265"/>
    <w:rsid w:val="00387773"/>
    <w:rsid w:val="00387B0C"/>
    <w:rsid w:val="00392126"/>
    <w:rsid w:val="00395A91"/>
    <w:rsid w:val="003A4C3F"/>
    <w:rsid w:val="003A6AB4"/>
    <w:rsid w:val="003B0478"/>
    <w:rsid w:val="003B1E00"/>
    <w:rsid w:val="003B375E"/>
    <w:rsid w:val="003B4F66"/>
    <w:rsid w:val="003B5DB9"/>
    <w:rsid w:val="003D18A1"/>
    <w:rsid w:val="003D1A09"/>
    <w:rsid w:val="003D325A"/>
    <w:rsid w:val="003D5E9C"/>
    <w:rsid w:val="003E3E28"/>
    <w:rsid w:val="003F318C"/>
    <w:rsid w:val="003F70BB"/>
    <w:rsid w:val="004044C5"/>
    <w:rsid w:val="00406E0F"/>
    <w:rsid w:val="00412CC1"/>
    <w:rsid w:val="00413040"/>
    <w:rsid w:val="00414710"/>
    <w:rsid w:val="00414A0A"/>
    <w:rsid w:val="00424B4D"/>
    <w:rsid w:val="00427D90"/>
    <w:rsid w:val="00430B0A"/>
    <w:rsid w:val="00434DD4"/>
    <w:rsid w:val="004366EB"/>
    <w:rsid w:val="0044101A"/>
    <w:rsid w:val="004439F5"/>
    <w:rsid w:val="00444140"/>
    <w:rsid w:val="00444267"/>
    <w:rsid w:val="004451A1"/>
    <w:rsid w:val="00455106"/>
    <w:rsid w:val="00455F53"/>
    <w:rsid w:val="0046585D"/>
    <w:rsid w:val="00466378"/>
    <w:rsid w:val="004669A6"/>
    <w:rsid w:val="0048275D"/>
    <w:rsid w:val="0049049F"/>
    <w:rsid w:val="00494206"/>
    <w:rsid w:val="004A4B78"/>
    <w:rsid w:val="004A4B99"/>
    <w:rsid w:val="004A6F12"/>
    <w:rsid w:val="004A7B6D"/>
    <w:rsid w:val="004B5DB4"/>
    <w:rsid w:val="004C117C"/>
    <w:rsid w:val="004C4876"/>
    <w:rsid w:val="004D275C"/>
    <w:rsid w:val="004D3363"/>
    <w:rsid w:val="004E1661"/>
    <w:rsid w:val="004E1B01"/>
    <w:rsid w:val="004E20DE"/>
    <w:rsid w:val="004E3203"/>
    <w:rsid w:val="004E6601"/>
    <w:rsid w:val="004F2D05"/>
    <w:rsid w:val="004F55FE"/>
    <w:rsid w:val="00502027"/>
    <w:rsid w:val="005033BD"/>
    <w:rsid w:val="005034FA"/>
    <w:rsid w:val="00510788"/>
    <w:rsid w:val="005117AC"/>
    <w:rsid w:val="005212E4"/>
    <w:rsid w:val="00521902"/>
    <w:rsid w:val="00521B8B"/>
    <w:rsid w:val="0053532A"/>
    <w:rsid w:val="005377D3"/>
    <w:rsid w:val="005529E9"/>
    <w:rsid w:val="005552F1"/>
    <w:rsid w:val="0055678C"/>
    <w:rsid w:val="00561B58"/>
    <w:rsid w:val="00562B40"/>
    <w:rsid w:val="00563C46"/>
    <w:rsid w:val="005653B6"/>
    <w:rsid w:val="0056700F"/>
    <w:rsid w:val="00573640"/>
    <w:rsid w:val="0057688D"/>
    <w:rsid w:val="0057798F"/>
    <w:rsid w:val="0058231D"/>
    <w:rsid w:val="00586988"/>
    <w:rsid w:val="00586F1E"/>
    <w:rsid w:val="00593A27"/>
    <w:rsid w:val="00597BA5"/>
    <w:rsid w:val="005A241B"/>
    <w:rsid w:val="005A30D7"/>
    <w:rsid w:val="005A5AFB"/>
    <w:rsid w:val="005B6DDC"/>
    <w:rsid w:val="005C05A6"/>
    <w:rsid w:val="005C1FCC"/>
    <w:rsid w:val="005C6227"/>
    <w:rsid w:val="005D1FDF"/>
    <w:rsid w:val="005D67CA"/>
    <w:rsid w:val="005D7858"/>
    <w:rsid w:val="005E07E8"/>
    <w:rsid w:val="005E122A"/>
    <w:rsid w:val="005E1648"/>
    <w:rsid w:val="005E2AA1"/>
    <w:rsid w:val="005E7DEF"/>
    <w:rsid w:val="00601F7A"/>
    <w:rsid w:val="00602A5B"/>
    <w:rsid w:val="00602C5B"/>
    <w:rsid w:val="00604CD1"/>
    <w:rsid w:val="00605731"/>
    <w:rsid w:val="00606604"/>
    <w:rsid w:val="0062174C"/>
    <w:rsid w:val="0062609A"/>
    <w:rsid w:val="0065022E"/>
    <w:rsid w:val="00651A32"/>
    <w:rsid w:val="006532A2"/>
    <w:rsid w:val="0065766C"/>
    <w:rsid w:val="00661147"/>
    <w:rsid w:val="0066166A"/>
    <w:rsid w:val="006705E2"/>
    <w:rsid w:val="00682487"/>
    <w:rsid w:val="006876AD"/>
    <w:rsid w:val="00691CD0"/>
    <w:rsid w:val="00693B92"/>
    <w:rsid w:val="00697E6E"/>
    <w:rsid w:val="006A31BB"/>
    <w:rsid w:val="006A4451"/>
    <w:rsid w:val="006B1680"/>
    <w:rsid w:val="006B2FC9"/>
    <w:rsid w:val="006B4A62"/>
    <w:rsid w:val="006C12FC"/>
    <w:rsid w:val="006C29D0"/>
    <w:rsid w:val="006C2D68"/>
    <w:rsid w:val="006C37CA"/>
    <w:rsid w:val="006D0949"/>
    <w:rsid w:val="006D0BA0"/>
    <w:rsid w:val="006D685E"/>
    <w:rsid w:val="006D7D08"/>
    <w:rsid w:val="006E44C1"/>
    <w:rsid w:val="006E4A81"/>
    <w:rsid w:val="006E4E9A"/>
    <w:rsid w:val="006F0D28"/>
    <w:rsid w:val="006F0D7F"/>
    <w:rsid w:val="006F2865"/>
    <w:rsid w:val="006F7747"/>
    <w:rsid w:val="00707D31"/>
    <w:rsid w:val="00717E2A"/>
    <w:rsid w:val="00721A02"/>
    <w:rsid w:val="00733D78"/>
    <w:rsid w:val="00736E92"/>
    <w:rsid w:val="00737A95"/>
    <w:rsid w:val="00743710"/>
    <w:rsid w:val="00750B61"/>
    <w:rsid w:val="00752E99"/>
    <w:rsid w:val="00753C9F"/>
    <w:rsid w:val="007551B5"/>
    <w:rsid w:val="0075558A"/>
    <w:rsid w:val="00772DFC"/>
    <w:rsid w:val="00774090"/>
    <w:rsid w:val="0077774A"/>
    <w:rsid w:val="0078136C"/>
    <w:rsid w:val="00782453"/>
    <w:rsid w:val="00782C45"/>
    <w:rsid w:val="0078335C"/>
    <w:rsid w:val="007841AD"/>
    <w:rsid w:val="00786560"/>
    <w:rsid w:val="00790171"/>
    <w:rsid w:val="00793C27"/>
    <w:rsid w:val="0079400E"/>
    <w:rsid w:val="0079412B"/>
    <w:rsid w:val="007949B7"/>
    <w:rsid w:val="007A08A8"/>
    <w:rsid w:val="007A2E9A"/>
    <w:rsid w:val="007A6082"/>
    <w:rsid w:val="007B2F7C"/>
    <w:rsid w:val="007B48C9"/>
    <w:rsid w:val="007B5687"/>
    <w:rsid w:val="007B7A4B"/>
    <w:rsid w:val="007C05A5"/>
    <w:rsid w:val="007C0624"/>
    <w:rsid w:val="007C5AB5"/>
    <w:rsid w:val="007C5CC7"/>
    <w:rsid w:val="007C7F1F"/>
    <w:rsid w:val="007D2768"/>
    <w:rsid w:val="007D66A2"/>
    <w:rsid w:val="007E68DC"/>
    <w:rsid w:val="007F126B"/>
    <w:rsid w:val="007F5F0F"/>
    <w:rsid w:val="007F606C"/>
    <w:rsid w:val="007F7F55"/>
    <w:rsid w:val="008006D0"/>
    <w:rsid w:val="0080145B"/>
    <w:rsid w:val="00805E6B"/>
    <w:rsid w:val="0080671A"/>
    <w:rsid w:val="00814152"/>
    <w:rsid w:val="00815292"/>
    <w:rsid w:val="0081622A"/>
    <w:rsid w:val="00816643"/>
    <w:rsid w:val="00821343"/>
    <w:rsid w:val="00823442"/>
    <w:rsid w:val="00825A1E"/>
    <w:rsid w:val="00826CE9"/>
    <w:rsid w:val="008343CB"/>
    <w:rsid w:val="008418C1"/>
    <w:rsid w:val="00841C0B"/>
    <w:rsid w:val="00841CC6"/>
    <w:rsid w:val="008516B6"/>
    <w:rsid w:val="00854A1F"/>
    <w:rsid w:val="00856776"/>
    <w:rsid w:val="00865742"/>
    <w:rsid w:val="00866B6B"/>
    <w:rsid w:val="008749BE"/>
    <w:rsid w:val="00874B9E"/>
    <w:rsid w:val="00875506"/>
    <w:rsid w:val="0088076E"/>
    <w:rsid w:val="008820DF"/>
    <w:rsid w:val="008836F4"/>
    <w:rsid w:val="008868F9"/>
    <w:rsid w:val="00886DFF"/>
    <w:rsid w:val="00887E0D"/>
    <w:rsid w:val="00887F7B"/>
    <w:rsid w:val="008951ED"/>
    <w:rsid w:val="008A100D"/>
    <w:rsid w:val="008A401B"/>
    <w:rsid w:val="008A65E1"/>
    <w:rsid w:val="008A75F3"/>
    <w:rsid w:val="008B0297"/>
    <w:rsid w:val="008B5874"/>
    <w:rsid w:val="008C29AE"/>
    <w:rsid w:val="008D2222"/>
    <w:rsid w:val="008D23C8"/>
    <w:rsid w:val="008D4591"/>
    <w:rsid w:val="008D6EC7"/>
    <w:rsid w:val="008E1647"/>
    <w:rsid w:val="008E484E"/>
    <w:rsid w:val="008E532B"/>
    <w:rsid w:val="008E7117"/>
    <w:rsid w:val="008F31CA"/>
    <w:rsid w:val="008F5A0F"/>
    <w:rsid w:val="008F6126"/>
    <w:rsid w:val="008F6C2F"/>
    <w:rsid w:val="008F6FA7"/>
    <w:rsid w:val="00902AFE"/>
    <w:rsid w:val="0090637D"/>
    <w:rsid w:val="00920E09"/>
    <w:rsid w:val="00922274"/>
    <w:rsid w:val="00925053"/>
    <w:rsid w:val="00925A7E"/>
    <w:rsid w:val="009266BA"/>
    <w:rsid w:val="00927D91"/>
    <w:rsid w:val="00931E25"/>
    <w:rsid w:val="00935C9C"/>
    <w:rsid w:val="0094220A"/>
    <w:rsid w:val="009444E6"/>
    <w:rsid w:val="009522B3"/>
    <w:rsid w:val="00954CC0"/>
    <w:rsid w:val="009552A3"/>
    <w:rsid w:val="009564F1"/>
    <w:rsid w:val="00961BA4"/>
    <w:rsid w:val="00963D11"/>
    <w:rsid w:val="00965790"/>
    <w:rsid w:val="00970A67"/>
    <w:rsid w:val="00971508"/>
    <w:rsid w:val="00980BB6"/>
    <w:rsid w:val="00982447"/>
    <w:rsid w:val="00983BE7"/>
    <w:rsid w:val="009910CF"/>
    <w:rsid w:val="009911C7"/>
    <w:rsid w:val="00994AB2"/>
    <w:rsid w:val="00995D20"/>
    <w:rsid w:val="009977E0"/>
    <w:rsid w:val="009A0A4F"/>
    <w:rsid w:val="009A2C32"/>
    <w:rsid w:val="009A79F8"/>
    <w:rsid w:val="009B1845"/>
    <w:rsid w:val="009B2429"/>
    <w:rsid w:val="009B3103"/>
    <w:rsid w:val="009B3B57"/>
    <w:rsid w:val="009C0443"/>
    <w:rsid w:val="009C4243"/>
    <w:rsid w:val="009D7425"/>
    <w:rsid w:val="009E5A08"/>
    <w:rsid w:val="009E6111"/>
    <w:rsid w:val="009E69FF"/>
    <w:rsid w:val="009F3B8B"/>
    <w:rsid w:val="009F5137"/>
    <w:rsid w:val="009F792E"/>
    <w:rsid w:val="00A066EE"/>
    <w:rsid w:val="00A06D26"/>
    <w:rsid w:val="00A07150"/>
    <w:rsid w:val="00A11B42"/>
    <w:rsid w:val="00A20C0C"/>
    <w:rsid w:val="00A258C2"/>
    <w:rsid w:val="00A407E5"/>
    <w:rsid w:val="00A43DB6"/>
    <w:rsid w:val="00A44E02"/>
    <w:rsid w:val="00A44F2F"/>
    <w:rsid w:val="00A4539E"/>
    <w:rsid w:val="00A52B67"/>
    <w:rsid w:val="00A535FC"/>
    <w:rsid w:val="00A538A5"/>
    <w:rsid w:val="00A5513F"/>
    <w:rsid w:val="00A55A24"/>
    <w:rsid w:val="00A574C0"/>
    <w:rsid w:val="00A6301E"/>
    <w:rsid w:val="00A63BA4"/>
    <w:rsid w:val="00A71FDB"/>
    <w:rsid w:val="00A80CE6"/>
    <w:rsid w:val="00A824CB"/>
    <w:rsid w:val="00A83A69"/>
    <w:rsid w:val="00A86D9A"/>
    <w:rsid w:val="00A932D6"/>
    <w:rsid w:val="00A95166"/>
    <w:rsid w:val="00A97DAA"/>
    <w:rsid w:val="00AA183C"/>
    <w:rsid w:val="00AA25B5"/>
    <w:rsid w:val="00AA2855"/>
    <w:rsid w:val="00AA3902"/>
    <w:rsid w:val="00AA59D5"/>
    <w:rsid w:val="00AA6255"/>
    <w:rsid w:val="00AB03A4"/>
    <w:rsid w:val="00AB1028"/>
    <w:rsid w:val="00AB2A88"/>
    <w:rsid w:val="00AB4693"/>
    <w:rsid w:val="00AB4E1E"/>
    <w:rsid w:val="00AC02FD"/>
    <w:rsid w:val="00AC615F"/>
    <w:rsid w:val="00AD0A59"/>
    <w:rsid w:val="00AD0F9D"/>
    <w:rsid w:val="00AD3136"/>
    <w:rsid w:val="00AD7A3C"/>
    <w:rsid w:val="00AE009B"/>
    <w:rsid w:val="00AE0B56"/>
    <w:rsid w:val="00AE43C4"/>
    <w:rsid w:val="00AF15BD"/>
    <w:rsid w:val="00B00AAC"/>
    <w:rsid w:val="00B153CF"/>
    <w:rsid w:val="00B157B7"/>
    <w:rsid w:val="00B20314"/>
    <w:rsid w:val="00B23964"/>
    <w:rsid w:val="00B23C70"/>
    <w:rsid w:val="00B244C3"/>
    <w:rsid w:val="00B2568B"/>
    <w:rsid w:val="00B331BD"/>
    <w:rsid w:val="00B33683"/>
    <w:rsid w:val="00B3523A"/>
    <w:rsid w:val="00B37F95"/>
    <w:rsid w:val="00B44FCE"/>
    <w:rsid w:val="00B51F11"/>
    <w:rsid w:val="00B541C1"/>
    <w:rsid w:val="00B5672B"/>
    <w:rsid w:val="00B56F59"/>
    <w:rsid w:val="00B574AE"/>
    <w:rsid w:val="00B63CE9"/>
    <w:rsid w:val="00B64EAE"/>
    <w:rsid w:val="00B6666D"/>
    <w:rsid w:val="00B73432"/>
    <w:rsid w:val="00B81634"/>
    <w:rsid w:val="00B83986"/>
    <w:rsid w:val="00B855F0"/>
    <w:rsid w:val="00B85DCD"/>
    <w:rsid w:val="00B860EB"/>
    <w:rsid w:val="00B876AD"/>
    <w:rsid w:val="00B902BD"/>
    <w:rsid w:val="00B93C8D"/>
    <w:rsid w:val="00B956D5"/>
    <w:rsid w:val="00B95E7E"/>
    <w:rsid w:val="00B979C3"/>
    <w:rsid w:val="00B97F1B"/>
    <w:rsid w:val="00BA07F7"/>
    <w:rsid w:val="00BA29D3"/>
    <w:rsid w:val="00BA3B85"/>
    <w:rsid w:val="00BA408C"/>
    <w:rsid w:val="00BA4EAF"/>
    <w:rsid w:val="00BA51AC"/>
    <w:rsid w:val="00BA6023"/>
    <w:rsid w:val="00BB013F"/>
    <w:rsid w:val="00BB0FC2"/>
    <w:rsid w:val="00BB1450"/>
    <w:rsid w:val="00BC2AEF"/>
    <w:rsid w:val="00BD5D7F"/>
    <w:rsid w:val="00BD73DA"/>
    <w:rsid w:val="00BE72D0"/>
    <w:rsid w:val="00BF1562"/>
    <w:rsid w:val="00BF3C87"/>
    <w:rsid w:val="00C00F69"/>
    <w:rsid w:val="00C02570"/>
    <w:rsid w:val="00C06829"/>
    <w:rsid w:val="00C07ECF"/>
    <w:rsid w:val="00C07F53"/>
    <w:rsid w:val="00C134C9"/>
    <w:rsid w:val="00C15627"/>
    <w:rsid w:val="00C16877"/>
    <w:rsid w:val="00C227A5"/>
    <w:rsid w:val="00C2429B"/>
    <w:rsid w:val="00C26D35"/>
    <w:rsid w:val="00C2750C"/>
    <w:rsid w:val="00C3087F"/>
    <w:rsid w:val="00C31A80"/>
    <w:rsid w:val="00C346AA"/>
    <w:rsid w:val="00C347F1"/>
    <w:rsid w:val="00C356BF"/>
    <w:rsid w:val="00C35D9D"/>
    <w:rsid w:val="00C41186"/>
    <w:rsid w:val="00C4221D"/>
    <w:rsid w:val="00C5008C"/>
    <w:rsid w:val="00C517E4"/>
    <w:rsid w:val="00C52412"/>
    <w:rsid w:val="00C52534"/>
    <w:rsid w:val="00C621E8"/>
    <w:rsid w:val="00C626FA"/>
    <w:rsid w:val="00C636B3"/>
    <w:rsid w:val="00C63CF2"/>
    <w:rsid w:val="00C659F7"/>
    <w:rsid w:val="00C70394"/>
    <w:rsid w:val="00C7562D"/>
    <w:rsid w:val="00C80902"/>
    <w:rsid w:val="00C80B99"/>
    <w:rsid w:val="00C83179"/>
    <w:rsid w:val="00C860E2"/>
    <w:rsid w:val="00C861B5"/>
    <w:rsid w:val="00C872B9"/>
    <w:rsid w:val="00C87D83"/>
    <w:rsid w:val="00C923FC"/>
    <w:rsid w:val="00C9580D"/>
    <w:rsid w:val="00C972B1"/>
    <w:rsid w:val="00CA04B4"/>
    <w:rsid w:val="00CA08C4"/>
    <w:rsid w:val="00CA3E05"/>
    <w:rsid w:val="00CA6E49"/>
    <w:rsid w:val="00CB0875"/>
    <w:rsid w:val="00CB130B"/>
    <w:rsid w:val="00CB2E6D"/>
    <w:rsid w:val="00CB3603"/>
    <w:rsid w:val="00CB4D8D"/>
    <w:rsid w:val="00CB54F1"/>
    <w:rsid w:val="00CC16F1"/>
    <w:rsid w:val="00CC1F8C"/>
    <w:rsid w:val="00CC494C"/>
    <w:rsid w:val="00CC5649"/>
    <w:rsid w:val="00CC6A5A"/>
    <w:rsid w:val="00CC7EC2"/>
    <w:rsid w:val="00CD0D17"/>
    <w:rsid w:val="00CD0FEE"/>
    <w:rsid w:val="00CD16ED"/>
    <w:rsid w:val="00CD6716"/>
    <w:rsid w:val="00CD7E13"/>
    <w:rsid w:val="00CE0094"/>
    <w:rsid w:val="00CE226A"/>
    <w:rsid w:val="00CE72BC"/>
    <w:rsid w:val="00CF529C"/>
    <w:rsid w:val="00CF54EE"/>
    <w:rsid w:val="00CF5B62"/>
    <w:rsid w:val="00D04F39"/>
    <w:rsid w:val="00D11841"/>
    <w:rsid w:val="00D12B5B"/>
    <w:rsid w:val="00D1741B"/>
    <w:rsid w:val="00D2097C"/>
    <w:rsid w:val="00D23534"/>
    <w:rsid w:val="00D23EF3"/>
    <w:rsid w:val="00D247C8"/>
    <w:rsid w:val="00D30A4D"/>
    <w:rsid w:val="00D31FFD"/>
    <w:rsid w:val="00D36EEE"/>
    <w:rsid w:val="00D37574"/>
    <w:rsid w:val="00D447A4"/>
    <w:rsid w:val="00D54D3A"/>
    <w:rsid w:val="00D55C3C"/>
    <w:rsid w:val="00D6393F"/>
    <w:rsid w:val="00D6592A"/>
    <w:rsid w:val="00D660B1"/>
    <w:rsid w:val="00D6708A"/>
    <w:rsid w:val="00D7139B"/>
    <w:rsid w:val="00D72B1C"/>
    <w:rsid w:val="00D731DE"/>
    <w:rsid w:val="00D82B8D"/>
    <w:rsid w:val="00D90501"/>
    <w:rsid w:val="00D9080C"/>
    <w:rsid w:val="00D90D68"/>
    <w:rsid w:val="00D9289C"/>
    <w:rsid w:val="00DA3CA0"/>
    <w:rsid w:val="00DA47BA"/>
    <w:rsid w:val="00DB2149"/>
    <w:rsid w:val="00DB4824"/>
    <w:rsid w:val="00DB6903"/>
    <w:rsid w:val="00DB74F0"/>
    <w:rsid w:val="00DB7B6F"/>
    <w:rsid w:val="00DB7E92"/>
    <w:rsid w:val="00DC50EC"/>
    <w:rsid w:val="00DE33E2"/>
    <w:rsid w:val="00DE3D0A"/>
    <w:rsid w:val="00DF0010"/>
    <w:rsid w:val="00DF192D"/>
    <w:rsid w:val="00E0153A"/>
    <w:rsid w:val="00E103ED"/>
    <w:rsid w:val="00E12337"/>
    <w:rsid w:val="00E12A32"/>
    <w:rsid w:val="00E1335B"/>
    <w:rsid w:val="00E20915"/>
    <w:rsid w:val="00E20D42"/>
    <w:rsid w:val="00E21FE5"/>
    <w:rsid w:val="00E25CE0"/>
    <w:rsid w:val="00E31536"/>
    <w:rsid w:val="00E3474E"/>
    <w:rsid w:val="00E35D66"/>
    <w:rsid w:val="00E405AF"/>
    <w:rsid w:val="00E40B8D"/>
    <w:rsid w:val="00E4422D"/>
    <w:rsid w:val="00E45656"/>
    <w:rsid w:val="00E54C77"/>
    <w:rsid w:val="00E5582B"/>
    <w:rsid w:val="00E65D85"/>
    <w:rsid w:val="00E704B1"/>
    <w:rsid w:val="00E768D0"/>
    <w:rsid w:val="00E81121"/>
    <w:rsid w:val="00E92042"/>
    <w:rsid w:val="00E92B0E"/>
    <w:rsid w:val="00E92DC1"/>
    <w:rsid w:val="00E93C38"/>
    <w:rsid w:val="00E97326"/>
    <w:rsid w:val="00EA1663"/>
    <w:rsid w:val="00EA72F6"/>
    <w:rsid w:val="00EB41F9"/>
    <w:rsid w:val="00EB75CE"/>
    <w:rsid w:val="00EB7DA5"/>
    <w:rsid w:val="00EB7E76"/>
    <w:rsid w:val="00EC25ED"/>
    <w:rsid w:val="00EC3660"/>
    <w:rsid w:val="00EC4387"/>
    <w:rsid w:val="00EC6530"/>
    <w:rsid w:val="00ED143E"/>
    <w:rsid w:val="00ED5AD1"/>
    <w:rsid w:val="00ED6779"/>
    <w:rsid w:val="00EE4783"/>
    <w:rsid w:val="00EE7B06"/>
    <w:rsid w:val="00EF021E"/>
    <w:rsid w:val="00EF04A6"/>
    <w:rsid w:val="00EF1AE2"/>
    <w:rsid w:val="00EF3C65"/>
    <w:rsid w:val="00F039C2"/>
    <w:rsid w:val="00F03CDC"/>
    <w:rsid w:val="00F058DB"/>
    <w:rsid w:val="00F12BE9"/>
    <w:rsid w:val="00F14FF2"/>
    <w:rsid w:val="00F276D1"/>
    <w:rsid w:val="00F324B6"/>
    <w:rsid w:val="00F33724"/>
    <w:rsid w:val="00F34F92"/>
    <w:rsid w:val="00F36B95"/>
    <w:rsid w:val="00F373D8"/>
    <w:rsid w:val="00F43D0B"/>
    <w:rsid w:val="00F4760F"/>
    <w:rsid w:val="00F53618"/>
    <w:rsid w:val="00F56D7F"/>
    <w:rsid w:val="00F61E6E"/>
    <w:rsid w:val="00F6229F"/>
    <w:rsid w:val="00F7090D"/>
    <w:rsid w:val="00F758B0"/>
    <w:rsid w:val="00F77D1F"/>
    <w:rsid w:val="00F84AE5"/>
    <w:rsid w:val="00F84BA1"/>
    <w:rsid w:val="00F857F1"/>
    <w:rsid w:val="00F91017"/>
    <w:rsid w:val="00F91EC5"/>
    <w:rsid w:val="00F92CA6"/>
    <w:rsid w:val="00FA4933"/>
    <w:rsid w:val="00FB01AF"/>
    <w:rsid w:val="00FB161E"/>
    <w:rsid w:val="00FB2C35"/>
    <w:rsid w:val="00FC4514"/>
    <w:rsid w:val="00FC4D54"/>
    <w:rsid w:val="00FC4E04"/>
    <w:rsid w:val="00FC50EE"/>
    <w:rsid w:val="00FC5A19"/>
    <w:rsid w:val="00FD29E2"/>
    <w:rsid w:val="00FD3A6B"/>
    <w:rsid w:val="00FD4478"/>
    <w:rsid w:val="00FD4D46"/>
    <w:rsid w:val="00FE2C75"/>
    <w:rsid w:val="00FE54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3F7C"/>
  <w15:chartTrackingRefBased/>
  <w15:docId w15:val="{E2AED03B-7892-45FC-84D6-D5A8842E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69"/>
    <w:pPr>
      <w:spacing w:line="252" w:lineRule="auto"/>
    </w:pPr>
  </w:style>
  <w:style w:type="paragraph" w:styleId="Ttulo1">
    <w:name w:val="heading 1"/>
    <w:basedOn w:val="Normal"/>
    <w:next w:val="Normal"/>
    <w:link w:val="Ttulo1Car"/>
    <w:uiPriority w:val="9"/>
    <w:qFormat/>
    <w:rsid w:val="00EC25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1304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E12A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3040"/>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E12A32"/>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CC7E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EC2"/>
  </w:style>
  <w:style w:type="paragraph" w:styleId="Piedepgina">
    <w:name w:val="footer"/>
    <w:basedOn w:val="Normal"/>
    <w:link w:val="PiedepginaCar"/>
    <w:uiPriority w:val="99"/>
    <w:unhideWhenUsed/>
    <w:rsid w:val="00CC7E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EC2"/>
  </w:style>
  <w:style w:type="paragraph" w:styleId="Prrafodelista">
    <w:name w:val="List Paragraph"/>
    <w:basedOn w:val="Normal"/>
    <w:uiPriority w:val="34"/>
    <w:qFormat/>
    <w:rsid w:val="00925A7E"/>
    <w:pPr>
      <w:ind w:left="720"/>
      <w:contextualSpacing/>
    </w:pPr>
  </w:style>
  <w:style w:type="paragraph" w:customStyle="1" w:styleId="msonormal0">
    <w:name w:val="msonormal"/>
    <w:basedOn w:val="Normal"/>
    <w:uiPriority w:val="99"/>
    <w:rsid w:val="00E12A3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E12A3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E12A32"/>
    <w:rPr>
      <w:rFonts w:ascii="Times New Roman" w:hAnsi="Times New Roman" w:cs="Times New Roman" w:hint="default"/>
      <w:sz w:val="24"/>
    </w:rPr>
  </w:style>
  <w:style w:type="character" w:customStyle="1" w:styleId="Ttulo1Car">
    <w:name w:val="Título 1 Car"/>
    <w:basedOn w:val="Fuentedeprrafopredeter"/>
    <w:link w:val="Ttulo1"/>
    <w:uiPriority w:val="9"/>
    <w:rsid w:val="00EC25ED"/>
    <w:rPr>
      <w:rFonts w:asciiTheme="majorHAnsi" w:eastAsiaTheme="majorEastAsia" w:hAnsiTheme="majorHAnsi" w:cstheme="majorBidi"/>
      <w:color w:val="2F5496" w:themeColor="accent1" w:themeShade="BF"/>
      <w:sz w:val="32"/>
      <w:szCs w:val="32"/>
    </w:rPr>
  </w:style>
  <w:style w:type="paragraph" w:styleId="TDC2">
    <w:name w:val="toc 2"/>
    <w:basedOn w:val="Normal"/>
    <w:next w:val="Normal"/>
    <w:autoRedefine/>
    <w:uiPriority w:val="39"/>
    <w:unhideWhenUsed/>
    <w:rsid w:val="00116537"/>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A06D26"/>
    <w:pPr>
      <w:spacing w:after="100"/>
      <w:ind w:left="440"/>
    </w:pPr>
  </w:style>
  <w:style w:type="paragraph" w:styleId="TDC1">
    <w:name w:val="toc 1"/>
    <w:basedOn w:val="Normal"/>
    <w:next w:val="Normal"/>
    <w:autoRedefine/>
    <w:uiPriority w:val="39"/>
    <w:unhideWhenUsed/>
    <w:rsid w:val="00A06D26"/>
    <w:pPr>
      <w:spacing w:after="100" w:line="259" w:lineRule="auto"/>
    </w:pPr>
    <w:rPr>
      <w:rFonts w:eastAsiaTheme="minorEastAsia"/>
      <w:lang w:eastAsia="es-CO"/>
    </w:rPr>
  </w:style>
  <w:style w:type="paragraph" w:styleId="TDC4">
    <w:name w:val="toc 4"/>
    <w:basedOn w:val="Normal"/>
    <w:next w:val="Normal"/>
    <w:autoRedefine/>
    <w:uiPriority w:val="39"/>
    <w:unhideWhenUsed/>
    <w:rsid w:val="00A06D26"/>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A06D26"/>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A06D26"/>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A06D26"/>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A06D26"/>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A06D26"/>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A06D26"/>
    <w:rPr>
      <w:color w:val="0563C1" w:themeColor="hyperlink"/>
      <w:u w:val="single"/>
    </w:rPr>
  </w:style>
  <w:style w:type="character" w:styleId="Mencinsinresolver">
    <w:name w:val="Unresolved Mention"/>
    <w:basedOn w:val="Fuentedeprrafopredeter"/>
    <w:uiPriority w:val="99"/>
    <w:semiHidden/>
    <w:unhideWhenUsed/>
    <w:rsid w:val="00A06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162">
      <w:bodyDiv w:val="1"/>
      <w:marLeft w:val="0"/>
      <w:marRight w:val="0"/>
      <w:marTop w:val="0"/>
      <w:marBottom w:val="0"/>
      <w:divBdr>
        <w:top w:val="none" w:sz="0" w:space="0" w:color="auto"/>
        <w:left w:val="none" w:sz="0" w:space="0" w:color="auto"/>
        <w:bottom w:val="none" w:sz="0" w:space="0" w:color="auto"/>
        <w:right w:val="none" w:sz="0" w:space="0" w:color="auto"/>
      </w:divBdr>
    </w:div>
    <w:div w:id="63181905">
      <w:bodyDiv w:val="1"/>
      <w:marLeft w:val="0"/>
      <w:marRight w:val="0"/>
      <w:marTop w:val="0"/>
      <w:marBottom w:val="0"/>
      <w:divBdr>
        <w:top w:val="none" w:sz="0" w:space="0" w:color="auto"/>
        <w:left w:val="none" w:sz="0" w:space="0" w:color="auto"/>
        <w:bottom w:val="none" w:sz="0" w:space="0" w:color="auto"/>
        <w:right w:val="none" w:sz="0" w:space="0" w:color="auto"/>
      </w:divBdr>
    </w:div>
    <w:div w:id="81924277">
      <w:bodyDiv w:val="1"/>
      <w:marLeft w:val="0"/>
      <w:marRight w:val="0"/>
      <w:marTop w:val="0"/>
      <w:marBottom w:val="0"/>
      <w:divBdr>
        <w:top w:val="none" w:sz="0" w:space="0" w:color="auto"/>
        <w:left w:val="none" w:sz="0" w:space="0" w:color="auto"/>
        <w:bottom w:val="none" w:sz="0" w:space="0" w:color="auto"/>
        <w:right w:val="none" w:sz="0" w:space="0" w:color="auto"/>
      </w:divBdr>
    </w:div>
    <w:div w:id="109398097">
      <w:bodyDiv w:val="1"/>
      <w:marLeft w:val="0"/>
      <w:marRight w:val="0"/>
      <w:marTop w:val="0"/>
      <w:marBottom w:val="0"/>
      <w:divBdr>
        <w:top w:val="none" w:sz="0" w:space="0" w:color="auto"/>
        <w:left w:val="none" w:sz="0" w:space="0" w:color="auto"/>
        <w:bottom w:val="none" w:sz="0" w:space="0" w:color="auto"/>
        <w:right w:val="none" w:sz="0" w:space="0" w:color="auto"/>
      </w:divBdr>
    </w:div>
    <w:div w:id="124741706">
      <w:bodyDiv w:val="1"/>
      <w:marLeft w:val="0"/>
      <w:marRight w:val="0"/>
      <w:marTop w:val="0"/>
      <w:marBottom w:val="0"/>
      <w:divBdr>
        <w:top w:val="none" w:sz="0" w:space="0" w:color="auto"/>
        <w:left w:val="none" w:sz="0" w:space="0" w:color="auto"/>
        <w:bottom w:val="none" w:sz="0" w:space="0" w:color="auto"/>
        <w:right w:val="none" w:sz="0" w:space="0" w:color="auto"/>
      </w:divBdr>
    </w:div>
    <w:div w:id="138235827">
      <w:bodyDiv w:val="1"/>
      <w:marLeft w:val="0"/>
      <w:marRight w:val="0"/>
      <w:marTop w:val="0"/>
      <w:marBottom w:val="0"/>
      <w:divBdr>
        <w:top w:val="none" w:sz="0" w:space="0" w:color="auto"/>
        <w:left w:val="none" w:sz="0" w:space="0" w:color="auto"/>
        <w:bottom w:val="none" w:sz="0" w:space="0" w:color="auto"/>
        <w:right w:val="none" w:sz="0" w:space="0" w:color="auto"/>
      </w:divBdr>
    </w:div>
    <w:div w:id="158036150">
      <w:bodyDiv w:val="1"/>
      <w:marLeft w:val="0"/>
      <w:marRight w:val="0"/>
      <w:marTop w:val="0"/>
      <w:marBottom w:val="0"/>
      <w:divBdr>
        <w:top w:val="none" w:sz="0" w:space="0" w:color="auto"/>
        <w:left w:val="none" w:sz="0" w:space="0" w:color="auto"/>
        <w:bottom w:val="none" w:sz="0" w:space="0" w:color="auto"/>
        <w:right w:val="none" w:sz="0" w:space="0" w:color="auto"/>
      </w:divBdr>
    </w:div>
    <w:div w:id="301545972">
      <w:bodyDiv w:val="1"/>
      <w:marLeft w:val="0"/>
      <w:marRight w:val="0"/>
      <w:marTop w:val="0"/>
      <w:marBottom w:val="0"/>
      <w:divBdr>
        <w:top w:val="none" w:sz="0" w:space="0" w:color="auto"/>
        <w:left w:val="none" w:sz="0" w:space="0" w:color="auto"/>
        <w:bottom w:val="none" w:sz="0" w:space="0" w:color="auto"/>
        <w:right w:val="none" w:sz="0" w:space="0" w:color="auto"/>
      </w:divBdr>
    </w:div>
    <w:div w:id="328025085">
      <w:bodyDiv w:val="1"/>
      <w:marLeft w:val="0"/>
      <w:marRight w:val="0"/>
      <w:marTop w:val="0"/>
      <w:marBottom w:val="0"/>
      <w:divBdr>
        <w:top w:val="none" w:sz="0" w:space="0" w:color="auto"/>
        <w:left w:val="none" w:sz="0" w:space="0" w:color="auto"/>
        <w:bottom w:val="none" w:sz="0" w:space="0" w:color="auto"/>
        <w:right w:val="none" w:sz="0" w:space="0" w:color="auto"/>
      </w:divBdr>
    </w:div>
    <w:div w:id="349912685">
      <w:bodyDiv w:val="1"/>
      <w:marLeft w:val="0"/>
      <w:marRight w:val="0"/>
      <w:marTop w:val="0"/>
      <w:marBottom w:val="0"/>
      <w:divBdr>
        <w:top w:val="none" w:sz="0" w:space="0" w:color="auto"/>
        <w:left w:val="none" w:sz="0" w:space="0" w:color="auto"/>
        <w:bottom w:val="none" w:sz="0" w:space="0" w:color="auto"/>
        <w:right w:val="none" w:sz="0" w:space="0" w:color="auto"/>
      </w:divBdr>
    </w:div>
    <w:div w:id="350838359">
      <w:bodyDiv w:val="1"/>
      <w:marLeft w:val="0"/>
      <w:marRight w:val="0"/>
      <w:marTop w:val="0"/>
      <w:marBottom w:val="0"/>
      <w:divBdr>
        <w:top w:val="none" w:sz="0" w:space="0" w:color="auto"/>
        <w:left w:val="none" w:sz="0" w:space="0" w:color="auto"/>
        <w:bottom w:val="none" w:sz="0" w:space="0" w:color="auto"/>
        <w:right w:val="none" w:sz="0" w:space="0" w:color="auto"/>
      </w:divBdr>
    </w:div>
    <w:div w:id="387344417">
      <w:bodyDiv w:val="1"/>
      <w:marLeft w:val="0"/>
      <w:marRight w:val="0"/>
      <w:marTop w:val="0"/>
      <w:marBottom w:val="0"/>
      <w:divBdr>
        <w:top w:val="none" w:sz="0" w:space="0" w:color="auto"/>
        <w:left w:val="none" w:sz="0" w:space="0" w:color="auto"/>
        <w:bottom w:val="none" w:sz="0" w:space="0" w:color="auto"/>
        <w:right w:val="none" w:sz="0" w:space="0" w:color="auto"/>
      </w:divBdr>
    </w:div>
    <w:div w:id="396512868">
      <w:bodyDiv w:val="1"/>
      <w:marLeft w:val="0"/>
      <w:marRight w:val="0"/>
      <w:marTop w:val="0"/>
      <w:marBottom w:val="0"/>
      <w:divBdr>
        <w:top w:val="none" w:sz="0" w:space="0" w:color="auto"/>
        <w:left w:val="none" w:sz="0" w:space="0" w:color="auto"/>
        <w:bottom w:val="none" w:sz="0" w:space="0" w:color="auto"/>
        <w:right w:val="none" w:sz="0" w:space="0" w:color="auto"/>
      </w:divBdr>
    </w:div>
    <w:div w:id="424034209">
      <w:bodyDiv w:val="1"/>
      <w:marLeft w:val="0"/>
      <w:marRight w:val="0"/>
      <w:marTop w:val="0"/>
      <w:marBottom w:val="0"/>
      <w:divBdr>
        <w:top w:val="none" w:sz="0" w:space="0" w:color="auto"/>
        <w:left w:val="none" w:sz="0" w:space="0" w:color="auto"/>
        <w:bottom w:val="none" w:sz="0" w:space="0" w:color="auto"/>
        <w:right w:val="none" w:sz="0" w:space="0" w:color="auto"/>
      </w:divBdr>
    </w:div>
    <w:div w:id="514617327">
      <w:bodyDiv w:val="1"/>
      <w:marLeft w:val="0"/>
      <w:marRight w:val="0"/>
      <w:marTop w:val="0"/>
      <w:marBottom w:val="0"/>
      <w:divBdr>
        <w:top w:val="none" w:sz="0" w:space="0" w:color="auto"/>
        <w:left w:val="none" w:sz="0" w:space="0" w:color="auto"/>
        <w:bottom w:val="none" w:sz="0" w:space="0" w:color="auto"/>
        <w:right w:val="none" w:sz="0" w:space="0" w:color="auto"/>
      </w:divBdr>
    </w:div>
    <w:div w:id="564414250">
      <w:bodyDiv w:val="1"/>
      <w:marLeft w:val="0"/>
      <w:marRight w:val="0"/>
      <w:marTop w:val="0"/>
      <w:marBottom w:val="0"/>
      <w:divBdr>
        <w:top w:val="none" w:sz="0" w:space="0" w:color="auto"/>
        <w:left w:val="none" w:sz="0" w:space="0" w:color="auto"/>
        <w:bottom w:val="none" w:sz="0" w:space="0" w:color="auto"/>
        <w:right w:val="none" w:sz="0" w:space="0" w:color="auto"/>
      </w:divBdr>
    </w:div>
    <w:div w:id="619578049">
      <w:bodyDiv w:val="1"/>
      <w:marLeft w:val="0"/>
      <w:marRight w:val="0"/>
      <w:marTop w:val="0"/>
      <w:marBottom w:val="0"/>
      <w:divBdr>
        <w:top w:val="none" w:sz="0" w:space="0" w:color="auto"/>
        <w:left w:val="none" w:sz="0" w:space="0" w:color="auto"/>
        <w:bottom w:val="none" w:sz="0" w:space="0" w:color="auto"/>
        <w:right w:val="none" w:sz="0" w:space="0" w:color="auto"/>
      </w:divBdr>
    </w:div>
    <w:div w:id="696931923">
      <w:bodyDiv w:val="1"/>
      <w:marLeft w:val="0"/>
      <w:marRight w:val="0"/>
      <w:marTop w:val="0"/>
      <w:marBottom w:val="0"/>
      <w:divBdr>
        <w:top w:val="none" w:sz="0" w:space="0" w:color="auto"/>
        <w:left w:val="none" w:sz="0" w:space="0" w:color="auto"/>
        <w:bottom w:val="none" w:sz="0" w:space="0" w:color="auto"/>
        <w:right w:val="none" w:sz="0" w:space="0" w:color="auto"/>
      </w:divBdr>
    </w:div>
    <w:div w:id="718747457">
      <w:bodyDiv w:val="1"/>
      <w:marLeft w:val="0"/>
      <w:marRight w:val="0"/>
      <w:marTop w:val="0"/>
      <w:marBottom w:val="0"/>
      <w:divBdr>
        <w:top w:val="none" w:sz="0" w:space="0" w:color="auto"/>
        <w:left w:val="none" w:sz="0" w:space="0" w:color="auto"/>
        <w:bottom w:val="none" w:sz="0" w:space="0" w:color="auto"/>
        <w:right w:val="none" w:sz="0" w:space="0" w:color="auto"/>
      </w:divBdr>
    </w:div>
    <w:div w:id="735670240">
      <w:bodyDiv w:val="1"/>
      <w:marLeft w:val="0"/>
      <w:marRight w:val="0"/>
      <w:marTop w:val="0"/>
      <w:marBottom w:val="0"/>
      <w:divBdr>
        <w:top w:val="none" w:sz="0" w:space="0" w:color="auto"/>
        <w:left w:val="none" w:sz="0" w:space="0" w:color="auto"/>
        <w:bottom w:val="none" w:sz="0" w:space="0" w:color="auto"/>
        <w:right w:val="none" w:sz="0" w:space="0" w:color="auto"/>
      </w:divBdr>
    </w:div>
    <w:div w:id="740492987">
      <w:bodyDiv w:val="1"/>
      <w:marLeft w:val="0"/>
      <w:marRight w:val="0"/>
      <w:marTop w:val="0"/>
      <w:marBottom w:val="0"/>
      <w:divBdr>
        <w:top w:val="none" w:sz="0" w:space="0" w:color="auto"/>
        <w:left w:val="none" w:sz="0" w:space="0" w:color="auto"/>
        <w:bottom w:val="none" w:sz="0" w:space="0" w:color="auto"/>
        <w:right w:val="none" w:sz="0" w:space="0" w:color="auto"/>
      </w:divBdr>
    </w:div>
    <w:div w:id="745227968">
      <w:bodyDiv w:val="1"/>
      <w:marLeft w:val="0"/>
      <w:marRight w:val="0"/>
      <w:marTop w:val="0"/>
      <w:marBottom w:val="0"/>
      <w:divBdr>
        <w:top w:val="none" w:sz="0" w:space="0" w:color="auto"/>
        <w:left w:val="none" w:sz="0" w:space="0" w:color="auto"/>
        <w:bottom w:val="none" w:sz="0" w:space="0" w:color="auto"/>
        <w:right w:val="none" w:sz="0" w:space="0" w:color="auto"/>
      </w:divBdr>
    </w:div>
    <w:div w:id="747846027">
      <w:bodyDiv w:val="1"/>
      <w:marLeft w:val="0"/>
      <w:marRight w:val="0"/>
      <w:marTop w:val="0"/>
      <w:marBottom w:val="0"/>
      <w:divBdr>
        <w:top w:val="none" w:sz="0" w:space="0" w:color="auto"/>
        <w:left w:val="none" w:sz="0" w:space="0" w:color="auto"/>
        <w:bottom w:val="none" w:sz="0" w:space="0" w:color="auto"/>
        <w:right w:val="none" w:sz="0" w:space="0" w:color="auto"/>
      </w:divBdr>
    </w:div>
    <w:div w:id="774593541">
      <w:bodyDiv w:val="1"/>
      <w:marLeft w:val="0"/>
      <w:marRight w:val="0"/>
      <w:marTop w:val="0"/>
      <w:marBottom w:val="0"/>
      <w:divBdr>
        <w:top w:val="none" w:sz="0" w:space="0" w:color="auto"/>
        <w:left w:val="none" w:sz="0" w:space="0" w:color="auto"/>
        <w:bottom w:val="none" w:sz="0" w:space="0" w:color="auto"/>
        <w:right w:val="none" w:sz="0" w:space="0" w:color="auto"/>
      </w:divBdr>
    </w:div>
    <w:div w:id="925502748">
      <w:bodyDiv w:val="1"/>
      <w:marLeft w:val="0"/>
      <w:marRight w:val="0"/>
      <w:marTop w:val="0"/>
      <w:marBottom w:val="0"/>
      <w:divBdr>
        <w:top w:val="none" w:sz="0" w:space="0" w:color="auto"/>
        <w:left w:val="none" w:sz="0" w:space="0" w:color="auto"/>
        <w:bottom w:val="none" w:sz="0" w:space="0" w:color="auto"/>
        <w:right w:val="none" w:sz="0" w:space="0" w:color="auto"/>
      </w:divBdr>
    </w:div>
    <w:div w:id="956528192">
      <w:bodyDiv w:val="1"/>
      <w:marLeft w:val="0"/>
      <w:marRight w:val="0"/>
      <w:marTop w:val="0"/>
      <w:marBottom w:val="0"/>
      <w:divBdr>
        <w:top w:val="none" w:sz="0" w:space="0" w:color="auto"/>
        <w:left w:val="none" w:sz="0" w:space="0" w:color="auto"/>
        <w:bottom w:val="none" w:sz="0" w:space="0" w:color="auto"/>
        <w:right w:val="none" w:sz="0" w:space="0" w:color="auto"/>
      </w:divBdr>
    </w:div>
    <w:div w:id="1111778577">
      <w:bodyDiv w:val="1"/>
      <w:marLeft w:val="0"/>
      <w:marRight w:val="0"/>
      <w:marTop w:val="0"/>
      <w:marBottom w:val="0"/>
      <w:divBdr>
        <w:top w:val="none" w:sz="0" w:space="0" w:color="auto"/>
        <w:left w:val="none" w:sz="0" w:space="0" w:color="auto"/>
        <w:bottom w:val="none" w:sz="0" w:space="0" w:color="auto"/>
        <w:right w:val="none" w:sz="0" w:space="0" w:color="auto"/>
      </w:divBdr>
    </w:div>
    <w:div w:id="1149974977">
      <w:bodyDiv w:val="1"/>
      <w:marLeft w:val="0"/>
      <w:marRight w:val="0"/>
      <w:marTop w:val="0"/>
      <w:marBottom w:val="0"/>
      <w:divBdr>
        <w:top w:val="none" w:sz="0" w:space="0" w:color="auto"/>
        <w:left w:val="none" w:sz="0" w:space="0" w:color="auto"/>
        <w:bottom w:val="none" w:sz="0" w:space="0" w:color="auto"/>
        <w:right w:val="none" w:sz="0" w:space="0" w:color="auto"/>
      </w:divBdr>
    </w:div>
    <w:div w:id="1161964129">
      <w:bodyDiv w:val="1"/>
      <w:marLeft w:val="0"/>
      <w:marRight w:val="0"/>
      <w:marTop w:val="0"/>
      <w:marBottom w:val="0"/>
      <w:divBdr>
        <w:top w:val="none" w:sz="0" w:space="0" w:color="auto"/>
        <w:left w:val="none" w:sz="0" w:space="0" w:color="auto"/>
        <w:bottom w:val="none" w:sz="0" w:space="0" w:color="auto"/>
        <w:right w:val="none" w:sz="0" w:space="0" w:color="auto"/>
      </w:divBdr>
    </w:div>
    <w:div w:id="1207989960">
      <w:bodyDiv w:val="1"/>
      <w:marLeft w:val="0"/>
      <w:marRight w:val="0"/>
      <w:marTop w:val="0"/>
      <w:marBottom w:val="0"/>
      <w:divBdr>
        <w:top w:val="none" w:sz="0" w:space="0" w:color="auto"/>
        <w:left w:val="none" w:sz="0" w:space="0" w:color="auto"/>
        <w:bottom w:val="none" w:sz="0" w:space="0" w:color="auto"/>
        <w:right w:val="none" w:sz="0" w:space="0" w:color="auto"/>
      </w:divBdr>
    </w:div>
    <w:div w:id="1210993126">
      <w:bodyDiv w:val="1"/>
      <w:marLeft w:val="0"/>
      <w:marRight w:val="0"/>
      <w:marTop w:val="0"/>
      <w:marBottom w:val="0"/>
      <w:divBdr>
        <w:top w:val="none" w:sz="0" w:space="0" w:color="auto"/>
        <w:left w:val="none" w:sz="0" w:space="0" w:color="auto"/>
        <w:bottom w:val="none" w:sz="0" w:space="0" w:color="auto"/>
        <w:right w:val="none" w:sz="0" w:space="0" w:color="auto"/>
      </w:divBdr>
    </w:div>
    <w:div w:id="1260335774">
      <w:bodyDiv w:val="1"/>
      <w:marLeft w:val="0"/>
      <w:marRight w:val="0"/>
      <w:marTop w:val="0"/>
      <w:marBottom w:val="0"/>
      <w:divBdr>
        <w:top w:val="none" w:sz="0" w:space="0" w:color="auto"/>
        <w:left w:val="none" w:sz="0" w:space="0" w:color="auto"/>
        <w:bottom w:val="none" w:sz="0" w:space="0" w:color="auto"/>
        <w:right w:val="none" w:sz="0" w:space="0" w:color="auto"/>
      </w:divBdr>
    </w:div>
    <w:div w:id="1261986026">
      <w:bodyDiv w:val="1"/>
      <w:marLeft w:val="0"/>
      <w:marRight w:val="0"/>
      <w:marTop w:val="0"/>
      <w:marBottom w:val="0"/>
      <w:divBdr>
        <w:top w:val="none" w:sz="0" w:space="0" w:color="auto"/>
        <w:left w:val="none" w:sz="0" w:space="0" w:color="auto"/>
        <w:bottom w:val="none" w:sz="0" w:space="0" w:color="auto"/>
        <w:right w:val="none" w:sz="0" w:space="0" w:color="auto"/>
      </w:divBdr>
    </w:div>
    <w:div w:id="1327324524">
      <w:bodyDiv w:val="1"/>
      <w:marLeft w:val="0"/>
      <w:marRight w:val="0"/>
      <w:marTop w:val="0"/>
      <w:marBottom w:val="0"/>
      <w:divBdr>
        <w:top w:val="none" w:sz="0" w:space="0" w:color="auto"/>
        <w:left w:val="none" w:sz="0" w:space="0" w:color="auto"/>
        <w:bottom w:val="none" w:sz="0" w:space="0" w:color="auto"/>
        <w:right w:val="none" w:sz="0" w:space="0" w:color="auto"/>
      </w:divBdr>
      <w:divsChild>
        <w:div w:id="346062442">
          <w:marLeft w:val="0"/>
          <w:marRight w:val="0"/>
          <w:marTop w:val="0"/>
          <w:marBottom w:val="0"/>
          <w:divBdr>
            <w:top w:val="none" w:sz="0" w:space="0" w:color="auto"/>
            <w:left w:val="none" w:sz="0" w:space="0" w:color="auto"/>
            <w:bottom w:val="none" w:sz="0" w:space="0" w:color="auto"/>
            <w:right w:val="none" w:sz="0" w:space="0" w:color="auto"/>
          </w:divBdr>
          <w:divsChild>
            <w:div w:id="17198171">
              <w:marLeft w:val="180"/>
              <w:marRight w:val="240"/>
              <w:marTop w:val="0"/>
              <w:marBottom w:val="0"/>
              <w:divBdr>
                <w:top w:val="none" w:sz="0" w:space="0" w:color="auto"/>
                <w:left w:val="none" w:sz="0" w:space="0" w:color="auto"/>
                <w:bottom w:val="none" w:sz="0" w:space="0" w:color="auto"/>
                <w:right w:val="none" w:sz="0" w:space="0" w:color="auto"/>
              </w:divBdr>
              <w:divsChild>
                <w:div w:id="17203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547">
          <w:marLeft w:val="0"/>
          <w:marRight w:val="0"/>
          <w:marTop w:val="0"/>
          <w:marBottom w:val="0"/>
          <w:divBdr>
            <w:top w:val="none" w:sz="0" w:space="0" w:color="auto"/>
            <w:left w:val="none" w:sz="0" w:space="0" w:color="auto"/>
            <w:bottom w:val="none" w:sz="0" w:space="0" w:color="auto"/>
            <w:right w:val="none" w:sz="0" w:space="0" w:color="auto"/>
          </w:divBdr>
          <w:divsChild>
            <w:div w:id="55666783">
              <w:marLeft w:val="180"/>
              <w:marRight w:val="240"/>
              <w:marTop w:val="0"/>
              <w:marBottom w:val="0"/>
              <w:divBdr>
                <w:top w:val="none" w:sz="0" w:space="0" w:color="auto"/>
                <w:left w:val="none" w:sz="0" w:space="0" w:color="auto"/>
                <w:bottom w:val="none" w:sz="0" w:space="0" w:color="auto"/>
                <w:right w:val="none" w:sz="0" w:space="0" w:color="auto"/>
              </w:divBdr>
              <w:divsChild>
                <w:div w:id="1425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1835">
          <w:marLeft w:val="0"/>
          <w:marRight w:val="0"/>
          <w:marTop w:val="0"/>
          <w:marBottom w:val="0"/>
          <w:divBdr>
            <w:top w:val="none" w:sz="0" w:space="0" w:color="auto"/>
            <w:left w:val="none" w:sz="0" w:space="0" w:color="auto"/>
            <w:bottom w:val="none" w:sz="0" w:space="0" w:color="auto"/>
            <w:right w:val="none" w:sz="0" w:space="0" w:color="auto"/>
          </w:divBdr>
          <w:divsChild>
            <w:div w:id="1968076163">
              <w:marLeft w:val="180"/>
              <w:marRight w:val="240"/>
              <w:marTop w:val="0"/>
              <w:marBottom w:val="0"/>
              <w:divBdr>
                <w:top w:val="none" w:sz="0" w:space="0" w:color="auto"/>
                <w:left w:val="none" w:sz="0" w:space="0" w:color="auto"/>
                <w:bottom w:val="none" w:sz="0" w:space="0" w:color="auto"/>
                <w:right w:val="none" w:sz="0" w:space="0" w:color="auto"/>
              </w:divBdr>
              <w:divsChild>
                <w:div w:id="13009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7923">
          <w:marLeft w:val="0"/>
          <w:marRight w:val="0"/>
          <w:marTop w:val="0"/>
          <w:marBottom w:val="0"/>
          <w:divBdr>
            <w:top w:val="none" w:sz="0" w:space="0" w:color="auto"/>
            <w:left w:val="none" w:sz="0" w:space="0" w:color="auto"/>
            <w:bottom w:val="none" w:sz="0" w:space="0" w:color="auto"/>
            <w:right w:val="none" w:sz="0" w:space="0" w:color="auto"/>
          </w:divBdr>
          <w:divsChild>
            <w:div w:id="1359504150">
              <w:marLeft w:val="180"/>
              <w:marRight w:val="240"/>
              <w:marTop w:val="0"/>
              <w:marBottom w:val="0"/>
              <w:divBdr>
                <w:top w:val="none" w:sz="0" w:space="0" w:color="auto"/>
                <w:left w:val="none" w:sz="0" w:space="0" w:color="auto"/>
                <w:bottom w:val="none" w:sz="0" w:space="0" w:color="auto"/>
                <w:right w:val="none" w:sz="0" w:space="0" w:color="auto"/>
              </w:divBdr>
              <w:divsChild>
                <w:div w:id="12381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2431">
          <w:marLeft w:val="0"/>
          <w:marRight w:val="0"/>
          <w:marTop w:val="0"/>
          <w:marBottom w:val="0"/>
          <w:divBdr>
            <w:top w:val="none" w:sz="0" w:space="0" w:color="auto"/>
            <w:left w:val="none" w:sz="0" w:space="0" w:color="auto"/>
            <w:bottom w:val="none" w:sz="0" w:space="0" w:color="auto"/>
            <w:right w:val="none" w:sz="0" w:space="0" w:color="auto"/>
          </w:divBdr>
        </w:div>
      </w:divsChild>
    </w:div>
    <w:div w:id="1329822281">
      <w:bodyDiv w:val="1"/>
      <w:marLeft w:val="0"/>
      <w:marRight w:val="0"/>
      <w:marTop w:val="0"/>
      <w:marBottom w:val="0"/>
      <w:divBdr>
        <w:top w:val="none" w:sz="0" w:space="0" w:color="auto"/>
        <w:left w:val="none" w:sz="0" w:space="0" w:color="auto"/>
        <w:bottom w:val="none" w:sz="0" w:space="0" w:color="auto"/>
        <w:right w:val="none" w:sz="0" w:space="0" w:color="auto"/>
      </w:divBdr>
    </w:div>
    <w:div w:id="1360355396">
      <w:bodyDiv w:val="1"/>
      <w:marLeft w:val="0"/>
      <w:marRight w:val="0"/>
      <w:marTop w:val="0"/>
      <w:marBottom w:val="0"/>
      <w:divBdr>
        <w:top w:val="none" w:sz="0" w:space="0" w:color="auto"/>
        <w:left w:val="none" w:sz="0" w:space="0" w:color="auto"/>
        <w:bottom w:val="none" w:sz="0" w:space="0" w:color="auto"/>
        <w:right w:val="none" w:sz="0" w:space="0" w:color="auto"/>
      </w:divBdr>
    </w:div>
    <w:div w:id="1414817159">
      <w:bodyDiv w:val="1"/>
      <w:marLeft w:val="0"/>
      <w:marRight w:val="0"/>
      <w:marTop w:val="0"/>
      <w:marBottom w:val="0"/>
      <w:divBdr>
        <w:top w:val="none" w:sz="0" w:space="0" w:color="auto"/>
        <w:left w:val="none" w:sz="0" w:space="0" w:color="auto"/>
        <w:bottom w:val="none" w:sz="0" w:space="0" w:color="auto"/>
        <w:right w:val="none" w:sz="0" w:space="0" w:color="auto"/>
      </w:divBdr>
    </w:div>
    <w:div w:id="1431856575">
      <w:bodyDiv w:val="1"/>
      <w:marLeft w:val="0"/>
      <w:marRight w:val="0"/>
      <w:marTop w:val="0"/>
      <w:marBottom w:val="0"/>
      <w:divBdr>
        <w:top w:val="none" w:sz="0" w:space="0" w:color="auto"/>
        <w:left w:val="none" w:sz="0" w:space="0" w:color="auto"/>
        <w:bottom w:val="none" w:sz="0" w:space="0" w:color="auto"/>
        <w:right w:val="none" w:sz="0" w:space="0" w:color="auto"/>
      </w:divBdr>
    </w:div>
    <w:div w:id="1554536022">
      <w:bodyDiv w:val="1"/>
      <w:marLeft w:val="0"/>
      <w:marRight w:val="0"/>
      <w:marTop w:val="0"/>
      <w:marBottom w:val="0"/>
      <w:divBdr>
        <w:top w:val="none" w:sz="0" w:space="0" w:color="auto"/>
        <w:left w:val="none" w:sz="0" w:space="0" w:color="auto"/>
        <w:bottom w:val="none" w:sz="0" w:space="0" w:color="auto"/>
        <w:right w:val="none" w:sz="0" w:space="0" w:color="auto"/>
      </w:divBdr>
    </w:div>
    <w:div w:id="1562204785">
      <w:bodyDiv w:val="1"/>
      <w:marLeft w:val="0"/>
      <w:marRight w:val="0"/>
      <w:marTop w:val="0"/>
      <w:marBottom w:val="0"/>
      <w:divBdr>
        <w:top w:val="none" w:sz="0" w:space="0" w:color="auto"/>
        <w:left w:val="none" w:sz="0" w:space="0" w:color="auto"/>
        <w:bottom w:val="none" w:sz="0" w:space="0" w:color="auto"/>
        <w:right w:val="none" w:sz="0" w:space="0" w:color="auto"/>
      </w:divBdr>
    </w:div>
    <w:div w:id="1564024181">
      <w:bodyDiv w:val="1"/>
      <w:marLeft w:val="0"/>
      <w:marRight w:val="0"/>
      <w:marTop w:val="0"/>
      <w:marBottom w:val="0"/>
      <w:divBdr>
        <w:top w:val="none" w:sz="0" w:space="0" w:color="auto"/>
        <w:left w:val="none" w:sz="0" w:space="0" w:color="auto"/>
        <w:bottom w:val="none" w:sz="0" w:space="0" w:color="auto"/>
        <w:right w:val="none" w:sz="0" w:space="0" w:color="auto"/>
      </w:divBdr>
    </w:div>
    <w:div w:id="1568607536">
      <w:bodyDiv w:val="1"/>
      <w:marLeft w:val="0"/>
      <w:marRight w:val="0"/>
      <w:marTop w:val="0"/>
      <w:marBottom w:val="0"/>
      <w:divBdr>
        <w:top w:val="none" w:sz="0" w:space="0" w:color="auto"/>
        <w:left w:val="none" w:sz="0" w:space="0" w:color="auto"/>
        <w:bottom w:val="none" w:sz="0" w:space="0" w:color="auto"/>
        <w:right w:val="none" w:sz="0" w:space="0" w:color="auto"/>
      </w:divBdr>
    </w:div>
    <w:div w:id="1575896550">
      <w:bodyDiv w:val="1"/>
      <w:marLeft w:val="0"/>
      <w:marRight w:val="0"/>
      <w:marTop w:val="0"/>
      <w:marBottom w:val="0"/>
      <w:divBdr>
        <w:top w:val="none" w:sz="0" w:space="0" w:color="auto"/>
        <w:left w:val="none" w:sz="0" w:space="0" w:color="auto"/>
        <w:bottom w:val="none" w:sz="0" w:space="0" w:color="auto"/>
        <w:right w:val="none" w:sz="0" w:space="0" w:color="auto"/>
      </w:divBdr>
    </w:div>
    <w:div w:id="1575969870">
      <w:bodyDiv w:val="1"/>
      <w:marLeft w:val="0"/>
      <w:marRight w:val="0"/>
      <w:marTop w:val="0"/>
      <w:marBottom w:val="0"/>
      <w:divBdr>
        <w:top w:val="none" w:sz="0" w:space="0" w:color="auto"/>
        <w:left w:val="none" w:sz="0" w:space="0" w:color="auto"/>
        <w:bottom w:val="none" w:sz="0" w:space="0" w:color="auto"/>
        <w:right w:val="none" w:sz="0" w:space="0" w:color="auto"/>
      </w:divBdr>
    </w:div>
    <w:div w:id="1620183099">
      <w:bodyDiv w:val="1"/>
      <w:marLeft w:val="0"/>
      <w:marRight w:val="0"/>
      <w:marTop w:val="0"/>
      <w:marBottom w:val="0"/>
      <w:divBdr>
        <w:top w:val="none" w:sz="0" w:space="0" w:color="auto"/>
        <w:left w:val="none" w:sz="0" w:space="0" w:color="auto"/>
        <w:bottom w:val="none" w:sz="0" w:space="0" w:color="auto"/>
        <w:right w:val="none" w:sz="0" w:space="0" w:color="auto"/>
      </w:divBdr>
    </w:div>
    <w:div w:id="1657103857">
      <w:bodyDiv w:val="1"/>
      <w:marLeft w:val="0"/>
      <w:marRight w:val="0"/>
      <w:marTop w:val="0"/>
      <w:marBottom w:val="0"/>
      <w:divBdr>
        <w:top w:val="none" w:sz="0" w:space="0" w:color="auto"/>
        <w:left w:val="none" w:sz="0" w:space="0" w:color="auto"/>
        <w:bottom w:val="none" w:sz="0" w:space="0" w:color="auto"/>
        <w:right w:val="none" w:sz="0" w:space="0" w:color="auto"/>
      </w:divBdr>
    </w:div>
    <w:div w:id="1671516716">
      <w:bodyDiv w:val="1"/>
      <w:marLeft w:val="0"/>
      <w:marRight w:val="0"/>
      <w:marTop w:val="0"/>
      <w:marBottom w:val="0"/>
      <w:divBdr>
        <w:top w:val="none" w:sz="0" w:space="0" w:color="auto"/>
        <w:left w:val="none" w:sz="0" w:space="0" w:color="auto"/>
        <w:bottom w:val="none" w:sz="0" w:space="0" w:color="auto"/>
        <w:right w:val="none" w:sz="0" w:space="0" w:color="auto"/>
      </w:divBdr>
    </w:div>
    <w:div w:id="1673606979">
      <w:bodyDiv w:val="1"/>
      <w:marLeft w:val="0"/>
      <w:marRight w:val="0"/>
      <w:marTop w:val="0"/>
      <w:marBottom w:val="0"/>
      <w:divBdr>
        <w:top w:val="none" w:sz="0" w:space="0" w:color="auto"/>
        <w:left w:val="none" w:sz="0" w:space="0" w:color="auto"/>
        <w:bottom w:val="none" w:sz="0" w:space="0" w:color="auto"/>
        <w:right w:val="none" w:sz="0" w:space="0" w:color="auto"/>
      </w:divBdr>
    </w:div>
    <w:div w:id="1826318874">
      <w:bodyDiv w:val="1"/>
      <w:marLeft w:val="0"/>
      <w:marRight w:val="0"/>
      <w:marTop w:val="0"/>
      <w:marBottom w:val="0"/>
      <w:divBdr>
        <w:top w:val="none" w:sz="0" w:space="0" w:color="auto"/>
        <w:left w:val="none" w:sz="0" w:space="0" w:color="auto"/>
        <w:bottom w:val="none" w:sz="0" w:space="0" w:color="auto"/>
        <w:right w:val="none" w:sz="0" w:space="0" w:color="auto"/>
      </w:divBdr>
    </w:div>
    <w:div w:id="1861619962">
      <w:bodyDiv w:val="1"/>
      <w:marLeft w:val="0"/>
      <w:marRight w:val="0"/>
      <w:marTop w:val="0"/>
      <w:marBottom w:val="0"/>
      <w:divBdr>
        <w:top w:val="none" w:sz="0" w:space="0" w:color="auto"/>
        <w:left w:val="none" w:sz="0" w:space="0" w:color="auto"/>
        <w:bottom w:val="none" w:sz="0" w:space="0" w:color="auto"/>
        <w:right w:val="none" w:sz="0" w:space="0" w:color="auto"/>
      </w:divBdr>
    </w:div>
    <w:div w:id="1875917701">
      <w:bodyDiv w:val="1"/>
      <w:marLeft w:val="0"/>
      <w:marRight w:val="0"/>
      <w:marTop w:val="0"/>
      <w:marBottom w:val="0"/>
      <w:divBdr>
        <w:top w:val="none" w:sz="0" w:space="0" w:color="auto"/>
        <w:left w:val="none" w:sz="0" w:space="0" w:color="auto"/>
        <w:bottom w:val="none" w:sz="0" w:space="0" w:color="auto"/>
        <w:right w:val="none" w:sz="0" w:space="0" w:color="auto"/>
      </w:divBdr>
    </w:div>
    <w:div w:id="1876502476">
      <w:bodyDiv w:val="1"/>
      <w:marLeft w:val="0"/>
      <w:marRight w:val="0"/>
      <w:marTop w:val="0"/>
      <w:marBottom w:val="0"/>
      <w:divBdr>
        <w:top w:val="none" w:sz="0" w:space="0" w:color="auto"/>
        <w:left w:val="none" w:sz="0" w:space="0" w:color="auto"/>
        <w:bottom w:val="none" w:sz="0" w:space="0" w:color="auto"/>
        <w:right w:val="none" w:sz="0" w:space="0" w:color="auto"/>
      </w:divBdr>
    </w:div>
    <w:div w:id="1901093205">
      <w:bodyDiv w:val="1"/>
      <w:marLeft w:val="0"/>
      <w:marRight w:val="0"/>
      <w:marTop w:val="0"/>
      <w:marBottom w:val="0"/>
      <w:divBdr>
        <w:top w:val="none" w:sz="0" w:space="0" w:color="auto"/>
        <w:left w:val="none" w:sz="0" w:space="0" w:color="auto"/>
        <w:bottom w:val="none" w:sz="0" w:space="0" w:color="auto"/>
        <w:right w:val="none" w:sz="0" w:space="0" w:color="auto"/>
      </w:divBdr>
      <w:divsChild>
        <w:div w:id="553547871">
          <w:marLeft w:val="0"/>
          <w:marRight w:val="0"/>
          <w:marTop w:val="0"/>
          <w:marBottom w:val="0"/>
          <w:divBdr>
            <w:top w:val="none" w:sz="0" w:space="0" w:color="auto"/>
            <w:left w:val="none" w:sz="0" w:space="0" w:color="auto"/>
            <w:bottom w:val="none" w:sz="0" w:space="0" w:color="auto"/>
            <w:right w:val="none" w:sz="0" w:space="0" w:color="auto"/>
          </w:divBdr>
        </w:div>
        <w:div w:id="1614052602">
          <w:marLeft w:val="0"/>
          <w:marRight w:val="0"/>
          <w:marTop w:val="0"/>
          <w:marBottom w:val="0"/>
          <w:divBdr>
            <w:top w:val="none" w:sz="0" w:space="0" w:color="auto"/>
            <w:left w:val="none" w:sz="0" w:space="0" w:color="auto"/>
            <w:bottom w:val="none" w:sz="0" w:space="0" w:color="auto"/>
            <w:right w:val="none" w:sz="0" w:space="0" w:color="auto"/>
          </w:divBdr>
        </w:div>
        <w:div w:id="2044406126">
          <w:marLeft w:val="0"/>
          <w:marRight w:val="0"/>
          <w:marTop w:val="0"/>
          <w:marBottom w:val="0"/>
          <w:divBdr>
            <w:top w:val="none" w:sz="0" w:space="0" w:color="auto"/>
            <w:left w:val="none" w:sz="0" w:space="0" w:color="auto"/>
            <w:bottom w:val="none" w:sz="0" w:space="0" w:color="auto"/>
            <w:right w:val="none" w:sz="0" w:space="0" w:color="auto"/>
          </w:divBdr>
        </w:div>
        <w:div w:id="2123187662">
          <w:marLeft w:val="0"/>
          <w:marRight w:val="0"/>
          <w:marTop w:val="0"/>
          <w:marBottom w:val="0"/>
          <w:divBdr>
            <w:top w:val="none" w:sz="0" w:space="0" w:color="auto"/>
            <w:left w:val="none" w:sz="0" w:space="0" w:color="auto"/>
            <w:bottom w:val="none" w:sz="0" w:space="0" w:color="auto"/>
            <w:right w:val="none" w:sz="0" w:space="0" w:color="auto"/>
          </w:divBdr>
        </w:div>
      </w:divsChild>
    </w:div>
    <w:div w:id="1941374802">
      <w:bodyDiv w:val="1"/>
      <w:marLeft w:val="0"/>
      <w:marRight w:val="0"/>
      <w:marTop w:val="0"/>
      <w:marBottom w:val="0"/>
      <w:divBdr>
        <w:top w:val="none" w:sz="0" w:space="0" w:color="auto"/>
        <w:left w:val="none" w:sz="0" w:space="0" w:color="auto"/>
        <w:bottom w:val="none" w:sz="0" w:space="0" w:color="auto"/>
        <w:right w:val="none" w:sz="0" w:space="0" w:color="auto"/>
      </w:divBdr>
    </w:div>
    <w:div w:id="1998610722">
      <w:bodyDiv w:val="1"/>
      <w:marLeft w:val="0"/>
      <w:marRight w:val="0"/>
      <w:marTop w:val="0"/>
      <w:marBottom w:val="0"/>
      <w:divBdr>
        <w:top w:val="none" w:sz="0" w:space="0" w:color="auto"/>
        <w:left w:val="none" w:sz="0" w:space="0" w:color="auto"/>
        <w:bottom w:val="none" w:sz="0" w:space="0" w:color="auto"/>
        <w:right w:val="none" w:sz="0" w:space="0" w:color="auto"/>
      </w:divBdr>
    </w:div>
    <w:div w:id="2016378775">
      <w:bodyDiv w:val="1"/>
      <w:marLeft w:val="0"/>
      <w:marRight w:val="0"/>
      <w:marTop w:val="0"/>
      <w:marBottom w:val="0"/>
      <w:divBdr>
        <w:top w:val="none" w:sz="0" w:space="0" w:color="auto"/>
        <w:left w:val="none" w:sz="0" w:space="0" w:color="auto"/>
        <w:bottom w:val="none" w:sz="0" w:space="0" w:color="auto"/>
        <w:right w:val="none" w:sz="0" w:space="0" w:color="auto"/>
      </w:divBdr>
    </w:div>
    <w:div w:id="2042168057">
      <w:bodyDiv w:val="1"/>
      <w:marLeft w:val="0"/>
      <w:marRight w:val="0"/>
      <w:marTop w:val="0"/>
      <w:marBottom w:val="0"/>
      <w:divBdr>
        <w:top w:val="none" w:sz="0" w:space="0" w:color="auto"/>
        <w:left w:val="none" w:sz="0" w:space="0" w:color="auto"/>
        <w:bottom w:val="none" w:sz="0" w:space="0" w:color="auto"/>
        <w:right w:val="none" w:sz="0" w:space="0" w:color="auto"/>
      </w:divBdr>
    </w:div>
    <w:div w:id="2068725654">
      <w:bodyDiv w:val="1"/>
      <w:marLeft w:val="0"/>
      <w:marRight w:val="0"/>
      <w:marTop w:val="0"/>
      <w:marBottom w:val="0"/>
      <w:divBdr>
        <w:top w:val="none" w:sz="0" w:space="0" w:color="auto"/>
        <w:left w:val="none" w:sz="0" w:space="0" w:color="auto"/>
        <w:bottom w:val="none" w:sz="0" w:space="0" w:color="auto"/>
        <w:right w:val="none" w:sz="0" w:space="0" w:color="auto"/>
      </w:divBdr>
    </w:div>
    <w:div w:id="211767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B5E3C-76B6-4B42-A484-0CFAD3F5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143</Pages>
  <Words>55564</Words>
  <Characters>305604</Characters>
  <Application>Microsoft Office Word</Application>
  <DocSecurity>0</DocSecurity>
  <Lines>2546</Lines>
  <Paragraphs>720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597</cp:revision>
  <cp:lastPrinted>2023-07-07T20:53:00Z</cp:lastPrinted>
  <dcterms:created xsi:type="dcterms:W3CDTF">2023-06-09T17:11:00Z</dcterms:created>
  <dcterms:modified xsi:type="dcterms:W3CDTF">2023-07-07T20:54:00Z</dcterms:modified>
</cp:coreProperties>
</file>